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5A2CD" w14:textId="77777777" w:rsidR="001A39E2" w:rsidRDefault="001A39E2" w:rsidP="001A39E2">
      <w:pPr>
        <w:jc w:val="right"/>
        <w:rPr>
          <w:b/>
        </w:rPr>
      </w:pPr>
    </w:p>
    <w:p w14:paraId="6E63845C" w14:textId="73B2A61C" w:rsidR="00A845A9" w:rsidRDefault="00F367CE" w:rsidP="00A845A9">
      <w:pPr>
        <w:pStyle w:val="Heading1"/>
        <w:rPr>
          <w:color w:val="FF0000"/>
        </w:rPr>
      </w:pPr>
      <w:r w:rsidRPr="00A204C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49E468D" wp14:editId="2981CD6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5813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81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0720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5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lrO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6WyRTUE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AD9C138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ED66EA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53604A3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00B4338" w14:textId="7F202A16" w:rsidR="00A845A9" w:rsidRPr="00CE48F3" w:rsidRDefault="00F367CE" w:rsidP="00A845A9">
      <w:pPr>
        <w:rPr>
          <w:b/>
          <w:color w:val="FF0000"/>
        </w:rPr>
      </w:pPr>
      <w:r w:rsidRPr="00A204C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7054E9C" wp14:editId="55DC4A6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44703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70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8444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32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" o:allowincell="f" strokecolor="red" strokeweight="1.5pt"/>
            </w:pict>
          </mc:Fallback>
        </mc:AlternateContent>
      </w:r>
    </w:p>
    <w:p w14:paraId="3B1E9A21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A845A9" w:rsidRPr="00A011A1" w14:paraId="65BC8AE6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BB536" w14:textId="77777777"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3AE8E" w14:textId="77777777" w:rsidR="00A845A9" w:rsidRPr="004857CA" w:rsidRDefault="007E7BED" w:rsidP="00F2438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Report on the implementation of Law Commission proposals</w:t>
            </w:r>
            <w:bookmarkEnd w:id="0"/>
          </w:p>
        </w:tc>
      </w:tr>
      <w:tr w:rsidR="00A845A9" w:rsidRPr="00A011A1" w14:paraId="585727CF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98993" w14:textId="77777777"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F9516" w14:textId="77777777" w:rsidR="00A845A9" w:rsidRPr="004857CA" w:rsidRDefault="0061136A" w:rsidP="005D052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A22128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73033E" w:rsidRPr="004857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Febru</w:t>
            </w:r>
            <w:r w:rsidR="0073033E" w:rsidRPr="004857CA">
              <w:rPr>
                <w:rFonts w:ascii="Arial" w:hAnsi="Arial" w:cs="Arial"/>
                <w:b/>
                <w:bCs/>
                <w:sz w:val="24"/>
                <w:szCs w:val="24"/>
              </w:rPr>
              <w:t>ary 20</w:t>
            </w:r>
            <w:r w:rsidR="005D052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A60E8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A845A9" w:rsidRPr="00A011A1" w14:paraId="475D51D1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2098" w14:textId="77777777"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22C61" w14:textId="77777777" w:rsidR="00A845A9" w:rsidRPr="004857CA" w:rsidRDefault="00680CAB" w:rsidP="00680CA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Mark</w:t>
            </w:r>
            <w:r w:rsidR="004857CA" w:rsidRPr="004857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Drakeford</w:t>
            </w:r>
            <w:r w:rsidR="00A60E8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 w:rsidR="00C178F1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4857CA" w:rsidRPr="004857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3033E" w:rsidRPr="004857CA">
              <w:rPr>
                <w:rFonts w:ascii="Arial" w:hAnsi="Arial" w:cs="Arial"/>
                <w:b/>
                <w:bCs/>
                <w:sz w:val="24"/>
                <w:szCs w:val="24"/>
              </w:rPr>
              <w:t>First Minister</w:t>
            </w:r>
            <w:r w:rsidR="00CE13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Wales</w:t>
            </w:r>
          </w:p>
        </w:tc>
      </w:tr>
    </w:tbl>
    <w:p w14:paraId="62188AD4" w14:textId="77777777" w:rsidR="00AA5848" w:rsidRDefault="00AA5848" w:rsidP="00AA5848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14:paraId="6292C0EE" w14:textId="77777777" w:rsidR="00660D4A" w:rsidRDefault="00660D4A" w:rsidP="00660D4A">
      <w:pPr>
        <w:rPr>
          <w:rFonts w:ascii="Arial" w:hAnsi="Arial" w:cs="Arial"/>
          <w:sz w:val="24"/>
          <w:szCs w:val="24"/>
        </w:rPr>
      </w:pPr>
    </w:p>
    <w:p w14:paraId="3300431A" w14:textId="77777777" w:rsidR="00680CAB" w:rsidRDefault="00680CAB" w:rsidP="0037742B">
      <w:pPr>
        <w:ind w:right="-2"/>
        <w:rPr>
          <w:rFonts w:ascii="Arial" w:hAnsi="Arial" w:cs="Arial"/>
          <w:sz w:val="24"/>
          <w:szCs w:val="24"/>
        </w:rPr>
      </w:pPr>
      <w:r w:rsidRPr="00922028">
        <w:rPr>
          <w:rFonts w:ascii="Arial" w:hAnsi="Arial" w:cs="Arial"/>
          <w:sz w:val="24"/>
          <w:szCs w:val="24"/>
        </w:rPr>
        <w:t xml:space="preserve">I am pleased to lay before the </w:t>
      </w:r>
      <w:r w:rsidR="00A22128">
        <w:rPr>
          <w:rFonts w:ascii="Arial" w:hAnsi="Arial" w:cs="Arial"/>
          <w:sz w:val="24"/>
          <w:szCs w:val="24"/>
        </w:rPr>
        <w:t>Senedd</w:t>
      </w:r>
      <w:r w:rsidR="00A22128" w:rsidRPr="00922028">
        <w:rPr>
          <w:rFonts w:ascii="Arial" w:hAnsi="Arial" w:cs="Arial"/>
          <w:sz w:val="24"/>
          <w:szCs w:val="24"/>
        </w:rPr>
        <w:t xml:space="preserve"> </w:t>
      </w:r>
      <w:r w:rsidRPr="00922028">
        <w:rPr>
          <w:rFonts w:ascii="Arial" w:hAnsi="Arial" w:cs="Arial"/>
          <w:sz w:val="24"/>
          <w:szCs w:val="24"/>
        </w:rPr>
        <w:t xml:space="preserve">today, </w:t>
      </w:r>
      <w:hyperlink r:id="rId9" w:history="1">
        <w:r w:rsidRPr="009077E4">
          <w:rPr>
            <w:rStyle w:val="Hyperlink"/>
            <w:rFonts w:ascii="Arial" w:hAnsi="Arial" w:cs="Arial"/>
            <w:sz w:val="24"/>
            <w:szCs w:val="24"/>
          </w:rPr>
          <w:t xml:space="preserve">the </w:t>
        </w:r>
        <w:r w:rsidR="00A60E8F" w:rsidRPr="009077E4">
          <w:rPr>
            <w:rStyle w:val="Hyperlink"/>
            <w:rFonts w:ascii="Arial" w:hAnsi="Arial" w:cs="Arial"/>
            <w:sz w:val="24"/>
            <w:szCs w:val="24"/>
          </w:rPr>
          <w:t>seventh</w:t>
        </w:r>
        <w:r w:rsidRPr="009077E4">
          <w:rPr>
            <w:rStyle w:val="Hyperlink"/>
            <w:rFonts w:ascii="Arial" w:hAnsi="Arial" w:cs="Arial"/>
            <w:sz w:val="24"/>
            <w:szCs w:val="24"/>
          </w:rPr>
          <w:t xml:space="preserve"> annual</w:t>
        </w:r>
        <w:r w:rsidR="00A60E8F" w:rsidRPr="009077E4">
          <w:rPr>
            <w:rStyle w:val="Hyperlink"/>
            <w:rFonts w:ascii="Arial" w:hAnsi="Arial" w:cs="Arial"/>
            <w:sz w:val="24"/>
            <w:szCs w:val="24"/>
          </w:rPr>
          <w:t xml:space="preserve"> report on the Welsh Government’s implementation of Law Commission propos</w:t>
        </w:r>
        <w:r w:rsidR="00A60E8F" w:rsidRPr="009077E4">
          <w:rPr>
            <w:rStyle w:val="Hyperlink"/>
            <w:rFonts w:ascii="Arial" w:hAnsi="Arial" w:cs="Arial"/>
            <w:sz w:val="24"/>
            <w:szCs w:val="24"/>
          </w:rPr>
          <w:t>a</w:t>
        </w:r>
        <w:r w:rsidR="00A60E8F" w:rsidRPr="009077E4">
          <w:rPr>
            <w:rStyle w:val="Hyperlink"/>
            <w:rFonts w:ascii="Arial" w:hAnsi="Arial" w:cs="Arial"/>
            <w:sz w:val="24"/>
            <w:szCs w:val="24"/>
          </w:rPr>
          <w:t>ls</w:t>
        </w:r>
      </w:hyperlink>
      <w:r w:rsidRPr="00886672">
        <w:rPr>
          <w:rFonts w:ascii="Arial" w:hAnsi="Arial" w:cs="Arial"/>
          <w:sz w:val="24"/>
          <w:szCs w:val="24"/>
        </w:rPr>
        <w:t xml:space="preserve">.  </w:t>
      </w:r>
    </w:p>
    <w:p w14:paraId="2C1B11B7" w14:textId="77777777" w:rsidR="00680CAB" w:rsidRDefault="00680CAB" w:rsidP="0037742B">
      <w:pPr>
        <w:ind w:right="-2"/>
        <w:rPr>
          <w:rFonts w:ascii="Arial" w:hAnsi="Arial" w:cs="Arial"/>
          <w:sz w:val="24"/>
          <w:szCs w:val="24"/>
        </w:rPr>
      </w:pPr>
    </w:p>
    <w:p w14:paraId="25836815" w14:textId="77777777" w:rsidR="00680CAB" w:rsidRPr="00886672" w:rsidRDefault="00680CAB" w:rsidP="0037742B">
      <w:pPr>
        <w:ind w:right="-2"/>
      </w:pPr>
      <w:r w:rsidRPr="00886672">
        <w:rPr>
          <w:rFonts w:ascii="Arial" w:hAnsi="Arial" w:cs="Arial"/>
          <w:color w:val="000000"/>
          <w:sz w:val="24"/>
          <w:szCs w:val="24"/>
          <w:lang w:eastAsia="en-GB"/>
        </w:rPr>
        <w:t>Under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886672">
        <w:rPr>
          <w:rFonts w:ascii="Arial" w:hAnsi="Arial" w:cs="Arial"/>
          <w:sz w:val="24"/>
          <w:szCs w:val="24"/>
        </w:rPr>
        <w:t xml:space="preserve">Section 3C of the Law Commissions Act 1965, as inserted by Section 25 of the Wales Act 2014, </w:t>
      </w:r>
      <w:r w:rsidRPr="00886672">
        <w:rPr>
          <w:rFonts w:ascii="Arial" w:hAnsi="Arial" w:cs="Arial"/>
          <w:color w:val="000000"/>
          <w:sz w:val="24"/>
          <w:szCs w:val="24"/>
          <w:lang w:eastAsia="en-GB"/>
        </w:rPr>
        <w:t xml:space="preserve">the Welsh Ministers are required to report annually on the extent to which Law Commission proposals relating to Welsh devolved </w:t>
      </w:r>
      <w:r w:rsidRPr="000B1F58">
        <w:rPr>
          <w:rFonts w:ascii="Arial" w:hAnsi="Arial" w:cs="Arial"/>
          <w:sz w:val="24"/>
          <w:szCs w:val="24"/>
        </w:rPr>
        <w:t>matters have been implemented.</w:t>
      </w:r>
    </w:p>
    <w:p w14:paraId="3D3CB5DC" w14:textId="77777777" w:rsidR="00680CAB" w:rsidRDefault="00680CAB" w:rsidP="0037742B">
      <w:pPr>
        <w:autoSpaceDE w:val="0"/>
        <w:autoSpaceDN w:val="0"/>
        <w:adjustRightInd w:val="0"/>
        <w:ind w:right="-2"/>
        <w:rPr>
          <w:rFonts w:ascii="Arial" w:hAnsi="Arial" w:cs="Arial"/>
          <w:i/>
          <w:color w:val="000000"/>
          <w:sz w:val="24"/>
          <w:szCs w:val="24"/>
          <w:lang w:eastAsia="en-GB"/>
        </w:rPr>
      </w:pPr>
    </w:p>
    <w:p w14:paraId="5D1996A8" w14:textId="77777777" w:rsidR="00680CAB" w:rsidRDefault="00680CAB" w:rsidP="0037742B">
      <w:pPr>
        <w:pStyle w:val="Default"/>
        <w:ind w:right="-2"/>
        <w:rPr>
          <w:color w:val="auto"/>
        </w:rPr>
      </w:pPr>
      <w:r w:rsidRPr="00E66A26">
        <w:rPr>
          <w:color w:val="auto"/>
        </w:rPr>
        <w:t>This report</w:t>
      </w:r>
      <w:r>
        <w:t xml:space="preserve"> </w:t>
      </w:r>
      <w:r>
        <w:rPr>
          <w:color w:val="auto"/>
        </w:rPr>
        <w:t xml:space="preserve">covers </w:t>
      </w:r>
      <w:r w:rsidRPr="00D22EB6">
        <w:t xml:space="preserve">the period from </w:t>
      </w:r>
      <w:r w:rsidR="005D0529">
        <w:t>1</w:t>
      </w:r>
      <w:r w:rsidR="00A22128">
        <w:t>5</w:t>
      </w:r>
      <w:r w:rsidRPr="00D22EB6">
        <w:t xml:space="preserve"> February 20</w:t>
      </w:r>
      <w:r w:rsidR="004C727C">
        <w:t>21</w:t>
      </w:r>
      <w:r w:rsidRPr="00D22EB6">
        <w:t xml:space="preserve"> to 1</w:t>
      </w:r>
      <w:r w:rsidR="005D0529">
        <w:t>4</w:t>
      </w:r>
      <w:r w:rsidRPr="00D22EB6">
        <w:t xml:space="preserve"> </w:t>
      </w:r>
      <w:r>
        <w:t>February 20</w:t>
      </w:r>
      <w:r w:rsidR="005D0529">
        <w:t>2</w:t>
      </w:r>
      <w:r w:rsidR="004C727C">
        <w:t>2</w:t>
      </w:r>
      <w:r>
        <w:t>, and</w:t>
      </w:r>
      <w:r w:rsidRPr="00E66A26">
        <w:rPr>
          <w:color w:val="auto"/>
        </w:rPr>
        <w:t xml:space="preserve"> provides</w:t>
      </w:r>
      <w:r>
        <w:rPr>
          <w:color w:val="auto"/>
        </w:rPr>
        <w:t xml:space="preserve"> </w:t>
      </w:r>
      <w:r w:rsidRPr="008655D7">
        <w:rPr>
          <w:color w:val="auto"/>
        </w:rPr>
        <w:t>Members with an update about a number of areas that relate to Law Commission proposals</w:t>
      </w:r>
      <w:r>
        <w:rPr>
          <w:color w:val="auto"/>
        </w:rPr>
        <w:t xml:space="preserve"> as well as</w:t>
      </w:r>
      <w:r w:rsidRPr="00762CB8">
        <w:rPr>
          <w:color w:val="auto"/>
        </w:rPr>
        <w:t xml:space="preserve"> </w:t>
      </w:r>
      <w:r w:rsidRPr="008655D7">
        <w:rPr>
          <w:color w:val="auto"/>
        </w:rPr>
        <w:t>information on current and future Law Commission projects.</w:t>
      </w:r>
    </w:p>
    <w:p w14:paraId="39B58DCA" w14:textId="77777777" w:rsidR="00680CAB" w:rsidRDefault="00680CAB" w:rsidP="0037742B">
      <w:pPr>
        <w:pStyle w:val="Default"/>
        <w:ind w:right="-2"/>
        <w:rPr>
          <w:color w:val="auto"/>
        </w:rPr>
      </w:pPr>
    </w:p>
    <w:p w14:paraId="050D414C" w14:textId="77777777" w:rsidR="00A22128" w:rsidRPr="00F00253" w:rsidRDefault="00A22128" w:rsidP="00A22128">
      <w:pPr>
        <w:pStyle w:val="Default"/>
        <w:rPr>
          <w:color w:val="auto"/>
        </w:rPr>
      </w:pPr>
      <w:r>
        <w:rPr>
          <w:color w:val="auto"/>
        </w:rPr>
        <w:lastRenderedPageBreak/>
        <w:t>Progress has been made over the last twelve months on a range of issues that have been the subject of Law Commission recommendations.</w:t>
      </w:r>
      <w:r w:rsidR="004C727C">
        <w:rPr>
          <w:color w:val="auto"/>
        </w:rPr>
        <w:t xml:space="preserve"> We have </w:t>
      </w:r>
      <w:r w:rsidR="004C727C" w:rsidRPr="00F13F2C">
        <w:t>formal</w:t>
      </w:r>
      <w:r w:rsidR="004C727C">
        <w:t>ly</w:t>
      </w:r>
      <w:r w:rsidR="004C727C" w:rsidRPr="00F13F2C">
        <w:t xml:space="preserve"> committ</w:t>
      </w:r>
      <w:r w:rsidR="004C727C">
        <w:t>ed</w:t>
      </w:r>
      <w:r w:rsidR="004C727C" w:rsidRPr="00F13F2C">
        <w:t xml:space="preserve"> to deliver a Planning Consolidation Bill during this Senedd term</w:t>
      </w:r>
      <w:r w:rsidR="004C727C">
        <w:t xml:space="preserve">, working closely with the Law Commission on the production of the Bill. We have </w:t>
      </w:r>
      <w:r w:rsidR="004C727C" w:rsidRPr="00E6682C">
        <w:t>published a set of principles for electoral reform in Wales</w:t>
      </w:r>
      <w:r w:rsidR="004C727C">
        <w:t xml:space="preserve"> and</w:t>
      </w:r>
      <w:r w:rsidR="004C727C" w:rsidRPr="00F13F2C">
        <w:t xml:space="preserve"> </w:t>
      </w:r>
      <w:r w:rsidR="004C727C">
        <w:t>have made further progress in taking forward Law Commission proposals in relation to taxi and private hire services, leasehold and commonhold reform, wildlife law and devolved Welsh tribunals.</w:t>
      </w:r>
    </w:p>
    <w:p w14:paraId="688EBBF3" w14:textId="77777777" w:rsidR="00A22128" w:rsidRPr="008655D7" w:rsidRDefault="00A22128" w:rsidP="00A22128">
      <w:pPr>
        <w:pStyle w:val="Default"/>
        <w:rPr>
          <w:color w:val="auto"/>
        </w:rPr>
      </w:pPr>
    </w:p>
    <w:p w14:paraId="46CD5416" w14:textId="77777777" w:rsidR="00A22128" w:rsidRPr="008655D7" w:rsidRDefault="00A22128" w:rsidP="00A22128">
      <w:pPr>
        <w:pStyle w:val="Default"/>
        <w:rPr>
          <w:color w:val="auto"/>
        </w:rPr>
      </w:pPr>
      <w:r w:rsidRPr="008655D7">
        <w:rPr>
          <w:color w:val="auto"/>
        </w:rPr>
        <w:t>Th</w:t>
      </w:r>
      <w:r>
        <w:rPr>
          <w:color w:val="auto"/>
        </w:rPr>
        <w:t>is</w:t>
      </w:r>
      <w:r w:rsidRPr="008655D7">
        <w:rPr>
          <w:color w:val="auto"/>
        </w:rPr>
        <w:t xml:space="preserve"> report </w:t>
      </w:r>
      <w:r>
        <w:rPr>
          <w:color w:val="auto"/>
        </w:rPr>
        <w:t xml:space="preserve">also </w:t>
      </w:r>
      <w:r w:rsidRPr="008655D7">
        <w:rPr>
          <w:color w:val="auto"/>
        </w:rPr>
        <w:t xml:space="preserve">provides information </w:t>
      </w:r>
      <w:r>
        <w:rPr>
          <w:color w:val="auto"/>
        </w:rPr>
        <w:t>about</w:t>
      </w:r>
      <w:r w:rsidRPr="008655D7">
        <w:rPr>
          <w:color w:val="auto"/>
        </w:rPr>
        <w:t xml:space="preserve"> </w:t>
      </w:r>
      <w:r w:rsidRPr="00733E77">
        <w:rPr>
          <w:color w:val="auto"/>
        </w:rPr>
        <w:t xml:space="preserve">how </w:t>
      </w:r>
      <w:r w:rsidR="00024AFB">
        <w:rPr>
          <w:color w:val="auto"/>
        </w:rPr>
        <w:t xml:space="preserve">we </w:t>
      </w:r>
      <w:r>
        <w:rPr>
          <w:color w:val="auto"/>
        </w:rPr>
        <w:t>are</w:t>
      </w:r>
      <w:r w:rsidRPr="00733E77">
        <w:rPr>
          <w:color w:val="auto"/>
        </w:rPr>
        <w:t xml:space="preserve"> engag</w:t>
      </w:r>
      <w:r>
        <w:rPr>
          <w:color w:val="auto"/>
        </w:rPr>
        <w:t>ing</w:t>
      </w:r>
      <w:r w:rsidRPr="00733E77">
        <w:rPr>
          <w:color w:val="auto"/>
        </w:rPr>
        <w:t xml:space="preserve"> with the Law Commission on its</w:t>
      </w:r>
      <w:r w:rsidRPr="008655D7">
        <w:rPr>
          <w:color w:val="auto"/>
        </w:rPr>
        <w:t xml:space="preserve"> current and future projects</w:t>
      </w:r>
      <w:r>
        <w:rPr>
          <w:color w:val="auto"/>
        </w:rPr>
        <w:t>. This includes important work relating to</w:t>
      </w:r>
      <w:r>
        <w:t xml:space="preserve"> coal tip safety legislation</w:t>
      </w:r>
      <w:r w:rsidR="00A95899">
        <w:t xml:space="preserve"> and automated vehicles</w:t>
      </w:r>
      <w:r>
        <w:t>.</w:t>
      </w:r>
    </w:p>
    <w:p w14:paraId="4E1F9EAB" w14:textId="77777777" w:rsidR="00A22128" w:rsidRPr="008655D7" w:rsidRDefault="00A22128" w:rsidP="00A22128">
      <w:pPr>
        <w:pStyle w:val="Default"/>
        <w:rPr>
          <w:color w:val="auto"/>
        </w:rPr>
      </w:pPr>
    </w:p>
    <w:p w14:paraId="2E16D552" w14:textId="77777777" w:rsidR="00A22128" w:rsidRPr="008655D7" w:rsidRDefault="00A22128" w:rsidP="00A22128">
      <w:pPr>
        <w:pStyle w:val="Default"/>
        <w:rPr>
          <w:color w:val="auto"/>
        </w:rPr>
      </w:pPr>
      <w:r>
        <w:rPr>
          <w:color w:val="auto"/>
        </w:rPr>
        <w:t>T</w:t>
      </w:r>
      <w:r w:rsidRPr="008655D7">
        <w:rPr>
          <w:color w:val="auto"/>
        </w:rPr>
        <w:t>h</w:t>
      </w:r>
      <w:r>
        <w:rPr>
          <w:color w:val="auto"/>
        </w:rPr>
        <w:t>is</w:t>
      </w:r>
      <w:r w:rsidRPr="008655D7">
        <w:rPr>
          <w:color w:val="auto"/>
        </w:rPr>
        <w:t xml:space="preserve"> </w:t>
      </w:r>
      <w:r>
        <w:rPr>
          <w:color w:val="auto"/>
        </w:rPr>
        <w:t xml:space="preserve">update and the progress noted demonstrates the importance the </w:t>
      </w:r>
      <w:r w:rsidRPr="008655D7">
        <w:rPr>
          <w:color w:val="auto"/>
        </w:rPr>
        <w:t xml:space="preserve">Welsh Government </w:t>
      </w:r>
      <w:r>
        <w:rPr>
          <w:color w:val="auto"/>
        </w:rPr>
        <w:t>places on</w:t>
      </w:r>
      <w:r w:rsidRPr="008655D7">
        <w:rPr>
          <w:color w:val="auto"/>
        </w:rPr>
        <w:t xml:space="preserve"> Law Commission </w:t>
      </w:r>
      <w:r>
        <w:rPr>
          <w:color w:val="auto"/>
        </w:rPr>
        <w:t>proposals</w:t>
      </w:r>
      <w:r w:rsidRPr="008655D7">
        <w:rPr>
          <w:color w:val="auto"/>
        </w:rPr>
        <w:t>.</w:t>
      </w:r>
    </w:p>
    <w:p w14:paraId="3D028467" w14:textId="77777777" w:rsidR="00680CAB" w:rsidRPr="00680CAB" w:rsidRDefault="00680CAB" w:rsidP="0037742B">
      <w:pPr>
        <w:pStyle w:val="Default"/>
        <w:ind w:right="-2"/>
        <w:rPr>
          <w:color w:val="auto"/>
        </w:rPr>
      </w:pPr>
    </w:p>
    <w:sectPr w:rsidR="00680CAB" w:rsidRPr="00680CAB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B7DE0" w14:textId="77777777" w:rsidR="009336D1" w:rsidRDefault="009336D1">
      <w:r>
        <w:separator/>
      </w:r>
    </w:p>
  </w:endnote>
  <w:endnote w:type="continuationSeparator" w:id="0">
    <w:p w14:paraId="1B7F1494" w14:textId="77777777" w:rsidR="009336D1" w:rsidRDefault="0093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412E2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C55D8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E57BB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73033E">
      <w:rPr>
        <w:rStyle w:val="PageNumber"/>
      </w:rPr>
      <w:fldChar w:fldCharType="separate"/>
    </w:r>
    <w:r w:rsidR="004C727C">
      <w:rPr>
        <w:rStyle w:val="PageNumber"/>
        <w:noProof/>
      </w:rPr>
      <w:t>2</w:t>
    </w:r>
    <w:r>
      <w:rPr>
        <w:rStyle w:val="PageNumber"/>
      </w:rPr>
      <w:fldChar w:fldCharType="end"/>
    </w:r>
  </w:p>
  <w:p w14:paraId="47288D51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F103E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</w:p>
  <w:p w14:paraId="516F0838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3B6D8" w14:textId="77777777" w:rsidR="009336D1" w:rsidRDefault="009336D1">
      <w:r>
        <w:separator/>
      </w:r>
    </w:p>
  </w:footnote>
  <w:footnote w:type="continuationSeparator" w:id="0">
    <w:p w14:paraId="103329BD" w14:textId="77777777" w:rsidR="009336D1" w:rsidRDefault="00933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2D015" w14:textId="368DAEC4" w:rsidR="00AE064D" w:rsidRDefault="00F367CE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AE6AF26" wp14:editId="340ECAF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C57A7C" w14:textId="77777777" w:rsidR="00DD4B82" w:rsidRDefault="00DD4B82">
    <w:pPr>
      <w:pStyle w:val="Header"/>
    </w:pPr>
  </w:p>
  <w:p w14:paraId="7AF8E479" w14:textId="77777777" w:rsidR="00DD4B82" w:rsidRDefault="00DD4B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0132"/>
    <w:rsid w:val="00023B69"/>
    <w:rsid w:val="00024AFB"/>
    <w:rsid w:val="000516D9"/>
    <w:rsid w:val="00090C3D"/>
    <w:rsid w:val="00097118"/>
    <w:rsid w:val="000A2EEB"/>
    <w:rsid w:val="000C3A52"/>
    <w:rsid w:val="000C53DB"/>
    <w:rsid w:val="000C6AB1"/>
    <w:rsid w:val="00134918"/>
    <w:rsid w:val="001460B1"/>
    <w:rsid w:val="0017102C"/>
    <w:rsid w:val="001A39E2"/>
    <w:rsid w:val="001B027C"/>
    <w:rsid w:val="001B288D"/>
    <w:rsid w:val="001C532F"/>
    <w:rsid w:val="001C778E"/>
    <w:rsid w:val="001E2A81"/>
    <w:rsid w:val="002058E7"/>
    <w:rsid w:val="00214B25"/>
    <w:rsid w:val="00223E62"/>
    <w:rsid w:val="002A5310"/>
    <w:rsid w:val="002C57B6"/>
    <w:rsid w:val="002F0EB9"/>
    <w:rsid w:val="002F53A9"/>
    <w:rsid w:val="00314E36"/>
    <w:rsid w:val="003220C1"/>
    <w:rsid w:val="00356D7B"/>
    <w:rsid w:val="00357893"/>
    <w:rsid w:val="00370471"/>
    <w:rsid w:val="0037742B"/>
    <w:rsid w:val="003A445B"/>
    <w:rsid w:val="003B1503"/>
    <w:rsid w:val="003B3D64"/>
    <w:rsid w:val="003C5133"/>
    <w:rsid w:val="003F4135"/>
    <w:rsid w:val="00400FB5"/>
    <w:rsid w:val="00412673"/>
    <w:rsid w:val="0043031D"/>
    <w:rsid w:val="004378A0"/>
    <w:rsid w:val="0046757C"/>
    <w:rsid w:val="00474172"/>
    <w:rsid w:val="004857CA"/>
    <w:rsid w:val="004B4A65"/>
    <w:rsid w:val="004C727C"/>
    <w:rsid w:val="00512584"/>
    <w:rsid w:val="00540901"/>
    <w:rsid w:val="00574BB3"/>
    <w:rsid w:val="005A22E2"/>
    <w:rsid w:val="005A4C8E"/>
    <w:rsid w:val="005B030B"/>
    <w:rsid w:val="005B1720"/>
    <w:rsid w:val="005B4AEE"/>
    <w:rsid w:val="005D0529"/>
    <w:rsid w:val="005D2A41"/>
    <w:rsid w:val="005D5B60"/>
    <w:rsid w:val="005D7663"/>
    <w:rsid w:val="0061136A"/>
    <w:rsid w:val="00624931"/>
    <w:rsid w:val="00652A4D"/>
    <w:rsid w:val="006546DE"/>
    <w:rsid w:val="00654C0A"/>
    <w:rsid w:val="006558FA"/>
    <w:rsid w:val="00660D4A"/>
    <w:rsid w:val="006633C7"/>
    <w:rsid w:val="00663F04"/>
    <w:rsid w:val="00680CAB"/>
    <w:rsid w:val="006814BD"/>
    <w:rsid w:val="0069133F"/>
    <w:rsid w:val="006B077B"/>
    <w:rsid w:val="006B340E"/>
    <w:rsid w:val="006B461D"/>
    <w:rsid w:val="006D05E8"/>
    <w:rsid w:val="006E0A2C"/>
    <w:rsid w:val="006F7B49"/>
    <w:rsid w:val="00703993"/>
    <w:rsid w:val="0071198B"/>
    <w:rsid w:val="0073033E"/>
    <w:rsid w:val="0073380E"/>
    <w:rsid w:val="00743B79"/>
    <w:rsid w:val="007523BC"/>
    <w:rsid w:val="00752C48"/>
    <w:rsid w:val="007723BC"/>
    <w:rsid w:val="007A05FB"/>
    <w:rsid w:val="007B5260"/>
    <w:rsid w:val="007C24E7"/>
    <w:rsid w:val="007D1402"/>
    <w:rsid w:val="007E7BED"/>
    <w:rsid w:val="007F5E64"/>
    <w:rsid w:val="00800FA0"/>
    <w:rsid w:val="008012E2"/>
    <w:rsid w:val="00812370"/>
    <w:rsid w:val="0082411A"/>
    <w:rsid w:val="00841628"/>
    <w:rsid w:val="00846160"/>
    <w:rsid w:val="00876438"/>
    <w:rsid w:val="00877BD2"/>
    <w:rsid w:val="008A48C3"/>
    <w:rsid w:val="008B7927"/>
    <w:rsid w:val="008D1E0B"/>
    <w:rsid w:val="008F0CC6"/>
    <w:rsid w:val="008F789E"/>
    <w:rsid w:val="009077E4"/>
    <w:rsid w:val="00932059"/>
    <w:rsid w:val="009336D1"/>
    <w:rsid w:val="00953A46"/>
    <w:rsid w:val="00967473"/>
    <w:rsid w:val="00973090"/>
    <w:rsid w:val="00995EEC"/>
    <w:rsid w:val="009E4974"/>
    <w:rsid w:val="009F06C3"/>
    <w:rsid w:val="00A204C9"/>
    <w:rsid w:val="00A22128"/>
    <w:rsid w:val="00A23742"/>
    <w:rsid w:val="00A3247B"/>
    <w:rsid w:val="00A60E8F"/>
    <w:rsid w:val="00A70070"/>
    <w:rsid w:val="00A72CF3"/>
    <w:rsid w:val="00A82A45"/>
    <w:rsid w:val="00A845A9"/>
    <w:rsid w:val="00A86958"/>
    <w:rsid w:val="00A95899"/>
    <w:rsid w:val="00AA5651"/>
    <w:rsid w:val="00AA5848"/>
    <w:rsid w:val="00AA7750"/>
    <w:rsid w:val="00AE064D"/>
    <w:rsid w:val="00AF056B"/>
    <w:rsid w:val="00B01B38"/>
    <w:rsid w:val="00B239BA"/>
    <w:rsid w:val="00B468BB"/>
    <w:rsid w:val="00B81F17"/>
    <w:rsid w:val="00B94F01"/>
    <w:rsid w:val="00BA7F0D"/>
    <w:rsid w:val="00BB72AD"/>
    <w:rsid w:val="00BB76E3"/>
    <w:rsid w:val="00BC2CB4"/>
    <w:rsid w:val="00BC2F6C"/>
    <w:rsid w:val="00BD3E48"/>
    <w:rsid w:val="00C178F1"/>
    <w:rsid w:val="00C221C9"/>
    <w:rsid w:val="00C43B4A"/>
    <w:rsid w:val="00C63B8D"/>
    <w:rsid w:val="00C64FA5"/>
    <w:rsid w:val="00C74E2B"/>
    <w:rsid w:val="00C84A12"/>
    <w:rsid w:val="00CA4A2E"/>
    <w:rsid w:val="00CC07A7"/>
    <w:rsid w:val="00CD7DF9"/>
    <w:rsid w:val="00CE13AC"/>
    <w:rsid w:val="00CF3DC5"/>
    <w:rsid w:val="00D017E2"/>
    <w:rsid w:val="00D16D97"/>
    <w:rsid w:val="00D27F42"/>
    <w:rsid w:val="00D60C4A"/>
    <w:rsid w:val="00D84713"/>
    <w:rsid w:val="00DB2F78"/>
    <w:rsid w:val="00DC0EB3"/>
    <w:rsid w:val="00DD4B82"/>
    <w:rsid w:val="00E1556F"/>
    <w:rsid w:val="00E3419E"/>
    <w:rsid w:val="00E45D3B"/>
    <w:rsid w:val="00E47B1A"/>
    <w:rsid w:val="00E631B1"/>
    <w:rsid w:val="00E82DAF"/>
    <w:rsid w:val="00E929B0"/>
    <w:rsid w:val="00EB248F"/>
    <w:rsid w:val="00EB5F93"/>
    <w:rsid w:val="00EB6BC6"/>
    <w:rsid w:val="00EC0568"/>
    <w:rsid w:val="00EC49C4"/>
    <w:rsid w:val="00EC706A"/>
    <w:rsid w:val="00EE721A"/>
    <w:rsid w:val="00F0272E"/>
    <w:rsid w:val="00F2438B"/>
    <w:rsid w:val="00F367CE"/>
    <w:rsid w:val="00F73835"/>
    <w:rsid w:val="00F741BF"/>
    <w:rsid w:val="00F81C33"/>
    <w:rsid w:val="00F9275D"/>
    <w:rsid w:val="00F97613"/>
    <w:rsid w:val="00FE48BC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29C9D2E"/>
  <w15:chartTrackingRefBased/>
  <w15:docId w15:val="{E314C7F5-DA57-40F2-A612-6D0F0214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customStyle="1" w:styleId="Default">
    <w:name w:val="Default"/>
    <w:rsid w:val="00CD7D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D05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D052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rsid w:val="00652A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2A4D"/>
    <w:rPr>
      <w:sz w:val="20"/>
    </w:rPr>
  </w:style>
  <w:style w:type="character" w:customStyle="1" w:styleId="CommentTextChar">
    <w:name w:val="Comment Text Char"/>
    <w:link w:val="CommentText"/>
    <w:rsid w:val="00652A4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52A4D"/>
    <w:rPr>
      <w:b/>
      <w:bCs/>
    </w:rPr>
  </w:style>
  <w:style w:type="character" w:customStyle="1" w:styleId="CommentSubjectChar">
    <w:name w:val="Comment Subject Char"/>
    <w:link w:val="CommentSubject"/>
    <w:rsid w:val="00652A4D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senedd.wales/media/jhmm4enh/gen-ld14947-e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12B375-E1E9-44BE-801E-B7C7D652A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8C1E2A-293E-4B07-8997-A3505F01E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9EA561-E98F-4FD7-871A-99C2086D77D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1805</CharactersWithSpaces>
  <SharedDoc>false</SharedDoc>
  <HLinks>
    <vt:vector size="6" baseType="variant">
      <vt:variant>
        <vt:i4>4980824</vt:i4>
      </vt:variant>
      <vt:variant>
        <vt:i4>0</vt:i4>
      </vt:variant>
      <vt:variant>
        <vt:i4>0</vt:i4>
      </vt:variant>
      <vt:variant>
        <vt:i4>5</vt:i4>
      </vt:variant>
      <vt:variant>
        <vt:lpwstr>https://senedd.wales/media/jhmm4enh/gen-ld14947-e.pdf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Oxenham, James (OFM - Cabinet Division)</cp:lastModifiedBy>
  <cp:revision>2</cp:revision>
  <cp:lastPrinted>2011-05-27T09:19:00Z</cp:lastPrinted>
  <dcterms:created xsi:type="dcterms:W3CDTF">2022-02-15T12:03:00Z</dcterms:created>
  <dcterms:modified xsi:type="dcterms:W3CDTF">2022-02-15T12:03:00Z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A38421011</vt:lpwstr>
  </property>
  <property fmtid="{D5CDD505-2E9C-101B-9397-08002B2CF9AE}" pid="4" name="Objective-Title">
    <vt:lpwstr>MA_FM_0301_22 - Doc 2 - Written Statement - WG Report on the implementation of Law Commission proposals - 2021 to 2022 (Eng)</vt:lpwstr>
  </property>
  <property fmtid="{D5CDD505-2E9C-101B-9397-08002B2CF9AE}" pid="5" name="Objective-Comment">
    <vt:lpwstr/>
  </property>
  <property fmtid="{D5CDD505-2E9C-101B-9397-08002B2CF9AE}" pid="6" name="Objective-CreationStamp">
    <vt:filetime>2022-02-02T20:13:57Z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2022-02-15T11:24:01Z</vt:filetime>
  </property>
  <property fmtid="{D5CDD505-2E9C-101B-9397-08002B2CF9AE}" pid="10" name="Objective-ModificationStamp">
    <vt:filetime>2022-02-15T11:24:01Z</vt:filetime>
  </property>
  <property fmtid="{D5CDD505-2E9C-101B-9397-08002B2CF9AE}" pid="11" name="Objective-Owner">
    <vt:lpwstr>Davies, James (OFM - Cabinet Division)</vt:lpwstr>
  </property>
  <property fmtid="{D5CDD505-2E9C-101B-9397-08002B2CF9AE}" pid="12" name="Objective-Path">
    <vt:lpwstr>Objective Global Folder:Business File Plan:Office of the First Minister (OFM):Office of the First Minister (OFM) - Cabinet Division:1 - Save:Legislative Programme &amp; Governance Unit:001 Legislative Programme Planning, Review and Reporting:Assembly Review of Standing Orders - Government Consideration - Monitoring &amp; Co-ordination - 2016 - 2021:WG Report on Implementation of Law Commission Proposals - February 2022:</vt:lpwstr>
  </property>
  <property fmtid="{D5CDD505-2E9C-101B-9397-08002B2CF9AE}" pid="13" name="Objective-Parent">
    <vt:lpwstr>WG Report on Implementation of Law Commission Proposals - February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qA1257161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Language">
    <vt:lpwstr/>
  </property>
  <property fmtid="{D5CDD505-2E9C-101B-9397-08002B2CF9AE}" pid="27" name="Objective-Date Acquired">
    <vt:lpwstr/>
  </property>
  <property fmtid="{D5CDD505-2E9C-101B-9397-08002B2CF9AE}" pid="28" name="Objective-What to Keep">
    <vt:lpwstr/>
  </property>
  <property fmtid="{D5CDD505-2E9C-101B-9397-08002B2CF9AE}" pid="29" name="Objective-Official Translation">
    <vt:lpwstr/>
  </property>
  <property fmtid="{D5CDD505-2E9C-101B-9397-08002B2CF9AE}" pid="30" name="Objective-Connect Creator">
    <vt:lpwstr/>
  </property>
  <property fmtid="{D5CDD505-2E9C-101B-9397-08002B2CF9AE}" pid="31" name="ContentTypeId">
    <vt:lpwstr>0x010100031D1E98B3209D4493493866D5B8328A</vt:lpwstr>
  </property>
</Properties>
</file>