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81B2" w14:textId="77777777" w:rsidR="00FE2A60" w:rsidRDefault="00FE2A60" w:rsidP="00FE2A60">
      <w:pPr>
        <w:jc w:val="right"/>
        <w:rPr>
          <w:b/>
        </w:rPr>
      </w:pPr>
    </w:p>
    <w:p w14:paraId="5110758F" w14:textId="77777777" w:rsidR="00FE2A60" w:rsidRDefault="00FE2A60" w:rsidP="00FE2A60">
      <w:pPr>
        <w:pStyle w:val="Heading1"/>
        <w:rPr>
          <w:color w:val="FF0000"/>
        </w:rPr>
      </w:pPr>
      <w:r>
        <w:rPr>
          <w:noProof/>
        </w:rPr>
        <mc:AlternateContent>
          <mc:Choice Requires="wps">
            <w:drawing>
              <wp:anchor distT="0" distB="0" distL="114300" distR="114300" simplePos="0" relativeHeight="251659264" behindDoc="0" locked="0" layoutInCell="0" allowOverlap="1" wp14:anchorId="58D9169A" wp14:editId="1B44E65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29B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F7ADE5D" w14:textId="77777777" w:rsidR="00FE2A60" w:rsidRDefault="00FE2A60" w:rsidP="00FE2A60">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7B199D0" w14:textId="77777777" w:rsidR="00FE2A60" w:rsidRDefault="00FE2A60" w:rsidP="00FE2A60">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667622" w14:textId="77777777" w:rsidR="00FE2A60" w:rsidRDefault="00FE2A60" w:rsidP="00FE2A60">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CCEF1AE" w14:textId="77777777" w:rsidR="00FE2A60" w:rsidRPr="00CE48F3" w:rsidRDefault="00FE2A60" w:rsidP="00FE2A60">
      <w:pPr>
        <w:rPr>
          <w:b/>
          <w:color w:val="FF0000"/>
        </w:rPr>
      </w:pPr>
      <w:r>
        <w:rPr>
          <w:b/>
          <w:noProof/>
          <w:lang w:eastAsia="en-GB"/>
        </w:rPr>
        <mc:AlternateContent>
          <mc:Choice Requires="wps">
            <w:drawing>
              <wp:anchor distT="0" distB="0" distL="114300" distR="114300" simplePos="0" relativeHeight="251660288" behindDoc="0" locked="0" layoutInCell="0" allowOverlap="1" wp14:anchorId="3D447922" wp14:editId="06E7E0A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642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E2A60" w:rsidRPr="00A011A1" w14:paraId="59DFD1C0" w14:textId="77777777" w:rsidTr="00305BDC">
        <w:tc>
          <w:tcPr>
            <w:tcW w:w="1383" w:type="dxa"/>
            <w:tcBorders>
              <w:top w:val="nil"/>
              <w:left w:val="nil"/>
              <w:bottom w:val="nil"/>
              <w:right w:val="nil"/>
            </w:tcBorders>
            <w:vAlign w:val="center"/>
          </w:tcPr>
          <w:p w14:paraId="5A1A9FAA" w14:textId="77777777" w:rsidR="00FE2A60" w:rsidRDefault="00FE2A60" w:rsidP="00305BDC">
            <w:pPr>
              <w:spacing w:before="120" w:after="120"/>
              <w:rPr>
                <w:rFonts w:ascii="Arial" w:hAnsi="Arial" w:cs="Arial"/>
                <w:b/>
                <w:bCs/>
                <w:sz w:val="24"/>
                <w:szCs w:val="24"/>
              </w:rPr>
            </w:pPr>
          </w:p>
          <w:p w14:paraId="4A6C158C" w14:textId="77777777" w:rsidR="00FE2A60" w:rsidRPr="00BB62A8" w:rsidRDefault="00FE2A60" w:rsidP="00305BD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837F11" w14:textId="77777777" w:rsidR="00FE2A60" w:rsidRPr="00670227" w:rsidRDefault="00FE2A60" w:rsidP="00305BDC">
            <w:pPr>
              <w:spacing w:before="120" w:after="120"/>
              <w:rPr>
                <w:rFonts w:ascii="Arial" w:hAnsi="Arial" w:cs="Arial"/>
                <w:b/>
                <w:bCs/>
                <w:sz w:val="24"/>
                <w:szCs w:val="24"/>
              </w:rPr>
            </w:pPr>
          </w:p>
          <w:p w14:paraId="62AE7588" w14:textId="54F77956" w:rsidR="00FE2A60" w:rsidRPr="00670227" w:rsidRDefault="00FE2A60" w:rsidP="00305BDC">
            <w:pPr>
              <w:spacing w:before="120" w:after="120"/>
              <w:rPr>
                <w:rFonts w:ascii="Arial" w:hAnsi="Arial" w:cs="Arial"/>
                <w:b/>
                <w:bCs/>
                <w:sz w:val="24"/>
                <w:szCs w:val="24"/>
              </w:rPr>
            </w:pPr>
            <w:r>
              <w:rPr>
                <w:rFonts w:ascii="Arial" w:hAnsi="Arial" w:cs="Arial"/>
                <w:b/>
                <w:bCs/>
                <w:sz w:val="24"/>
                <w:szCs w:val="24"/>
              </w:rPr>
              <w:t>St David’s Day Ministerial Overseas Visits</w:t>
            </w:r>
          </w:p>
        </w:tc>
      </w:tr>
      <w:tr w:rsidR="00FE2A60" w:rsidRPr="00A011A1" w14:paraId="31180B07" w14:textId="77777777" w:rsidTr="00305BDC">
        <w:tc>
          <w:tcPr>
            <w:tcW w:w="1383" w:type="dxa"/>
            <w:tcBorders>
              <w:top w:val="nil"/>
              <w:left w:val="nil"/>
              <w:bottom w:val="nil"/>
              <w:right w:val="nil"/>
            </w:tcBorders>
            <w:vAlign w:val="center"/>
          </w:tcPr>
          <w:p w14:paraId="7A7E8970" w14:textId="77777777" w:rsidR="00FE2A60" w:rsidRPr="00BB62A8" w:rsidRDefault="00FE2A60" w:rsidP="00305BD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6B93F5" w14:textId="58BFBB1C" w:rsidR="00FE2A60" w:rsidRPr="00670227" w:rsidRDefault="00ED58FD" w:rsidP="00305BDC">
            <w:pPr>
              <w:spacing w:before="120" w:after="120"/>
              <w:rPr>
                <w:rFonts w:ascii="Arial" w:hAnsi="Arial" w:cs="Arial"/>
                <w:b/>
                <w:bCs/>
                <w:sz w:val="24"/>
                <w:szCs w:val="24"/>
              </w:rPr>
            </w:pPr>
            <w:r>
              <w:rPr>
                <w:rFonts w:ascii="Arial" w:hAnsi="Arial" w:cs="Arial"/>
                <w:b/>
                <w:bCs/>
                <w:sz w:val="24"/>
                <w:szCs w:val="24"/>
              </w:rPr>
              <w:t>0</w:t>
            </w:r>
            <w:r w:rsidR="00FE2A60">
              <w:rPr>
                <w:rFonts w:ascii="Arial" w:hAnsi="Arial" w:cs="Arial"/>
                <w:b/>
                <w:bCs/>
                <w:sz w:val="24"/>
                <w:szCs w:val="24"/>
              </w:rPr>
              <w:t>7 March 2024</w:t>
            </w:r>
          </w:p>
        </w:tc>
      </w:tr>
      <w:tr w:rsidR="00FE2A60" w:rsidRPr="008376B8" w14:paraId="389E06BB" w14:textId="77777777" w:rsidTr="00305BDC">
        <w:tc>
          <w:tcPr>
            <w:tcW w:w="1383" w:type="dxa"/>
            <w:tcBorders>
              <w:top w:val="nil"/>
              <w:left w:val="nil"/>
              <w:bottom w:val="nil"/>
              <w:right w:val="nil"/>
            </w:tcBorders>
            <w:vAlign w:val="center"/>
          </w:tcPr>
          <w:p w14:paraId="026BCA0A" w14:textId="77777777" w:rsidR="00FE2A60" w:rsidRPr="00BB62A8" w:rsidRDefault="00FE2A60" w:rsidP="00305BD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328179" w14:textId="77777777" w:rsidR="00FE2A60" w:rsidRPr="00FC67E9" w:rsidRDefault="00FE2A60" w:rsidP="00305BDC">
            <w:pPr>
              <w:spacing w:before="120" w:after="120"/>
              <w:rPr>
                <w:rFonts w:ascii="Arial" w:hAnsi="Arial" w:cs="Arial"/>
                <w:b/>
                <w:bCs/>
                <w:sz w:val="24"/>
                <w:szCs w:val="24"/>
                <w:lang w:val="de-DE"/>
              </w:rPr>
            </w:pPr>
            <w:r w:rsidRPr="00FC67E9">
              <w:rPr>
                <w:rFonts w:ascii="Arial" w:hAnsi="Arial" w:cs="Arial"/>
                <w:b/>
                <w:bCs/>
                <w:sz w:val="24"/>
                <w:szCs w:val="24"/>
                <w:lang w:val="de-DE"/>
              </w:rPr>
              <w:t xml:space="preserve">First Minister, Mark Drakeford MS </w:t>
            </w:r>
          </w:p>
        </w:tc>
      </w:tr>
    </w:tbl>
    <w:p w14:paraId="21750396" w14:textId="77777777" w:rsidR="00FE2A60" w:rsidRPr="00FC67E9" w:rsidRDefault="00FE2A60" w:rsidP="00FE2A60">
      <w:pPr>
        <w:rPr>
          <w:lang w:val="de-DE"/>
        </w:rPr>
      </w:pPr>
    </w:p>
    <w:p w14:paraId="21174831" w14:textId="77777777" w:rsidR="00FE2A60" w:rsidRDefault="00FE2A60" w:rsidP="00FE2A60">
      <w:pPr>
        <w:rPr>
          <w:rFonts w:ascii="Arial" w:hAnsi="Arial" w:cs="Arial"/>
          <w:sz w:val="24"/>
          <w:lang w:val="de-DE"/>
        </w:rPr>
      </w:pPr>
    </w:p>
    <w:p w14:paraId="15394A35" w14:textId="55A02DAF" w:rsidR="00FE2A60" w:rsidRDefault="00FE2A60" w:rsidP="00FE2A60">
      <w:pPr>
        <w:rPr>
          <w:rFonts w:ascii="Arial" w:hAnsi="Arial" w:cs="Arial"/>
          <w:sz w:val="24"/>
        </w:rPr>
      </w:pPr>
      <w:r>
        <w:rPr>
          <w:rFonts w:ascii="Arial" w:hAnsi="Arial" w:cs="Arial"/>
          <w:sz w:val="24"/>
        </w:rPr>
        <w:t xml:space="preserve">The Minister for Health and Social Services, the Minister for Social Justice and Chief Whip and I recently undertook overseas visits to India, </w:t>
      </w:r>
      <w:proofErr w:type="gramStart"/>
      <w:r w:rsidR="0027779A">
        <w:rPr>
          <w:rFonts w:ascii="Arial" w:hAnsi="Arial" w:cs="Arial"/>
          <w:sz w:val="24"/>
        </w:rPr>
        <w:t>Ireland</w:t>
      </w:r>
      <w:proofErr w:type="gramEnd"/>
      <w:r w:rsidR="0027779A">
        <w:rPr>
          <w:rFonts w:ascii="Arial" w:hAnsi="Arial" w:cs="Arial"/>
          <w:sz w:val="24"/>
        </w:rPr>
        <w:t xml:space="preserve"> and Belgium respectively</w:t>
      </w:r>
      <w:r>
        <w:rPr>
          <w:rFonts w:ascii="Arial" w:hAnsi="Arial" w:cs="Arial"/>
          <w:sz w:val="24"/>
        </w:rPr>
        <w:t xml:space="preserve">. We had a series of engagements to promote Wales </w:t>
      </w:r>
      <w:r w:rsidR="000C7765">
        <w:rPr>
          <w:rFonts w:ascii="Arial" w:hAnsi="Arial" w:cs="Arial"/>
          <w:sz w:val="24"/>
        </w:rPr>
        <w:t xml:space="preserve">as an outward looking nation </w:t>
      </w:r>
      <w:r>
        <w:rPr>
          <w:rFonts w:ascii="Arial" w:hAnsi="Arial" w:cs="Arial"/>
          <w:sz w:val="24"/>
        </w:rPr>
        <w:t xml:space="preserve">and celebrate St. David’s Day with our international partners. </w:t>
      </w:r>
    </w:p>
    <w:p w14:paraId="51E094E4" w14:textId="77777777" w:rsidR="00FE2A60" w:rsidRDefault="00FE2A60" w:rsidP="00FE2A60">
      <w:pPr>
        <w:rPr>
          <w:rFonts w:ascii="Arial" w:hAnsi="Arial" w:cs="Arial"/>
          <w:sz w:val="24"/>
        </w:rPr>
      </w:pPr>
    </w:p>
    <w:p w14:paraId="2FBCCD2A" w14:textId="1604A963" w:rsidR="00FE2A60" w:rsidRDefault="00FE2A60" w:rsidP="00FE2A60">
      <w:pPr>
        <w:rPr>
          <w:rFonts w:ascii="Arial" w:hAnsi="Arial" w:cs="Arial"/>
          <w:color w:val="000000" w:themeColor="text1"/>
          <w:sz w:val="24"/>
          <w:szCs w:val="24"/>
        </w:rPr>
      </w:pPr>
      <w:r>
        <w:rPr>
          <w:rFonts w:ascii="Arial" w:hAnsi="Arial" w:cs="Arial"/>
          <w:sz w:val="24"/>
        </w:rPr>
        <w:t>The Minister for Health and Social Services visit</w:t>
      </w:r>
      <w:r w:rsidR="00FC002B">
        <w:rPr>
          <w:rFonts w:ascii="Arial" w:hAnsi="Arial" w:cs="Arial"/>
          <w:sz w:val="24"/>
        </w:rPr>
        <w:t>ed</w:t>
      </w:r>
      <w:r>
        <w:rPr>
          <w:rFonts w:ascii="Arial" w:hAnsi="Arial" w:cs="Arial"/>
          <w:sz w:val="24"/>
        </w:rPr>
        <w:t xml:space="preserve"> India</w:t>
      </w:r>
      <w:r w:rsidRPr="00196E5D">
        <w:rPr>
          <w:rFonts w:ascii="Arial" w:hAnsi="Arial" w:cs="Arial"/>
          <w:sz w:val="24"/>
          <w:szCs w:val="24"/>
        </w:rPr>
        <w:t xml:space="preserve">.  </w:t>
      </w:r>
      <w:r>
        <w:rPr>
          <w:rFonts w:ascii="Arial" w:hAnsi="Arial" w:cs="Arial"/>
          <w:sz w:val="24"/>
          <w:szCs w:val="24"/>
        </w:rPr>
        <w:t xml:space="preserve">As part of her </w:t>
      </w:r>
      <w:r w:rsidR="007E5707">
        <w:rPr>
          <w:rFonts w:ascii="Arial" w:hAnsi="Arial" w:cs="Arial"/>
          <w:sz w:val="24"/>
          <w:szCs w:val="24"/>
        </w:rPr>
        <w:t>programme</w:t>
      </w:r>
      <w:r>
        <w:rPr>
          <w:rFonts w:ascii="Arial" w:hAnsi="Arial" w:cs="Arial"/>
          <w:sz w:val="24"/>
          <w:szCs w:val="24"/>
        </w:rPr>
        <w:t>, t</w:t>
      </w:r>
      <w:r w:rsidRPr="00196E5D">
        <w:rPr>
          <w:rFonts w:ascii="Arial" w:hAnsi="Arial" w:cs="Arial"/>
          <w:color w:val="000000" w:themeColor="text1"/>
          <w:sz w:val="24"/>
          <w:szCs w:val="24"/>
        </w:rPr>
        <w:t>he M</w:t>
      </w:r>
      <w:r>
        <w:rPr>
          <w:rFonts w:ascii="Arial" w:hAnsi="Arial" w:cs="Arial"/>
          <w:color w:val="000000" w:themeColor="text1"/>
          <w:sz w:val="24"/>
          <w:szCs w:val="24"/>
        </w:rPr>
        <w:t xml:space="preserve">inister </w:t>
      </w:r>
      <w:r w:rsidRPr="00196E5D">
        <w:rPr>
          <w:rFonts w:ascii="Arial" w:hAnsi="Arial" w:cs="Arial"/>
          <w:color w:val="000000" w:themeColor="text1"/>
          <w:sz w:val="24"/>
          <w:szCs w:val="24"/>
        </w:rPr>
        <w:t>launch</w:t>
      </w:r>
      <w:r>
        <w:rPr>
          <w:rFonts w:ascii="Arial" w:hAnsi="Arial" w:cs="Arial"/>
          <w:color w:val="000000" w:themeColor="text1"/>
          <w:sz w:val="24"/>
          <w:szCs w:val="24"/>
        </w:rPr>
        <w:t>ed</w:t>
      </w:r>
      <w:r w:rsidRPr="00196E5D">
        <w:rPr>
          <w:rFonts w:ascii="Arial" w:hAnsi="Arial" w:cs="Arial"/>
          <w:color w:val="000000" w:themeColor="text1"/>
          <w:sz w:val="24"/>
          <w:szCs w:val="24"/>
        </w:rPr>
        <w:t xml:space="preserve"> the year of Wales in India 2024 at the St David’s Day reception in Mumbai and </w:t>
      </w:r>
      <w:r w:rsidR="007E5707">
        <w:rPr>
          <w:rFonts w:ascii="Arial" w:hAnsi="Arial" w:cs="Arial"/>
          <w:color w:val="000000" w:themeColor="text1"/>
          <w:sz w:val="24"/>
          <w:szCs w:val="24"/>
        </w:rPr>
        <w:t>attended meetings and events</w:t>
      </w:r>
      <w:r w:rsidRPr="00196E5D">
        <w:rPr>
          <w:rFonts w:ascii="Arial" w:hAnsi="Arial" w:cs="Arial"/>
          <w:color w:val="000000" w:themeColor="text1"/>
          <w:sz w:val="24"/>
          <w:szCs w:val="24"/>
        </w:rPr>
        <w:t xml:space="preserve"> across multiple sectors, including healthcare</w:t>
      </w:r>
      <w:r w:rsidR="005F3179">
        <w:rPr>
          <w:rFonts w:ascii="Arial" w:hAnsi="Arial" w:cs="Arial"/>
          <w:color w:val="000000" w:themeColor="text1"/>
          <w:sz w:val="24"/>
          <w:szCs w:val="24"/>
        </w:rPr>
        <w:t xml:space="preserve"> and</w:t>
      </w:r>
      <w:r w:rsidRPr="00196E5D">
        <w:rPr>
          <w:rFonts w:ascii="Arial" w:hAnsi="Arial" w:cs="Arial"/>
          <w:color w:val="000000" w:themeColor="text1"/>
          <w:sz w:val="24"/>
          <w:szCs w:val="24"/>
        </w:rPr>
        <w:t xml:space="preserve"> global </w:t>
      </w:r>
      <w:r w:rsidR="00E66FE5" w:rsidRPr="00196E5D">
        <w:rPr>
          <w:rFonts w:ascii="Arial" w:hAnsi="Arial" w:cs="Arial"/>
          <w:color w:val="000000" w:themeColor="text1"/>
          <w:sz w:val="24"/>
          <w:szCs w:val="24"/>
        </w:rPr>
        <w:t>responsibility</w:t>
      </w:r>
      <w:r w:rsidRPr="00196E5D">
        <w:rPr>
          <w:rFonts w:ascii="Arial" w:hAnsi="Arial" w:cs="Arial"/>
          <w:color w:val="000000" w:themeColor="text1"/>
          <w:sz w:val="24"/>
          <w:szCs w:val="24"/>
        </w:rPr>
        <w:t>.</w:t>
      </w:r>
      <w:r w:rsidR="00230A35">
        <w:rPr>
          <w:rFonts w:ascii="Arial" w:hAnsi="Arial" w:cs="Arial"/>
          <w:color w:val="000000" w:themeColor="text1"/>
          <w:sz w:val="24"/>
          <w:szCs w:val="24"/>
        </w:rPr>
        <w:t xml:space="preserve"> </w:t>
      </w:r>
      <w:r w:rsidR="005F3179">
        <w:rPr>
          <w:rFonts w:ascii="Arial" w:hAnsi="Arial" w:cs="Arial"/>
          <w:color w:val="000000" w:themeColor="text1"/>
          <w:sz w:val="24"/>
          <w:szCs w:val="24"/>
        </w:rPr>
        <w:t>T</w:t>
      </w:r>
      <w:r w:rsidR="00230A35">
        <w:rPr>
          <w:rFonts w:ascii="Arial" w:hAnsi="Arial" w:cs="Arial"/>
          <w:color w:val="000000" w:themeColor="text1"/>
          <w:sz w:val="24"/>
          <w:szCs w:val="24"/>
        </w:rPr>
        <w:t xml:space="preserve">he Minister held talks with Tata Steel to reiterate </w:t>
      </w:r>
      <w:r w:rsidR="005F3179">
        <w:rPr>
          <w:rFonts w:ascii="Arial" w:hAnsi="Arial" w:cs="Arial"/>
          <w:color w:val="000000" w:themeColor="text1"/>
          <w:sz w:val="24"/>
          <w:szCs w:val="24"/>
        </w:rPr>
        <w:t xml:space="preserve">our </w:t>
      </w:r>
      <w:r w:rsidR="00230A35">
        <w:rPr>
          <w:rFonts w:ascii="Arial" w:hAnsi="Arial" w:cs="Arial"/>
          <w:color w:val="000000" w:themeColor="text1"/>
          <w:sz w:val="24"/>
          <w:szCs w:val="24"/>
        </w:rPr>
        <w:t>support for the steel industry in Wales. The Minister also held a roundtable with med-tech companies.</w:t>
      </w:r>
    </w:p>
    <w:p w14:paraId="70768B2E" w14:textId="77777777" w:rsidR="00FE2A60" w:rsidRDefault="00FE2A60" w:rsidP="00FE2A60">
      <w:pPr>
        <w:pStyle w:val="NormalWeb"/>
        <w:shd w:val="clear" w:color="auto" w:fill="FFFFFF"/>
        <w:rPr>
          <w:rFonts w:ascii="Arial" w:hAnsi="Arial" w:cs="Arial"/>
          <w:color w:val="131E29"/>
        </w:rPr>
      </w:pPr>
      <w:r w:rsidRPr="00D95095">
        <w:rPr>
          <w:rFonts w:ascii="Arial" w:hAnsi="Arial" w:cs="Arial"/>
          <w:color w:val="131E29"/>
        </w:rPr>
        <w:t xml:space="preserve">A key focus for the Ministerial visit </w:t>
      </w:r>
      <w:r>
        <w:rPr>
          <w:rFonts w:ascii="Arial" w:hAnsi="Arial" w:cs="Arial"/>
          <w:color w:val="131E29"/>
        </w:rPr>
        <w:t>was</w:t>
      </w:r>
      <w:r w:rsidRPr="00D95095">
        <w:rPr>
          <w:rFonts w:ascii="Arial" w:hAnsi="Arial" w:cs="Arial"/>
          <w:color w:val="131E29"/>
        </w:rPr>
        <w:t xml:space="preserve"> progressive policies on LGBTQ+ rights and combatting gender-based violence. </w:t>
      </w:r>
      <w:r>
        <w:rPr>
          <w:rFonts w:ascii="Arial" w:hAnsi="Arial" w:cs="Arial"/>
          <w:color w:val="131E29"/>
        </w:rPr>
        <w:t>The week started</w:t>
      </w:r>
      <w:r w:rsidRPr="00D95095">
        <w:rPr>
          <w:rFonts w:ascii="Arial" w:hAnsi="Arial" w:cs="Arial"/>
          <w:color w:val="131E29"/>
        </w:rPr>
        <w:t xml:space="preserve"> by meeting LGBTQ+ community members, including Pride organisers, diplomats, equal marriage activists and India’s first openly gay prince, His Highness Manvendra Singh Gohil.</w:t>
      </w:r>
    </w:p>
    <w:p w14:paraId="0EC64951" w14:textId="2E25F930" w:rsidR="00FE2A60" w:rsidRDefault="00FE2A60" w:rsidP="00FE2A60">
      <w:pPr>
        <w:pStyle w:val="NormalWeb"/>
        <w:shd w:val="clear" w:color="auto" w:fill="FFFFFF"/>
        <w:rPr>
          <w:rFonts w:ascii="Arial" w:hAnsi="Arial" w:cs="Arial"/>
          <w:color w:val="131E29"/>
        </w:rPr>
      </w:pPr>
      <w:r>
        <w:rPr>
          <w:rFonts w:ascii="Arial" w:hAnsi="Arial" w:cs="Arial"/>
          <w:color w:val="131E29"/>
        </w:rPr>
        <w:t xml:space="preserve">The Minister </w:t>
      </w:r>
      <w:r w:rsidR="004C66AA">
        <w:rPr>
          <w:rFonts w:ascii="Arial" w:hAnsi="Arial" w:cs="Arial"/>
          <w:color w:val="131E29"/>
        </w:rPr>
        <w:t xml:space="preserve">also </w:t>
      </w:r>
      <w:r>
        <w:rPr>
          <w:rFonts w:ascii="Arial" w:hAnsi="Arial" w:cs="Arial"/>
          <w:color w:val="131E29"/>
        </w:rPr>
        <w:t>visited the state of Kerala</w:t>
      </w:r>
      <w:r w:rsidR="0027779A">
        <w:rPr>
          <w:rFonts w:ascii="Arial" w:hAnsi="Arial" w:cs="Arial"/>
          <w:color w:val="131E29"/>
        </w:rPr>
        <w:t>, signing a</w:t>
      </w:r>
      <w:r w:rsidR="0020385F">
        <w:rPr>
          <w:rFonts w:ascii="Arial" w:hAnsi="Arial" w:cs="Arial"/>
          <w:color w:val="131E29"/>
        </w:rPr>
        <w:t>n agreement</w:t>
      </w:r>
      <w:r w:rsidR="0027779A">
        <w:rPr>
          <w:rFonts w:ascii="Arial" w:hAnsi="Arial" w:cs="Arial"/>
          <w:color w:val="131E29"/>
        </w:rPr>
        <w:t xml:space="preserve"> alongside the Chief Minister of Kerala to strengthen relations between Wales and the Government of Kerala.  </w:t>
      </w:r>
      <w:r w:rsidR="005F3179">
        <w:rPr>
          <w:rFonts w:ascii="Arial" w:hAnsi="Arial" w:cs="Arial"/>
          <w:color w:val="131E29"/>
        </w:rPr>
        <w:t xml:space="preserve">This </w:t>
      </w:r>
      <w:r w:rsidR="0020385F">
        <w:rPr>
          <w:rFonts w:ascii="Arial" w:hAnsi="Arial" w:cs="Arial"/>
          <w:color w:val="131E29"/>
        </w:rPr>
        <w:t xml:space="preserve">will see 250 healthcare professionals from India come to work in NHS Wales. </w:t>
      </w:r>
    </w:p>
    <w:p w14:paraId="5D26C730" w14:textId="54219EB4" w:rsidR="00FE2A60" w:rsidRDefault="00E66FE5" w:rsidP="00FE2A60">
      <w:pPr>
        <w:rPr>
          <w:rFonts w:ascii="Arial" w:hAnsi="Arial" w:cs="Arial"/>
          <w:sz w:val="24"/>
          <w:szCs w:val="24"/>
        </w:rPr>
      </w:pPr>
      <w:r>
        <w:rPr>
          <w:rFonts w:ascii="Arial" w:hAnsi="Arial" w:cs="Arial"/>
          <w:sz w:val="24"/>
          <w:szCs w:val="24"/>
        </w:rPr>
        <w:t>The Minister for Social Justice and Chief Whip</w:t>
      </w:r>
      <w:r w:rsidR="00FE2A60">
        <w:rPr>
          <w:rFonts w:ascii="Arial" w:hAnsi="Arial" w:cs="Arial"/>
          <w:sz w:val="24"/>
          <w:szCs w:val="24"/>
        </w:rPr>
        <w:t xml:space="preserve"> reaffirmed</w:t>
      </w:r>
      <w:r w:rsidR="00A652C8">
        <w:rPr>
          <w:rFonts w:ascii="Arial" w:hAnsi="Arial" w:cs="Arial"/>
          <w:sz w:val="24"/>
          <w:szCs w:val="24"/>
        </w:rPr>
        <w:t xml:space="preserve"> our</w:t>
      </w:r>
      <w:r w:rsidR="00FE2A60">
        <w:rPr>
          <w:rFonts w:ascii="Arial" w:hAnsi="Arial" w:cs="Arial"/>
          <w:sz w:val="24"/>
          <w:szCs w:val="24"/>
        </w:rPr>
        <w:t xml:space="preserve"> commitment to the Ireland-Wales Shared Statement during a trip to Dublin to mark St David’s </w:t>
      </w:r>
      <w:r w:rsidR="0027779A">
        <w:rPr>
          <w:rFonts w:ascii="Arial" w:hAnsi="Arial" w:cs="Arial"/>
          <w:sz w:val="24"/>
          <w:szCs w:val="24"/>
        </w:rPr>
        <w:t>Day. The</w:t>
      </w:r>
      <w:r w:rsidR="00FE2A60">
        <w:rPr>
          <w:rFonts w:ascii="Arial" w:hAnsi="Arial" w:cs="Arial"/>
          <w:sz w:val="24"/>
          <w:szCs w:val="24"/>
        </w:rPr>
        <w:t xml:space="preserve"> Minister met the Irish Government’s Minister of State at the Department of Rural and Community Development</w:t>
      </w:r>
      <w:r w:rsidR="000C7765">
        <w:rPr>
          <w:rFonts w:ascii="Arial" w:hAnsi="Arial" w:cs="Arial"/>
          <w:sz w:val="24"/>
          <w:szCs w:val="24"/>
        </w:rPr>
        <w:t xml:space="preserve">, </w:t>
      </w:r>
      <w:r w:rsidR="00FE2A60">
        <w:rPr>
          <w:rFonts w:ascii="Arial" w:hAnsi="Arial" w:cs="Arial"/>
          <w:sz w:val="24"/>
          <w:szCs w:val="24"/>
        </w:rPr>
        <w:t xml:space="preserve">and </w:t>
      </w:r>
      <w:r w:rsidR="000C7765">
        <w:rPr>
          <w:rFonts w:ascii="Arial" w:hAnsi="Arial" w:cs="Arial"/>
          <w:sz w:val="24"/>
          <w:szCs w:val="24"/>
        </w:rPr>
        <w:t xml:space="preserve">officials from </w:t>
      </w:r>
      <w:r w:rsidR="00FE2A60">
        <w:rPr>
          <w:rFonts w:ascii="Arial" w:hAnsi="Arial" w:cs="Arial"/>
          <w:sz w:val="24"/>
          <w:szCs w:val="24"/>
        </w:rPr>
        <w:t xml:space="preserve">the Department of Social Protection, to discuss how relations between the Welsh and Irish </w:t>
      </w:r>
      <w:r w:rsidR="00A652C8">
        <w:rPr>
          <w:rFonts w:ascii="Arial" w:hAnsi="Arial" w:cs="Arial"/>
          <w:sz w:val="24"/>
          <w:szCs w:val="24"/>
        </w:rPr>
        <w:t>g</w:t>
      </w:r>
      <w:r w:rsidR="00FE2A60">
        <w:rPr>
          <w:rFonts w:ascii="Arial" w:hAnsi="Arial" w:cs="Arial"/>
          <w:sz w:val="24"/>
          <w:szCs w:val="24"/>
        </w:rPr>
        <w:t>overnment</w:t>
      </w:r>
      <w:r w:rsidR="00A652C8">
        <w:rPr>
          <w:rFonts w:ascii="Arial" w:hAnsi="Arial" w:cs="Arial"/>
          <w:sz w:val="24"/>
          <w:szCs w:val="24"/>
        </w:rPr>
        <w:t>s</w:t>
      </w:r>
      <w:r w:rsidR="00FE2A60">
        <w:rPr>
          <w:rFonts w:ascii="Arial" w:hAnsi="Arial" w:cs="Arial"/>
          <w:sz w:val="24"/>
          <w:szCs w:val="24"/>
        </w:rPr>
        <w:t xml:space="preserve"> </w:t>
      </w:r>
      <w:r w:rsidR="005F3179">
        <w:rPr>
          <w:rFonts w:ascii="Arial" w:hAnsi="Arial" w:cs="Arial"/>
          <w:sz w:val="24"/>
          <w:szCs w:val="24"/>
        </w:rPr>
        <w:t xml:space="preserve">will </w:t>
      </w:r>
      <w:r w:rsidR="00FE2A60">
        <w:rPr>
          <w:rFonts w:ascii="Arial" w:hAnsi="Arial" w:cs="Arial"/>
          <w:sz w:val="24"/>
          <w:szCs w:val="24"/>
        </w:rPr>
        <w:t>continue to be strengthened.</w:t>
      </w:r>
    </w:p>
    <w:p w14:paraId="76F84DCA" w14:textId="77777777" w:rsidR="00FC002B" w:rsidRDefault="00FC002B" w:rsidP="00FE2A60">
      <w:pPr>
        <w:rPr>
          <w:rFonts w:ascii="Arial" w:hAnsi="Arial" w:cs="Arial"/>
          <w:sz w:val="24"/>
          <w:szCs w:val="24"/>
        </w:rPr>
      </w:pPr>
    </w:p>
    <w:p w14:paraId="29A384DA" w14:textId="13515AB0" w:rsidR="00FE2A60" w:rsidRDefault="00FC002B" w:rsidP="00FE2A60">
      <w:pPr>
        <w:rPr>
          <w:rFonts w:ascii="Arial" w:hAnsi="Arial" w:cs="Arial"/>
          <w:sz w:val="24"/>
          <w:szCs w:val="24"/>
        </w:rPr>
      </w:pPr>
      <w:r>
        <w:rPr>
          <w:rFonts w:ascii="Arial" w:hAnsi="Arial" w:cs="Arial"/>
          <w:sz w:val="24"/>
          <w:szCs w:val="24"/>
        </w:rPr>
        <w:t>During the</w:t>
      </w:r>
      <w:r w:rsidR="00FE2A60">
        <w:rPr>
          <w:rFonts w:ascii="Arial" w:hAnsi="Arial" w:cs="Arial"/>
          <w:sz w:val="24"/>
          <w:szCs w:val="24"/>
        </w:rPr>
        <w:t xml:space="preserve"> two-day visit to Dublin, the Minister attended several cultural and business events. This included a St David’s Day reception with partners from across government, industry, </w:t>
      </w:r>
      <w:proofErr w:type="gramStart"/>
      <w:r w:rsidR="00FE2A60">
        <w:rPr>
          <w:rFonts w:ascii="Arial" w:hAnsi="Arial" w:cs="Arial"/>
          <w:sz w:val="24"/>
          <w:szCs w:val="24"/>
        </w:rPr>
        <w:t>education</w:t>
      </w:r>
      <w:proofErr w:type="gramEnd"/>
      <w:r w:rsidR="00FE2A60">
        <w:rPr>
          <w:rFonts w:ascii="Arial" w:hAnsi="Arial" w:cs="Arial"/>
          <w:sz w:val="24"/>
          <w:szCs w:val="24"/>
        </w:rPr>
        <w:t xml:space="preserve"> and culture in Ireland, as well as the Welsh diaspora community.  </w:t>
      </w:r>
    </w:p>
    <w:p w14:paraId="012C7345" w14:textId="77777777" w:rsidR="00FE2A60" w:rsidRDefault="00FE2A60" w:rsidP="00FE2A60">
      <w:pPr>
        <w:rPr>
          <w:rFonts w:ascii="Arial" w:hAnsi="Arial" w:cs="Arial"/>
          <w:sz w:val="24"/>
          <w:szCs w:val="24"/>
        </w:rPr>
      </w:pPr>
    </w:p>
    <w:p w14:paraId="66A4605C" w14:textId="2A8C14FA" w:rsidR="00FE2A60" w:rsidRDefault="00FC002B" w:rsidP="00FE2A60">
      <w:pPr>
        <w:rPr>
          <w:rFonts w:ascii="Arial" w:hAnsi="Arial" w:cs="Arial"/>
          <w:sz w:val="24"/>
          <w:szCs w:val="24"/>
        </w:rPr>
      </w:pPr>
      <w:r>
        <w:rPr>
          <w:rFonts w:ascii="Arial" w:hAnsi="Arial" w:cs="Arial"/>
          <w:sz w:val="24"/>
          <w:szCs w:val="24"/>
        </w:rPr>
        <w:t>T</w:t>
      </w:r>
      <w:r w:rsidR="00FE2A60">
        <w:rPr>
          <w:rFonts w:ascii="Arial" w:hAnsi="Arial" w:cs="Arial"/>
          <w:sz w:val="24"/>
          <w:szCs w:val="24"/>
        </w:rPr>
        <w:t>he Minister met with the National Youth Council of Ireland and two of</w:t>
      </w:r>
      <w:r w:rsidR="00A652C8">
        <w:rPr>
          <w:rFonts w:ascii="Arial" w:hAnsi="Arial" w:cs="Arial"/>
          <w:sz w:val="24"/>
          <w:szCs w:val="24"/>
        </w:rPr>
        <w:t xml:space="preserve"> its</w:t>
      </w:r>
      <w:r w:rsidR="00FE2A60">
        <w:rPr>
          <w:rFonts w:ascii="Arial" w:hAnsi="Arial" w:cs="Arial"/>
          <w:sz w:val="24"/>
          <w:szCs w:val="24"/>
        </w:rPr>
        <w:t xml:space="preserve"> Climate Youth Delegates, who are seeking to build a relationship with the Future Generations Commission in Wales.</w:t>
      </w:r>
      <w:r w:rsidR="00A652C8">
        <w:rPr>
          <w:rFonts w:ascii="Arial" w:hAnsi="Arial" w:cs="Arial"/>
          <w:sz w:val="24"/>
          <w:szCs w:val="24"/>
        </w:rPr>
        <w:t xml:space="preserve"> </w:t>
      </w:r>
      <w:r w:rsidR="004C66AA">
        <w:rPr>
          <w:rFonts w:ascii="Arial" w:hAnsi="Arial" w:cs="Arial"/>
          <w:sz w:val="24"/>
          <w:szCs w:val="24"/>
        </w:rPr>
        <w:t xml:space="preserve">A meeting was held </w:t>
      </w:r>
      <w:r w:rsidR="00FE2A60">
        <w:rPr>
          <w:rFonts w:ascii="Arial" w:hAnsi="Arial" w:cs="Arial"/>
          <w:sz w:val="24"/>
          <w:szCs w:val="24"/>
        </w:rPr>
        <w:t xml:space="preserve">with senior executives from the leading clinical research organisation ICON, which has been investing in Wales and expanding its workforce.  </w:t>
      </w:r>
    </w:p>
    <w:p w14:paraId="4B118CAA" w14:textId="77777777" w:rsidR="00FE2A60" w:rsidRDefault="00FE2A60" w:rsidP="00FE2A60">
      <w:pPr>
        <w:rPr>
          <w:rFonts w:ascii="Arial" w:hAnsi="Arial" w:cs="Arial"/>
          <w:sz w:val="24"/>
          <w:szCs w:val="24"/>
        </w:rPr>
      </w:pPr>
    </w:p>
    <w:p w14:paraId="7B4E32D1" w14:textId="2825734A" w:rsidR="00FE2A60" w:rsidDel="00FC002B" w:rsidRDefault="00FE2A60" w:rsidP="00FE2A60">
      <w:pPr>
        <w:rPr>
          <w:rFonts w:ascii="Arial" w:hAnsi="Arial" w:cs="Arial"/>
          <w:sz w:val="24"/>
          <w:szCs w:val="24"/>
        </w:rPr>
      </w:pPr>
      <w:r w:rsidDel="00FC002B">
        <w:rPr>
          <w:rFonts w:ascii="Arial" w:hAnsi="Arial" w:cs="Arial"/>
          <w:sz w:val="24"/>
          <w:szCs w:val="24"/>
        </w:rPr>
        <w:t xml:space="preserve">The Minister also met </w:t>
      </w:r>
      <w:r w:rsidR="00E66FE5" w:rsidDel="00FC002B">
        <w:rPr>
          <w:rFonts w:ascii="Arial" w:hAnsi="Arial" w:cs="Arial"/>
          <w:sz w:val="24"/>
          <w:szCs w:val="24"/>
        </w:rPr>
        <w:t>the</w:t>
      </w:r>
      <w:r w:rsidDel="00FC002B">
        <w:rPr>
          <w:rFonts w:ascii="Arial" w:hAnsi="Arial" w:cs="Arial"/>
          <w:sz w:val="24"/>
          <w:szCs w:val="24"/>
        </w:rPr>
        <w:t xml:space="preserve"> Assistant Secretary General with responsibility for Arts and Culture, and </w:t>
      </w:r>
      <w:r w:rsidR="00E66FE5" w:rsidDel="00FC002B">
        <w:rPr>
          <w:rFonts w:ascii="Arial" w:hAnsi="Arial" w:cs="Arial"/>
          <w:sz w:val="24"/>
          <w:szCs w:val="24"/>
        </w:rPr>
        <w:t>the</w:t>
      </w:r>
      <w:r w:rsidDel="00FC002B">
        <w:rPr>
          <w:rFonts w:ascii="Arial" w:hAnsi="Arial" w:cs="Arial"/>
          <w:sz w:val="24"/>
          <w:szCs w:val="24"/>
        </w:rPr>
        <w:t xml:space="preserve"> </w:t>
      </w:r>
      <w:r w:rsidR="005F3179">
        <w:rPr>
          <w:rFonts w:ascii="Arial" w:hAnsi="Arial" w:cs="Arial"/>
          <w:sz w:val="24"/>
          <w:szCs w:val="24"/>
        </w:rPr>
        <w:t>l</w:t>
      </w:r>
      <w:r w:rsidR="005F3179" w:rsidDel="00FC002B">
        <w:rPr>
          <w:rFonts w:ascii="Arial" w:hAnsi="Arial" w:cs="Arial"/>
          <w:sz w:val="24"/>
          <w:szCs w:val="24"/>
        </w:rPr>
        <w:t xml:space="preserve">ead </w:t>
      </w:r>
      <w:r w:rsidR="005F3179">
        <w:rPr>
          <w:rFonts w:ascii="Arial" w:hAnsi="Arial" w:cs="Arial"/>
          <w:sz w:val="24"/>
          <w:szCs w:val="24"/>
        </w:rPr>
        <w:t>r</w:t>
      </w:r>
      <w:r w:rsidR="005F3179" w:rsidDel="00FC002B">
        <w:rPr>
          <w:rFonts w:ascii="Arial" w:hAnsi="Arial" w:cs="Arial"/>
          <w:sz w:val="24"/>
          <w:szCs w:val="24"/>
        </w:rPr>
        <w:t xml:space="preserve">esearcher </w:t>
      </w:r>
      <w:r w:rsidDel="00FC002B">
        <w:rPr>
          <w:rFonts w:ascii="Arial" w:hAnsi="Arial" w:cs="Arial"/>
          <w:sz w:val="24"/>
          <w:szCs w:val="24"/>
        </w:rPr>
        <w:t xml:space="preserve">on the Irish Government’s Basic Income for the Arts pilot, to discuss the strengths and challenges of such schemes.  </w:t>
      </w:r>
    </w:p>
    <w:p w14:paraId="02006CB2" w14:textId="77777777" w:rsidR="00FE2A60" w:rsidRDefault="00FE2A60" w:rsidP="00FE2A60">
      <w:pPr>
        <w:rPr>
          <w:rFonts w:ascii="Arial" w:hAnsi="Arial" w:cs="Arial"/>
          <w:sz w:val="24"/>
          <w:szCs w:val="24"/>
        </w:rPr>
      </w:pPr>
    </w:p>
    <w:p w14:paraId="6556AA60" w14:textId="400D9196" w:rsidR="00FE2A60" w:rsidRDefault="00FE2A60" w:rsidP="00FE2A60">
      <w:pPr>
        <w:rPr>
          <w:rFonts w:ascii="Arial" w:hAnsi="Arial" w:cs="Arial"/>
          <w:sz w:val="24"/>
          <w:szCs w:val="24"/>
        </w:rPr>
      </w:pPr>
      <w:r>
        <w:rPr>
          <w:rFonts w:ascii="Arial" w:hAnsi="Arial" w:cs="Arial"/>
          <w:sz w:val="24"/>
          <w:szCs w:val="24"/>
        </w:rPr>
        <w:t xml:space="preserve">On 28 February, I </w:t>
      </w:r>
      <w:r w:rsidR="005F3179">
        <w:rPr>
          <w:rFonts w:ascii="Arial" w:hAnsi="Arial" w:cs="Arial"/>
          <w:sz w:val="24"/>
          <w:szCs w:val="24"/>
        </w:rPr>
        <w:t>was</w:t>
      </w:r>
      <w:r>
        <w:rPr>
          <w:rFonts w:ascii="Arial" w:hAnsi="Arial" w:cs="Arial"/>
          <w:sz w:val="24"/>
          <w:szCs w:val="24"/>
        </w:rPr>
        <w:t xml:space="preserve"> in Brussels to celebrate St David’s Day. This was an opportunity to </w:t>
      </w:r>
      <w:r w:rsidR="005F3179">
        <w:rPr>
          <w:rFonts w:ascii="Arial" w:hAnsi="Arial" w:cs="Arial"/>
          <w:sz w:val="24"/>
          <w:szCs w:val="24"/>
        </w:rPr>
        <w:t xml:space="preserve">highlight </w:t>
      </w:r>
      <w:r>
        <w:rPr>
          <w:rFonts w:ascii="Arial" w:hAnsi="Arial" w:cs="Arial"/>
          <w:sz w:val="24"/>
          <w:szCs w:val="24"/>
        </w:rPr>
        <w:t>Wales</w:t>
      </w:r>
      <w:r w:rsidR="005F3179">
        <w:rPr>
          <w:rFonts w:ascii="Arial" w:hAnsi="Arial" w:cs="Arial"/>
          <w:sz w:val="24"/>
          <w:szCs w:val="24"/>
        </w:rPr>
        <w:t xml:space="preserve"> </w:t>
      </w:r>
      <w:r>
        <w:rPr>
          <w:rFonts w:ascii="Arial" w:hAnsi="Arial" w:cs="Arial"/>
          <w:sz w:val="24"/>
          <w:szCs w:val="24"/>
        </w:rPr>
        <w:t>as a</w:t>
      </w:r>
      <w:r w:rsidR="000C7765">
        <w:rPr>
          <w:rFonts w:ascii="Arial" w:hAnsi="Arial" w:cs="Arial"/>
          <w:sz w:val="24"/>
          <w:szCs w:val="24"/>
        </w:rPr>
        <w:t xml:space="preserve">n </w:t>
      </w:r>
      <w:r w:rsidR="005F3179">
        <w:rPr>
          <w:rFonts w:ascii="Arial" w:hAnsi="Arial" w:cs="Arial"/>
          <w:sz w:val="24"/>
          <w:szCs w:val="24"/>
        </w:rPr>
        <w:t>outward-</w:t>
      </w:r>
      <w:r w:rsidR="000C7765">
        <w:rPr>
          <w:rFonts w:ascii="Arial" w:hAnsi="Arial" w:cs="Arial"/>
          <w:sz w:val="24"/>
          <w:szCs w:val="24"/>
        </w:rPr>
        <w:t>looking</w:t>
      </w:r>
      <w:r>
        <w:rPr>
          <w:rFonts w:ascii="Arial" w:hAnsi="Arial" w:cs="Arial"/>
          <w:sz w:val="24"/>
          <w:szCs w:val="24"/>
        </w:rPr>
        <w:t xml:space="preserve"> European nation and our ongoing engagement with our European partners. </w:t>
      </w:r>
    </w:p>
    <w:p w14:paraId="48D30A2E" w14:textId="77777777" w:rsidR="00FE2A60" w:rsidRDefault="00FE2A60" w:rsidP="00FE2A60">
      <w:pPr>
        <w:rPr>
          <w:rFonts w:ascii="Arial" w:hAnsi="Arial" w:cs="Arial"/>
          <w:sz w:val="24"/>
          <w:szCs w:val="24"/>
        </w:rPr>
      </w:pPr>
    </w:p>
    <w:p w14:paraId="633A675E" w14:textId="18265A3E" w:rsidR="00FE2A60" w:rsidRDefault="00FE2A60" w:rsidP="00FE2A60">
      <w:pPr>
        <w:rPr>
          <w:rFonts w:ascii="Arial" w:hAnsi="Arial" w:cs="Arial"/>
          <w:sz w:val="24"/>
          <w:szCs w:val="24"/>
        </w:rPr>
      </w:pPr>
      <w:r>
        <w:rPr>
          <w:rFonts w:ascii="Arial" w:hAnsi="Arial" w:cs="Arial"/>
          <w:sz w:val="24"/>
          <w:szCs w:val="24"/>
        </w:rPr>
        <w:t xml:space="preserve">I had the opportunity to speak </w:t>
      </w:r>
      <w:r w:rsidR="00A652C8">
        <w:rPr>
          <w:rFonts w:ascii="Arial" w:hAnsi="Arial" w:cs="Arial"/>
          <w:sz w:val="24"/>
          <w:szCs w:val="24"/>
        </w:rPr>
        <w:t xml:space="preserve">about </w:t>
      </w:r>
      <w:r>
        <w:rPr>
          <w:rFonts w:ascii="Arial" w:hAnsi="Arial" w:cs="Arial"/>
          <w:sz w:val="24"/>
          <w:szCs w:val="24"/>
        </w:rPr>
        <w:t>the importance of Wales’ place in Europe and international engagement at an event hosted by Forum Europe. I met with the Minister President of Flanders to discuss</w:t>
      </w:r>
      <w:r w:rsidR="00A652C8">
        <w:rPr>
          <w:rFonts w:ascii="Arial" w:hAnsi="Arial" w:cs="Arial"/>
          <w:sz w:val="24"/>
          <w:szCs w:val="24"/>
        </w:rPr>
        <w:t xml:space="preserve"> </w:t>
      </w:r>
      <w:r>
        <w:rPr>
          <w:rFonts w:ascii="Arial" w:hAnsi="Arial" w:cs="Arial"/>
          <w:sz w:val="24"/>
          <w:szCs w:val="24"/>
        </w:rPr>
        <w:t xml:space="preserve">progress on the </w:t>
      </w:r>
      <w:r w:rsidR="00A652C8">
        <w:rPr>
          <w:rFonts w:ascii="Arial" w:hAnsi="Arial" w:cs="Arial"/>
          <w:sz w:val="24"/>
          <w:szCs w:val="24"/>
        </w:rPr>
        <w:t>M</w:t>
      </w:r>
      <w:r>
        <w:rPr>
          <w:rFonts w:ascii="Arial" w:hAnsi="Arial" w:cs="Arial"/>
          <w:sz w:val="24"/>
          <w:szCs w:val="24"/>
        </w:rPr>
        <w:t xml:space="preserve">emorandum of </w:t>
      </w:r>
      <w:r w:rsidR="00A652C8">
        <w:rPr>
          <w:rFonts w:ascii="Arial" w:hAnsi="Arial" w:cs="Arial"/>
          <w:sz w:val="24"/>
          <w:szCs w:val="24"/>
        </w:rPr>
        <w:t>U</w:t>
      </w:r>
      <w:r>
        <w:rPr>
          <w:rFonts w:ascii="Arial" w:hAnsi="Arial" w:cs="Arial"/>
          <w:sz w:val="24"/>
          <w:szCs w:val="24"/>
        </w:rPr>
        <w:t>nderstanding between Flanders and Wales.</w:t>
      </w:r>
    </w:p>
    <w:p w14:paraId="529C6720" w14:textId="77777777" w:rsidR="00FE2A60" w:rsidRDefault="00FE2A60" w:rsidP="00FE2A60">
      <w:pPr>
        <w:rPr>
          <w:rFonts w:ascii="Arial" w:hAnsi="Arial" w:cs="Arial"/>
          <w:sz w:val="24"/>
          <w:szCs w:val="24"/>
        </w:rPr>
      </w:pPr>
    </w:p>
    <w:p w14:paraId="552D18A1" w14:textId="7C03C69A" w:rsidR="00FE2A60" w:rsidRDefault="00FE2A60" w:rsidP="00FE2A60">
      <w:pPr>
        <w:rPr>
          <w:rFonts w:ascii="Arial" w:hAnsi="Arial" w:cs="Arial"/>
          <w:sz w:val="24"/>
          <w:szCs w:val="24"/>
        </w:rPr>
      </w:pPr>
      <w:r>
        <w:rPr>
          <w:rFonts w:ascii="Arial" w:hAnsi="Arial" w:cs="Arial"/>
          <w:sz w:val="24"/>
          <w:szCs w:val="24"/>
        </w:rPr>
        <w:t xml:space="preserve">An </w:t>
      </w:r>
      <w:r w:rsidR="000C7765">
        <w:rPr>
          <w:rFonts w:ascii="Arial" w:hAnsi="Arial" w:cs="Arial"/>
          <w:sz w:val="24"/>
          <w:szCs w:val="24"/>
        </w:rPr>
        <w:t xml:space="preserve">important </w:t>
      </w:r>
      <w:r>
        <w:rPr>
          <w:rFonts w:ascii="Arial" w:hAnsi="Arial" w:cs="Arial"/>
          <w:sz w:val="24"/>
          <w:szCs w:val="24"/>
        </w:rPr>
        <w:t xml:space="preserve">roundtable discussion was held with European wind developers and manufacturers, hosted by </w:t>
      </w:r>
      <w:proofErr w:type="spellStart"/>
      <w:r>
        <w:rPr>
          <w:rFonts w:ascii="Arial" w:hAnsi="Arial" w:cs="Arial"/>
          <w:sz w:val="24"/>
          <w:szCs w:val="24"/>
        </w:rPr>
        <w:t>WindEurope</w:t>
      </w:r>
      <w:proofErr w:type="spellEnd"/>
      <w:r>
        <w:rPr>
          <w:rFonts w:ascii="Arial" w:hAnsi="Arial" w:cs="Arial"/>
          <w:sz w:val="24"/>
          <w:szCs w:val="24"/>
        </w:rPr>
        <w:t xml:space="preserve">. This included representatives from Renewable UK Cymru and the Celtic Freeport. It was a chance to reiterate our commitment to our renewable energy targets, raise the profile of opportunities in Wales and engage directly with major European wind energy companies. </w:t>
      </w:r>
    </w:p>
    <w:p w14:paraId="3E16C8CE" w14:textId="77777777" w:rsidR="00FE2A60" w:rsidRDefault="00FE2A60" w:rsidP="00FE2A60">
      <w:pPr>
        <w:rPr>
          <w:rFonts w:ascii="Arial" w:hAnsi="Arial" w:cs="Arial"/>
          <w:sz w:val="24"/>
          <w:szCs w:val="24"/>
        </w:rPr>
      </w:pPr>
    </w:p>
    <w:p w14:paraId="0B226B65" w14:textId="699B2BB0" w:rsidR="00FE2A60" w:rsidRDefault="00FE2A60" w:rsidP="00FE2A60">
      <w:pPr>
        <w:rPr>
          <w:rFonts w:ascii="Arial" w:hAnsi="Arial" w:cs="Arial"/>
          <w:sz w:val="24"/>
          <w:szCs w:val="24"/>
        </w:rPr>
      </w:pPr>
      <w:r>
        <w:rPr>
          <w:rFonts w:ascii="Arial" w:hAnsi="Arial" w:cs="Arial"/>
          <w:sz w:val="24"/>
          <w:szCs w:val="24"/>
        </w:rPr>
        <w:t xml:space="preserve">To promote the importance and commitment to collaboration in research and innovation, I attended an event hosted by Universities Wales. All universities in Wales were represented and it was the perfect time to affirm our commitment to the </w:t>
      </w:r>
      <w:r w:rsidR="00392929">
        <w:rPr>
          <w:rFonts w:ascii="Arial" w:hAnsi="Arial" w:cs="Arial"/>
          <w:sz w:val="24"/>
          <w:szCs w:val="24"/>
        </w:rPr>
        <w:t>H</w:t>
      </w:r>
      <w:r>
        <w:rPr>
          <w:rFonts w:ascii="Arial" w:hAnsi="Arial" w:cs="Arial"/>
          <w:sz w:val="24"/>
          <w:szCs w:val="24"/>
        </w:rPr>
        <w:t>orizon programme and promote collaboration with other EU regions.</w:t>
      </w:r>
    </w:p>
    <w:p w14:paraId="427EAC07" w14:textId="77777777" w:rsidR="00FE2A60" w:rsidRDefault="00FE2A60" w:rsidP="00FE2A60">
      <w:pPr>
        <w:rPr>
          <w:rFonts w:ascii="Arial" w:hAnsi="Arial" w:cs="Arial"/>
          <w:sz w:val="24"/>
          <w:szCs w:val="24"/>
        </w:rPr>
      </w:pPr>
    </w:p>
    <w:p w14:paraId="109A5413" w14:textId="18910997" w:rsidR="00FE2A60" w:rsidRDefault="00FE2A60" w:rsidP="00FE2A60">
      <w:pPr>
        <w:pStyle w:val="PlainText"/>
      </w:pPr>
      <w:r>
        <w:t>During the evening, I hosted a reception to celebrate St David’s Day at the UK Ambassador’s Residence in Brussels. More than 250 guests were invited, and notable attendees include</w:t>
      </w:r>
      <w:r w:rsidR="005F4EA2">
        <w:t>d</w:t>
      </w:r>
      <w:r>
        <w:t xml:space="preserve"> Ambassadors and Permanent Representatives to the EU. The evening allowed me to emphasise the importance of Wales’ European partners, not just in terms of trade and collaboration, but the shared values we hold.</w:t>
      </w:r>
    </w:p>
    <w:p w14:paraId="0B9813FA" w14:textId="77777777" w:rsidR="00FE2A60" w:rsidRDefault="00FE2A60" w:rsidP="00FE2A60">
      <w:pPr>
        <w:pStyle w:val="PlainText"/>
      </w:pPr>
    </w:p>
    <w:p w14:paraId="644324B3" w14:textId="11ECAA15" w:rsidR="00FE2A60" w:rsidRDefault="00FE2A60" w:rsidP="00FE2A60">
      <w:pPr>
        <w:pStyle w:val="PlainText"/>
      </w:pPr>
      <w:r>
        <w:t xml:space="preserve">On my return to the UK, I jointly hosted a St David’s Day and Wales in India launch event with the High Commissioner at the Indian High Commission in London.  </w:t>
      </w:r>
      <w:r w:rsidR="005F3179">
        <w:t xml:space="preserve">This </w:t>
      </w:r>
      <w:r>
        <w:t xml:space="preserve">was attended by representatives from business, education, research, </w:t>
      </w:r>
      <w:proofErr w:type="gramStart"/>
      <w:r>
        <w:t>culture</w:t>
      </w:r>
      <w:proofErr w:type="gramEnd"/>
      <w:r>
        <w:t xml:space="preserve"> and local communities</w:t>
      </w:r>
      <w:r w:rsidR="005F4EA2">
        <w:t>,</w:t>
      </w:r>
      <w:r>
        <w:t xml:space="preserve"> providing a chance to hear about our Wales in India programme and to understand </w:t>
      </w:r>
      <w:r w:rsidR="005F3179">
        <w:t xml:space="preserve">and discuss </w:t>
      </w:r>
      <w:r>
        <w:t xml:space="preserve">the </w:t>
      </w:r>
      <w:r w:rsidR="005F3179">
        <w:t xml:space="preserve">existing successful </w:t>
      </w:r>
      <w:r>
        <w:t>ties between Wales and India.</w:t>
      </w:r>
    </w:p>
    <w:p w14:paraId="7EE3E0C8" w14:textId="77777777" w:rsidR="00FE2A60" w:rsidRDefault="00FE2A60" w:rsidP="00FE2A60">
      <w:pPr>
        <w:pStyle w:val="PlainText"/>
      </w:pPr>
    </w:p>
    <w:p w14:paraId="07335F3B" w14:textId="150B290A" w:rsidR="00FE2A60" w:rsidRDefault="00FE2A60" w:rsidP="00FE2A60">
      <w:pPr>
        <w:pStyle w:val="PlainText"/>
      </w:pPr>
      <w:r>
        <w:t xml:space="preserve">In addition to overseas travel by Welsh Ministers, events to mark St. David’s Day took place </w:t>
      </w:r>
      <w:r w:rsidR="005F3179">
        <w:t xml:space="preserve">in </w:t>
      </w:r>
      <w:r>
        <w:t xml:space="preserve">the USA, Canada, China, Japan, the Middle </w:t>
      </w:r>
      <w:proofErr w:type="gramStart"/>
      <w:r>
        <w:t>East</w:t>
      </w:r>
      <w:proofErr w:type="gramEnd"/>
      <w:r>
        <w:t xml:space="preserve"> and Europe, led by </w:t>
      </w:r>
      <w:r>
        <w:lastRenderedPageBreak/>
        <w:t>the offices in our overseas network</w:t>
      </w:r>
      <w:r w:rsidR="005F4EA2">
        <w:t>. A trade mission to Australia also provided an extra opportunity to mark St David’s Day</w:t>
      </w:r>
      <w:r>
        <w:t xml:space="preserve">. We supported Wales Week in London through a variety of events and delivered an international marketing campaign with a focus on our values and a celebration of Wales. The US Ambassador to the UK hosted a reception attended by the Minister for </w:t>
      </w:r>
      <w:r w:rsidR="00A814E4">
        <w:t xml:space="preserve">Rural Affairs and </w:t>
      </w:r>
      <w:r>
        <w:t xml:space="preserve">North Wales. The Swiss and Hungarian </w:t>
      </w:r>
      <w:r w:rsidR="005F3179">
        <w:t xml:space="preserve">embassies also </w:t>
      </w:r>
      <w:r>
        <w:t>held receptions as part of Wales Week, as did the Canadian High Commission.</w:t>
      </w:r>
    </w:p>
    <w:p w14:paraId="377F7DA9" w14:textId="77777777" w:rsidR="0033234C" w:rsidRPr="00404DAC" w:rsidRDefault="0033234C">
      <w:pPr>
        <w:rPr>
          <w:rFonts w:ascii="Arial" w:hAnsi="Arial" w:cs="Arial"/>
          <w:sz w:val="24"/>
          <w:szCs w:val="24"/>
        </w:rPr>
      </w:pPr>
    </w:p>
    <w:sectPr w:rsidR="0033234C" w:rsidRPr="00404DAC" w:rsidSect="00ED58FD">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5DD9" w14:textId="77777777" w:rsidR="00EB109C" w:rsidRDefault="00EB109C" w:rsidP="00442BD1">
      <w:r>
        <w:separator/>
      </w:r>
    </w:p>
  </w:endnote>
  <w:endnote w:type="continuationSeparator" w:id="0">
    <w:p w14:paraId="1393B098" w14:textId="77777777" w:rsidR="00EB109C" w:rsidRDefault="00EB109C"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73861"/>
      <w:docPartObj>
        <w:docPartGallery w:val="Page Numbers (Bottom of Page)"/>
        <w:docPartUnique/>
      </w:docPartObj>
    </w:sdtPr>
    <w:sdtEndPr/>
    <w:sdtContent>
      <w:p w14:paraId="6A52CB68" w14:textId="3E7FBF2B" w:rsidR="00442BD1" w:rsidRDefault="00442BD1">
        <w:pPr>
          <w:pStyle w:val="Footer"/>
          <w:jc w:val="center"/>
        </w:pPr>
        <w:r>
          <w:fldChar w:fldCharType="begin"/>
        </w:r>
        <w:r>
          <w:instrText>PAGE   \* MERGEFORMAT</w:instrText>
        </w:r>
        <w:r>
          <w:fldChar w:fldCharType="separate"/>
        </w:r>
        <w:r>
          <w:t>2</w:t>
        </w:r>
        <w:r>
          <w:fldChar w:fldCharType="end"/>
        </w:r>
      </w:p>
    </w:sdtContent>
  </w:sdt>
  <w:p w14:paraId="30414931" w14:textId="77777777" w:rsidR="00442BD1" w:rsidRDefault="0044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86BA" w14:textId="77777777" w:rsidR="00EB109C" w:rsidRDefault="00EB109C" w:rsidP="00442BD1">
      <w:r>
        <w:separator/>
      </w:r>
    </w:p>
  </w:footnote>
  <w:footnote w:type="continuationSeparator" w:id="0">
    <w:p w14:paraId="74F716EE" w14:textId="77777777" w:rsidR="00EB109C" w:rsidRDefault="00EB109C"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D7B" w14:textId="4745313E" w:rsidR="00ED58FD" w:rsidRDefault="00ED58FD">
    <w:pPr>
      <w:pStyle w:val="Header"/>
    </w:pPr>
  </w:p>
  <w:p w14:paraId="4CE08B9A" w14:textId="77777777" w:rsidR="00ED58FD" w:rsidRDefault="00ED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55CC" w14:textId="52136372" w:rsidR="00ED58FD" w:rsidRDefault="00ED58FD" w:rsidP="00ED58FD">
    <w:pPr>
      <w:pStyle w:val="Header"/>
      <w:jc w:val="right"/>
    </w:pPr>
    <w:r>
      <w:rPr>
        <w:noProof/>
      </w:rPr>
      <w:drawing>
        <wp:inline distT="0" distB="0" distL="0" distR="0" wp14:anchorId="560BF4CF" wp14:editId="612E8E3B">
          <wp:extent cx="1481455" cy="1396365"/>
          <wp:effectExtent l="0" t="0" r="4445" b="0"/>
          <wp:docPr id="1213388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60"/>
    <w:rsid w:val="000C7765"/>
    <w:rsid w:val="001D42A9"/>
    <w:rsid w:val="001E4167"/>
    <w:rsid w:val="0020385F"/>
    <w:rsid w:val="00230A35"/>
    <w:rsid w:val="00275CC1"/>
    <w:rsid w:val="0027779A"/>
    <w:rsid w:val="00297F9F"/>
    <w:rsid w:val="0033234C"/>
    <w:rsid w:val="00392929"/>
    <w:rsid w:val="00404DAC"/>
    <w:rsid w:val="00442BD1"/>
    <w:rsid w:val="004C66AA"/>
    <w:rsid w:val="00556039"/>
    <w:rsid w:val="00560E9E"/>
    <w:rsid w:val="005F3179"/>
    <w:rsid w:val="005F4EA2"/>
    <w:rsid w:val="007970CB"/>
    <w:rsid w:val="007C5FC6"/>
    <w:rsid w:val="007E5707"/>
    <w:rsid w:val="00824423"/>
    <w:rsid w:val="008376B8"/>
    <w:rsid w:val="008B52C9"/>
    <w:rsid w:val="008E530D"/>
    <w:rsid w:val="00936187"/>
    <w:rsid w:val="00945CCA"/>
    <w:rsid w:val="009C0EB3"/>
    <w:rsid w:val="009C56C7"/>
    <w:rsid w:val="00A005FD"/>
    <w:rsid w:val="00A652C8"/>
    <w:rsid w:val="00A814E4"/>
    <w:rsid w:val="00AF03A9"/>
    <w:rsid w:val="00C746C8"/>
    <w:rsid w:val="00C969CD"/>
    <w:rsid w:val="00D06BB7"/>
    <w:rsid w:val="00E13E08"/>
    <w:rsid w:val="00E66FE5"/>
    <w:rsid w:val="00EB109C"/>
    <w:rsid w:val="00ED58FD"/>
    <w:rsid w:val="00FC002B"/>
    <w:rsid w:val="00FE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1345C"/>
  <w15:chartTrackingRefBased/>
  <w15:docId w15:val="{89AAA218-D657-403A-89A4-3D35F5FE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60"/>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FE2A60"/>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A60"/>
    <w:rPr>
      <w:rFonts w:ascii="Arial" w:eastAsia="Times New Roman" w:hAnsi="Arial" w:cs="Times New Roman"/>
      <w:b/>
      <w:kern w:val="0"/>
      <w:sz w:val="24"/>
      <w:szCs w:val="20"/>
      <w:lang w:eastAsia="en-GB"/>
      <w14:ligatures w14:val="none"/>
    </w:rPr>
  </w:style>
  <w:style w:type="paragraph" w:styleId="NormalWeb">
    <w:name w:val="Normal (Web)"/>
    <w:basedOn w:val="Normal"/>
    <w:uiPriority w:val="99"/>
    <w:rsid w:val="00FE2A60"/>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FE2A60"/>
    <w:rPr>
      <w:rFonts w:ascii="Arial" w:eastAsia="Calibri" w:hAnsi="Arial"/>
      <w:sz w:val="24"/>
      <w:szCs w:val="21"/>
    </w:rPr>
  </w:style>
  <w:style w:type="character" w:customStyle="1" w:styleId="PlainTextChar">
    <w:name w:val="Plain Text Char"/>
    <w:basedOn w:val="DefaultParagraphFont"/>
    <w:link w:val="PlainText"/>
    <w:uiPriority w:val="99"/>
    <w:rsid w:val="00FE2A60"/>
    <w:rPr>
      <w:rFonts w:ascii="Arial" w:eastAsia="Calibri" w:hAnsi="Arial" w:cs="Times New Roman"/>
      <w:kern w:val="0"/>
      <w:sz w:val="24"/>
      <w:szCs w:val="21"/>
      <w14:ligatures w14:val="none"/>
    </w:rPr>
  </w:style>
  <w:style w:type="paragraph" w:styleId="Header">
    <w:name w:val="header"/>
    <w:basedOn w:val="Normal"/>
    <w:link w:val="HeaderChar"/>
    <w:uiPriority w:val="99"/>
    <w:unhideWhenUsed/>
    <w:rsid w:val="00442BD1"/>
    <w:pPr>
      <w:tabs>
        <w:tab w:val="center" w:pos="4513"/>
        <w:tab w:val="right" w:pos="9026"/>
      </w:tabs>
    </w:pPr>
  </w:style>
  <w:style w:type="character" w:customStyle="1" w:styleId="HeaderChar">
    <w:name w:val="Header Char"/>
    <w:basedOn w:val="DefaultParagraphFont"/>
    <w:link w:val="Header"/>
    <w:uiPriority w:val="99"/>
    <w:rsid w:val="00442BD1"/>
    <w:rPr>
      <w:rFonts w:ascii="TradeGothic" w:eastAsia="Times New Roman" w:hAnsi="TradeGothic" w:cs="Times New Roman"/>
      <w:kern w:val="0"/>
      <w:szCs w:val="20"/>
      <w14:ligatures w14:val="none"/>
    </w:rPr>
  </w:style>
  <w:style w:type="paragraph" w:styleId="Footer">
    <w:name w:val="footer"/>
    <w:basedOn w:val="Normal"/>
    <w:link w:val="FooterChar"/>
    <w:uiPriority w:val="99"/>
    <w:unhideWhenUsed/>
    <w:rsid w:val="00442BD1"/>
    <w:pPr>
      <w:tabs>
        <w:tab w:val="center" w:pos="4513"/>
        <w:tab w:val="right" w:pos="9026"/>
      </w:tabs>
    </w:pPr>
  </w:style>
  <w:style w:type="character" w:customStyle="1" w:styleId="FooterChar">
    <w:name w:val="Footer Char"/>
    <w:basedOn w:val="DefaultParagraphFont"/>
    <w:link w:val="Footer"/>
    <w:uiPriority w:val="99"/>
    <w:rsid w:val="00442BD1"/>
    <w:rPr>
      <w:rFonts w:ascii="TradeGothic" w:eastAsia="Times New Roman" w:hAnsi="TradeGothic" w:cs="Times New Roman"/>
      <w:kern w:val="0"/>
      <w:szCs w:val="20"/>
      <w14:ligatures w14:val="none"/>
    </w:rPr>
  </w:style>
  <w:style w:type="character" w:styleId="CommentReference">
    <w:name w:val="annotation reference"/>
    <w:basedOn w:val="DefaultParagraphFont"/>
    <w:uiPriority w:val="99"/>
    <w:semiHidden/>
    <w:unhideWhenUsed/>
    <w:rsid w:val="007E5707"/>
    <w:rPr>
      <w:sz w:val="16"/>
      <w:szCs w:val="16"/>
    </w:rPr>
  </w:style>
  <w:style w:type="paragraph" w:styleId="CommentText">
    <w:name w:val="annotation text"/>
    <w:basedOn w:val="Normal"/>
    <w:link w:val="CommentTextChar"/>
    <w:uiPriority w:val="99"/>
    <w:unhideWhenUsed/>
    <w:rsid w:val="007E5707"/>
    <w:rPr>
      <w:sz w:val="20"/>
    </w:rPr>
  </w:style>
  <w:style w:type="character" w:customStyle="1" w:styleId="CommentTextChar">
    <w:name w:val="Comment Text Char"/>
    <w:basedOn w:val="DefaultParagraphFont"/>
    <w:link w:val="CommentText"/>
    <w:uiPriority w:val="99"/>
    <w:rsid w:val="007E5707"/>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5707"/>
    <w:rPr>
      <w:b/>
      <w:bCs/>
    </w:rPr>
  </w:style>
  <w:style w:type="character" w:customStyle="1" w:styleId="CommentSubjectChar">
    <w:name w:val="Comment Subject Char"/>
    <w:basedOn w:val="CommentTextChar"/>
    <w:link w:val="CommentSubject"/>
    <w:uiPriority w:val="99"/>
    <w:semiHidden/>
    <w:rsid w:val="007E5707"/>
    <w:rPr>
      <w:rFonts w:ascii="TradeGothic" w:eastAsia="Times New Roman" w:hAnsi="TradeGothic" w:cs="Times New Roman"/>
      <w:b/>
      <w:bCs/>
      <w:kern w:val="0"/>
      <w:sz w:val="20"/>
      <w:szCs w:val="20"/>
      <w14:ligatures w14:val="none"/>
    </w:rPr>
  </w:style>
  <w:style w:type="paragraph" w:styleId="Revision">
    <w:name w:val="Revision"/>
    <w:hidden/>
    <w:uiPriority w:val="99"/>
    <w:semiHidden/>
    <w:rsid w:val="007E5707"/>
    <w:pPr>
      <w:spacing w:after="0" w:line="240" w:lineRule="auto"/>
    </w:pPr>
    <w:rPr>
      <w:rFonts w:ascii="TradeGothic" w:eastAsia="Times New Roman" w:hAnsi="TradeGothic" w:cs="Times New Roman"/>
      <w:kern w:val="0"/>
      <w:szCs w:val="20"/>
      <w14:ligatures w14:val="none"/>
    </w:rPr>
  </w:style>
  <w:style w:type="character" w:styleId="Hyperlink">
    <w:name w:val="Hyperlink"/>
    <w:basedOn w:val="DefaultParagraphFont"/>
    <w:uiPriority w:val="99"/>
    <w:unhideWhenUsed/>
    <w:rsid w:val="000C7765"/>
    <w:rPr>
      <w:color w:val="0563C1" w:themeColor="hyperlink"/>
      <w:u w:val="single"/>
    </w:rPr>
  </w:style>
  <w:style w:type="character" w:styleId="UnresolvedMention">
    <w:name w:val="Unresolved Mention"/>
    <w:basedOn w:val="DefaultParagraphFont"/>
    <w:uiPriority w:val="99"/>
    <w:semiHidden/>
    <w:unhideWhenUsed/>
    <w:rsid w:val="000C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A50936899</value>
    </field>
    <field name="Objective-Title">
      <value order="0">St David's Day 2024 - Written Statement - Eng</value>
    </field>
    <field name="Objective-Description">
      <value order="0"/>
    </field>
    <field name="Objective-CreationStamp">
      <value order="0">2024-03-07T11:58:28Z</value>
    </field>
    <field name="Objective-IsApproved">
      <value order="0">false</value>
    </field>
    <field name="Objective-IsPublished">
      <value order="0">true</value>
    </field>
    <field name="Objective-DatePublished">
      <value order="0">2024-03-07T13:01:11Z</value>
    </field>
    <field name="Objective-ModificationStamp">
      <value order="0">2024-03-07T13:01:18Z</value>
    </field>
    <field name="Objective-Owner">
      <value order="0">Thomas, Samantha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- 2021-2025:2024.03.xx - Written Statement - St David's Day 2024</value>
    </field>
    <field name="Objective-Parent">
      <value order="0">2024.03.xx - Written Statement - St David's Day 2024</value>
    </field>
    <field name="Objective-State">
      <value order="0">Published</value>
    </field>
    <field name="Objective-VersionId">
      <value order="0">vA94391493</value>
    </field>
    <field name="Objective-Version">
      <value order="0">1.0</value>
    </field>
    <field name="Objective-VersionNumber">
      <value order="0">2</value>
    </field>
    <field name="Objective-VersionComment">
      <value order="0"/>
    </field>
    <field name="Objective-FileNumber">
      <value order="0">qA1499469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Samantha (ETC - International Relations &amp; Trade)</dc:creator>
  <cp:keywords/>
  <dc:description/>
  <cp:lastModifiedBy>Oxenham, James (OFM - Cabinet Division)</cp:lastModifiedBy>
  <cp:revision>2</cp:revision>
  <dcterms:created xsi:type="dcterms:W3CDTF">2024-03-07T15:38:00Z</dcterms:created>
  <dcterms:modified xsi:type="dcterms:W3CDTF">2024-03-07T15:38:00Z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A50936899</vt:lpwstr>
  </property>
  <property fmtid="{D5CDD505-2E9C-101B-9397-08002B2CF9AE}" pid="4" name="Objective-Title">
    <vt:lpwstr>St David's Day 2024 - Written Statement - Eng</vt:lpwstr>
  </property>
  <property fmtid="{D5CDD505-2E9C-101B-9397-08002B2CF9AE}" pid="5" name="Objective-Description">
    <vt:lpwstr/>
  </property>
  <property fmtid="{D5CDD505-2E9C-101B-9397-08002B2CF9AE}" pid="6" name="Objective-CreationStamp">
    <vt:filetime>2024-03-07T11:58:28Z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2024-03-07T13:01:11Z</vt:filetime>
  </property>
  <property fmtid="{D5CDD505-2E9C-101B-9397-08002B2CF9AE}" pid="10" name="Objective-ModificationStamp">
    <vt:filetime>2024-03-07T13:01:18Z</vt:filetime>
  </property>
  <property fmtid="{D5CDD505-2E9C-101B-9397-08002B2CF9AE}" pid="11" name="Objective-Owner">
    <vt:lpwstr>Thomas, Samantha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- 2021-2025:2024.03.xx - Written Statement - St David's Day 2024:</vt:lpwstr>
  </property>
  <property fmtid="{D5CDD505-2E9C-101B-9397-08002B2CF9AE}" pid="13" name="Objective-Parent">
    <vt:lpwstr>2024.03.xx - Written Statement - St David's Day 2024</vt:lpwstr>
  </property>
  <property fmtid="{D5CDD505-2E9C-101B-9397-08002B2CF9AE}" pid="14" name="Objective-State">
    <vt:lpwstr>Published</vt:lpwstr>
  </property>
  <property fmtid="{D5CDD505-2E9C-101B-9397-08002B2CF9AE}" pid="15" name="Objective-VersionId">
    <vt:lpwstr>vA94391493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