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5D23" w14:textId="77777777" w:rsidR="001A39E2" w:rsidRDefault="001A39E2" w:rsidP="001A39E2">
      <w:pPr>
        <w:jc w:val="right"/>
        <w:rPr>
          <w:b/>
        </w:rPr>
      </w:pPr>
    </w:p>
    <w:p w14:paraId="34385D2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385D40" wp14:editId="34385D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1C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4385D2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385D2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4385D2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385D2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385D42" wp14:editId="34385D4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C5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4385D2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2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85D2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2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85D2C" w14:textId="6B249416" w:rsidR="00EA5290" w:rsidRPr="00670227" w:rsidRDefault="0037672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Welsh Government Innovation Delivery Plan</w:t>
            </w:r>
          </w:p>
        </w:tc>
      </w:tr>
      <w:tr w:rsidR="00EA5290" w:rsidRPr="00A011A1" w14:paraId="34385D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2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2F" w14:textId="7DD5885A" w:rsidR="00EA5290" w:rsidRPr="00670227" w:rsidRDefault="000145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October 2023</w:t>
            </w:r>
          </w:p>
        </w:tc>
      </w:tr>
      <w:tr w:rsidR="00EA5290" w:rsidRPr="00A011A1" w14:paraId="34385D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32" w14:textId="08030590" w:rsidR="00EA5290" w:rsidRPr="00670227" w:rsidRDefault="0037672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the Economy</w:t>
            </w:r>
          </w:p>
        </w:tc>
      </w:tr>
    </w:tbl>
    <w:p w14:paraId="34385D34" w14:textId="77777777" w:rsidR="00EA5290" w:rsidRPr="00A011A1" w:rsidRDefault="00EA5290" w:rsidP="00EA5290"/>
    <w:p w14:paraId="06BB1C67" w14:textId="77777777" w:rsidR="00475CB2" w:rsidRDefault="00475CB2" w:rsidP="00475CB2">
      <w:pPr>
        <w:ind w:left="-142"/>
        <w:rPr>
          <w:rFonts w:ascii="Arial" w:eastAsia="Calibri" w:hAnsi="Arial" w:cs="Arial"/>
          <w:sz w:val="24"/>
          <w:szCs w:val="24"/>
        </w:rPr>
      </w:pPr>
    </w:p>
    <w:p w14:paraId="1A74BB86" w14:textId="28A1D5F5" w:rsidR="00475CB2" w:rsidRDefault="00475CB2" w:rsidP="00C5656F">
      <w:pPr>
        <w:rPr>
          <w:rFonts w:ascii="Arial" w:hAnsi="Arial" w:cs="Arial"/>
          <w:sz w:val="24"/>
          <w:szCs w:val="24"/>
        </w:rPr>
      </w:pPr>
      <w:r w:rsidRPr="00F46F04">
        <w:rPr>
          <w:rFonts w:ascii="Arial" w:eastAsia="Calibri" w:hAnsi="Arial" w:cs="Arial"/>
          <w:sz w:val="24"/>
          <w:szCs w:val="24"/>
        </w:rPr>
        <w:t xml:space="preserve">I welcome this opportunity to write to Members and update them on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65113C">
        <w:rPr>
          <w:rFonts w:ascii="Arial" w:eastAsia="Calibri" w:hAnsi="Arial" w:cs="Arial"/>
          <w:sz w:val="24"/>
          <w:szCs w:val="24"/>
        </w:rPr>
        <w:t xml:space="preserve">publication </w:t>
      </w:r>
      <w:r>
        <w:rPr>
          <w:rFonts w:ascii="Arial" w:eastAsia="Calibri" w:hAnsi="Arial" w:cs="Arial"/>
          <w:sz w:val="24"/>
          <w:szCs w:val="24"/>
        </w:rPr>
        <w:t xml:space="preserve">of our </w:t>
      </w:r>
      <w:hyperlink r:id="rId8" w:history="1">
        <w:r w:rsidRPr="00583D3E">
          <w:rPr>
            <w:rStyle w:val="Hyperlink"/>
            <w:rFonts w:ascii="Arial" w:eastAsia="Calibri" w:hAnsi="Arial" w:cs="Arial"/>
            <w:sz w:val="24"/>
            <w:szCs w:val="24"/>
          </w:rPr>
          <w:t>Innovation Delivery Plan</w:t>
        </w:r>
      </w:hyperlink>
      <w:r>
        <w:rPr>
          <w:rFonts w:ascii="Arial" w:eastAsia="Calibri" w:hAnsi="Arial" w:cs="Arial"/>
          <w:sz w:val="24"/>
          <w:szCs w:val="24"/>
        </w:rPr>
        <w:t>.</w:t>
      </w:r>
      <w:r w:rsidR="00730753">
        <w:rPr>
          <w:rFonts w:ascii="Arial" w:eastAsia="Calibri" w:hAnsi="Arial" w:cs="Arial"/>
          <w:sz w:val="24"/>
          <w:szCs w:val="24"/>
        </w:rPr>
        <w:t xml:space="preserve"> </w:t>
      </w:r>
    </w:p>
    <w:p w14:paraId="4DC2DB4C" w14:textId="77777777" w:rsidR="00475CB2" w:rsidRDefault="00475CB2" w:rsidP="00C5656F">
      <w:pPr>
        <w:rPr>
          <w:rFonts w:ascii="Arial" w:eastAsia="Calibri" w:hAnsi="Arial" w:cs="Arial"/>
          <w:sz w:val="24"/>
          <w:szCs w:val="24"/>
        </w:rPr>
      </w:pPr>
    </w:p>
    <w:p w14:paraId="4B143F92" w14:textId="0F8CAF7C" w:rsidR="00680FF1" w:rsidRDefault="00475CB2" w:rsidP="00C5656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February, we published a new </w:t>
      </w:r>
      <w:hyperlink r:id="rId9">
        <w:r w:rsidR="000145C3" w:rsidRPr="00273F7A">
          <w:rPr>
            <w:rStyle w:val="Hyperlink"/>
            <w:rFonts w:ascii="Arial" w:eastAsiaTheme="minorEastAsia" w:hAnsi="Arial" w:cs="Arial"/>
            <w:sz w:val="24"/>
            <w:szCs w:val="24"/>
          </w:rPr>
          <w:t>Innovation Strategy: Wales Innovates</w:t>
        </w:r>
      </w:hyperlink>
      <w:r w:rsidR="00273F7A">
        <w:rPr>
          <w:rStyle w:val="Hyperlink"/>
          <w:rFonts w:ascii="Arial" w:eastAsiaTheme="minorEastAsia" w:hAnsi="Arial" w:cs="Arial"/>
          <w:sz w:val="24"/>
          <w:szCs w:val="24"/>
        </w:rPr>
        <w:t xml:space="preserve"> </w:t>
      </w:r>
      <w:r w:rsidRPr="000145C3">
        <w:rPr>
          <w:rFonts w:ascii="Arial" w:hAnsi="Arial" w:cs="Arial"/>
          <w:noProof/>
          <w:sz w:val="24"/>
          <w:szCs w:val="24"/>
        </w:rPr>
        <w:t xml:space="preserve">which </w:t>
      </w:r>
      <w:r w:rsidRPr="004265F6">
        <w:rPr>
          <w:rFonts w:ascii="Arial" w:hAnsi="Arial" w:cs="Arial"/>
          <w:noProof/>
          <w:sz w:val="24"/>
          <w:szCs w:val="24"/>
        </w:rPr>
        <w:t>point</w:t>
      </w:r>
      <w:r>
        <w:rPr>
          <w:rFonts w:ascii="Arial" w:hAnsi="Arial" w:cs="Arial"/>
          <w:noProof/>
          <w:sz w:val="24"/>
          <w:szCs w:val="24"/>
        </w:rPr>
        <w:t xml:space="preserve">ed </w:t>
      </w:r>
      <w:r w:rsidRPr="004265F6">
        <w:rPr>
          <w:rFonts w:ascii="Arial" w:hAnsi="Arial" w:cs="Arial"/>
          <w:noProof/>
          <w:sz w:val="24"/>
          <w:szCs w:val="24"/>
        </w:rPr>
        <w:t xml:space="preserve">the way to a different approach to innovation.  </w:t>
      </w:r>
      <w:r w:rsidR="00C5656F">
        <w:rPr>
          <w:rFonts w:ascii="Arial" w:hAnsi="Arial" w:cs="Arial"/>
          <w:noProof/>
          <w:sz w:val="24"/>
          <w:szCs w:val="24"/>
        </w:rPr>
        <w:t>It a</w:t>
      </w:r>
      <w:r>
        <w:rPr>
          <w:rFonts w:ascii="Arial" w:hAnsi="Arial" w:cs="Arial"/>
          <w:noProof/>
          <w:sz w:val="24"/>
          <w:szCs w:val="24"/>
        </w:rPr>
        <w:t>dop</w:t>
      </w:r>
      <w:r w:rsidR="00701254">
        <w:rPr>
          <w:rFonts w:ascii="Arial" w:hAnsi="Arial" w:cs="Arial"/>
          <w:noProof/>
          <w:sz w:val="24"/>
          <w:szCs w:val="24"/>
        </w:rPr>
        <w:t>t</w:t>
      </w:r>
      <w:r w:rsidR="00C5656F">
        <w:rPr>
          <w:rFonts w:ascii="Arial" w:hAnsi="Arial" w:cs="Arial"/>
          <w:noProof/>
          <w:sz w:val="24"/>
          <w:szCs w:val="24"/>
        </w:rPr>
        <w:t xml:space="preserve">ed </w:t>
      </w:r>
      <w:r w:rsidRPr="004265F6">
        <w:rPr>
          <w:rFonts w:ascii="Arial" w:hAnsi="Arial" w:cs="Arial"/>
          <w:noProof/>
          <w:sz w:val="24"/>
          <w:szCs w:val="24"/>
        </w:rPr>
        <w:t xml:space="preserve">a mission-based approach, </w:t>
      </w:r>
      <w:r w:rsidR="00C5656F">
        <w:rPr>
          <w:rFonts w:ascii="Arial" w:hAnsi="Arial" w:cs="Arial"/>
          <w:noProof/>
          <w:sz w:val="24"/>
          <w:szCs w:val="24"/>
        </w:rPr>
        <w:t>promoting</w:t>
      </w:r>
      <w:r w:rsidR="00680FF1">
        <w:rPr>
          <w:rFonts w:ascii="Arial" w:hAnsi="Arial" w:cs="Arial"/>
          <w:noProof/>
          <w:sz w:val="24"/>
          <w:szCs w:val="24"/>
        </w:rPr>
        <w:t xml:space="preserve"> </w:t>
      </w:r>
      <w:r w:rsidRPr="004265F6">
        <w:rPr>
          <w:rFonts w:ascii="Arial" w:hAnsi="Arial" w:cs="Arial"/>
          <w:noProof/>
          <w:sz w:val="24"/>
          <w:szCs w:val="24"/>
        </w:rPr>
        <w:t>multi-disciplinary collaboration</w:t>
      </w:r>
      <w:r w:rsidR="00C5656F">
        <w:rPr>
          <w:rFonts w:ascii="Arial" w:hAnsi="Arial" w:cs="Arial"/>
          <w:noProof/>
          <w:sz w:val="24"/>
          <w:szCs w:val="24"/>
        </w:rPr>
        <w:t xml:space="preserve"> and </w:t>
      </w:r>
      <w:r w:rsidRPr="004265F6">
        <w:rPr>
          <w:rFonts w:ascii="Arial" w:hAnsi="Arial" w:cs="Arial"/>
          <w:noProof/>
          <w:sz w:val="24"/>
          <w:szCs w:val="24"/>
        </w:rPr>
        <w:t xml:space="preserve">best practices </w:t>
      </w:r>
      <w:r w:rsidR="00680FF1">
        <w:rPr>
          <w:rFonts w:ascii="Arial" w:hAnsi="Arial" w:cs="Arial"/>
          <w:noProof/>
          <w:sz w:val="24"/>
          <w:szCs w:val="24"/>
        </w:rPr>
        <w:t>whilst</w:t>
      </w:r>
      <w:r w:rsidRPr="004265F6">
        <w:rPr>
          <w:rFonts w:ascii="Arial" w:hAnsi="Arial" w:cs="Arial"/>
          <w:noProof/>
          <w:sz w:val="24"/>
          <w:szCs w:val="24"/>
        </w:rPr>
        <w:t xml:space="preserve"> aligning with the aims of our Programme for Government.  </w:t>
      </w:r>
    </w:p>
    <w:p w14:paraId="0696BDFB" w14:textId="77777777" w:rsidR="00680FF1" w:rsidRDefault="00680FF1" w:rsidP="00C5656F">
      <w:pPr>
        <w:rPr>
          <w:rFonts w:ascii="Arial" w:hAnsi="Arial" w:cs="Arial"/>
          <w:noProof/>
          <w:sz w:val="24"/>
          <w:szCs w:val="24"/>
        </w:rPr>
      </w:pPr>
    </w:p>
    <w:p w14:paraId="43B89D4F" w14:textId="469ADB59" w:rsidR="0065113C" w:rsidRDefault="00680FF1" w:rsidP="0065113C">
      <w:pPr>
        <w:rPr>
          <w:rFonts w:ascii="Arial" w:hAnsi="Arial" w:cs="Arial"/>
          <w:noProof/>
          <w:sz w:val="24"/>
          <w:szCs w:val="24"/>
        </w:rPr>
      </w:pPr>
      <w:r w:rsidRPr="00C5656F">
        <w:rPr>
          <w:rFonts w:ascii="Arial" w:hAnsi="Arial" w:cs="Arial"/>
          <w:noProof/>
          <w:sz w:val="24"/>
          <w:szCs w:val="24"/>
        </w:rPr>
        <w:t xml:space="preserve">At that time I made a commitment to publish an Innovation Delivery Plan </w:t>
      </w:r>
      <w:r w:rsidR="0065113C">
        <w:rPr>
          <w:rFonts w:ascii="Arial" w:hAnsi="Arial" w:cs="Arial"/>
          <w:noProof/>
          <w:sz w:val="24"/>
          <w:szCs w:val="24"/>
        </w:rPr>
        <w:t>which</w:t>
      </w:r>
      <w:r w:rsidR="0037672D">
        <w:rPr>
          <w:rFonts w:ascii="Arial" w:hAnsi="Arial" w:cs="Arial"/>
          <w:noProof/>
          <w:sz w:val="24"/>
          <w:szCs w:val="24"/>
        </w:rPr>
        <w:t xml:space="preserve"> would</w:t>
      </w:r>
      <w:r w:rsidR="0065113C">
        <w:rPr>
          <w:rFonts w:ascii="Arial" w:hAnsi="Arial" w:cs="Arial"/>
          <w:noProof/>
          <w:sz w:val="24"/>
          <w:szCs w:val="24"/>
        </w:rPr>
        <w:t xml:space="preserve"> further</w:t>
      </w:r>
      <w:r w:rsidR="0037672D">
        <w:rPr>
          <w:rFonts w:ascii="Arial" w:hAnsi="Arial" w:cs="Arial"/>
          <w:noProof/>
          <w:sz w:val="24"/>
          <w:szCs w:val="24"/>
        </w:rPr>
        <w:t xml:space="preserve"> </w:t>
      </w:r>
      <w:r w:rsidR="0065113C" w:rsidRPr="004265F6">
        <w:rPr>
          <w:rFonts w:ascii="Arial" w:hAnsi="Arial" w:cs="Arial"/>
          <w:noProof/>
          <w:sz w:val="24"/>
          <w:szCs w:val="24"/>
        </w:rPr>
        <w:t>empower all stakeholders to work collaboratively towards shared goal</w:t>
      </w:r>
      <w:r w:rsidR="00242E3D">
        <w:rPr>
          <w:rFonts w:ascii="Arial" w:hAnsi="Arial" w:cs="Arial"/>
          <w:noProof/>
          <w:sz w:val="24"/>
          <w:szCs w:val="24"/>
        </w:rPr>
        <w:t>s</w:t>
      </w:r>
      <w:r w:rsidR="0065113C" w:rsidRPr="004265F6">
        <w:rPr>
          <w:rFonts w:ascii="Arial" w:hAnsi="Arial" w:cs="Arial"/>
          <w:noProof/>
          <w:sz w:val="24"/>
          <w:szCs w:val="24"/>
        </w:rPr>
        <w:t xml:space="preserve"> for innovation, </w:t>
      </w:r>
      <w:r w:rsidR="00242E3D">
        <w:rPr>
          <w:rFonts w:ascii="Arial" w:hAnsi="Arial" w:cs="Arial"/>
          <w:noProof/>
          <w:sz w:val="24"/>
          <w:szCs w:val="24"/>
        </w:rPr>
        <w:t xml:space="preserve">as well as </w:t>
      </w:r>
      <w:r w:rsidR="0065113C" w:rsidRPr="004265F6">
        <w:rPr>
          <w:rFonts w:ascii="Arial" w:hAnsi="Arial" w:cs="Arial"/>
          <w:noProof/>
          <w:sz w:val="24"/>
          <w:szCs w:val="24"/>
        </w:rPr>
        <w:t>lever</w:t>
      </w:r>
      <w:r w:rsidR="00242E3D">
        <w:rPr>
          <w:rFonts w:ascii="Arial" w:hAnsi="Arial" w:cs="Arial"/>
          <w:noProof/>
          <w:sz w:val="24"/>
          <w:szCs w:val="24"/>
        </w:rPr>
        <w:t>aging</w:t>
      </w:r>
      <w:r w:rsidR="0065113C" w:rsidRPr="004265F6">
        <w:rPr>
          <w:rFonts w:ascii="Arial" w:hAnsi="Arial" w:cs="Arial"/>
          <w:noProof/>
          <w:sz w:val="24"/>
          <w:szCs w:val="24"/>
        </w:rPr>
        <w:t xml:space="preserve"> investment for </w:t>
      </w:r>
      <w:r w:rsidR="00242E3D">
        <w:rPr>
          <w:rFonts w:ascii="Arial" w:hAnsi="Arial" w:cs="Arial"/>
          <w:noProof/>
          <w:sz w:val="24"/>
          <w:szCs w:val="24"/>
        </w:rPr>
        <w:t>projects</w:t>
      </w:r>
      <w:r w:rsidR="0065113C" w:rsidRPr="004265F6">
        <w:rPr>
          <w:rFonts w:ascii="Arial" w:hAnsi="Arial" w:cs="Arial"/>
          <w:noProof/>
          <w:sz w:val="24"/>
          <w:szCs w:val="24"/>
        </w:rPr>
        <w:t xml:space="preserve"> from external sources, </w:t>
      </w:r>
      <w:r w:rsidR="00242E3D">
        <w:rPr>
          <w:rFonts w:ascii="Arial" w:hAnsi="Arial" w:cs="Arial"/>
          <w:noProof/>
          <w:sz w:val="24"/>
          <w:szCs w:val="24"/>
        </w:rPr>
        <w:t>such as</w:t>
      </w:r>
      <w:r w:rsidR="0065113C" w:rsidRPr="004265F6">
        <w:rPr>
          <w:rFonts w:ascii="Arial" w:hAnsi="Arial" w:cs="Arial"/>
          <w:noProof/>
          <w:sz w:val="24"/>
          <w:szCs w:val="24"/>
        </w:rPr>
        <w:t xml:space="preserve"> the UK Government, </w:t>
      </w:r>
      <w:r w:rsidR="00242E3D">
        <w:rPr>
          <w:rFonts w:ascii="Arial" w:hAnsi="Arial" w:cs="Arial"/>
          <w:noProof/>
          <w:sz w:val="24"/>
          <w:szCs w:val="24"/>
        </w:rPr>
        <w:t xml:space="preserve">where we have common </w:t>
      </w:r>
      <w:r w:rsidR="0065113C" w:rsidRPr="004265F6">
        <w:rPr>
          <w:rFonts w:ascii="Arial" w:hAnsi="Arial" w:cs="Arial"/>
          <w:noProof/>
          <w:sz w:val="24"/>
          <w:szCs w:val="24"/>
        </w:rPr>
        <w:t xml:space="preserve">objectives.  </w:t>
      </w:r>
    </w:p>
    <w:p w14:paraId="06D4151D" w14:textId="77777777" w:rsidR="0065113C" w:rsidRDefault="0065113C" w:rsidP="00C5656F">
      <w:pPr>
        <w:rPr>
          <w:rFonts w:ascii="Arial" w:hAnsi="Arial" w:cs="Arial"/>
          <w:noProof/>
          <w:sz w:val="24"/>
          <w:szCs w:val="24"/>
        </w:rPr>
      </w:pPr>
    </w:p>
    <w:p w14:paraId="12E0C064" w14:textId="7AD3CD7E" w:rsidR="00FF1FD9" w:rsidRDefault="0065113C" w:rsidP="00C5656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That plan is now </w:t>
      </w:r>
      <w:r w:rsidR="005171D2">
        <w:rPr>
          <w:rFonts w:ascii="Arial" w:hAnsi="Arial" w:cs="Arial"/>
          <w:noProof/>
          <w:sz w:val="24"/>
          <w:szCs w:val="24"/>
        </w:rPr>
        <w:t xml:space="preserve">complete.  </w:t>
      </w:r>
      <w:r w:rsidR="00701254">
        <w:rPr>
          <w:rFonts w:ascii="Arial" w:hAnsi="Arial" w:cs="Arial"/>
          <w:noProof/>
          <w:sz w:val="24"/>
          <w:szCs w:val="24"/>
        </w:rPr>
        <w:t xml:space="preserve">Working collaboratively across Government, </w:t>
      </w:r>
      <w:r w:rsidR="00A51524" w:rsidRPr="00A51524">
        <w:rPr>
          <w:rFonts w:ascii="Arial" w:hAnsi="Arial" w:cs="Arial"/>
          <w:noProof/>
          <w:sz w:val="24"/>
          <w:szCs w:val="24"/>
        </w:rPr>
        <w:t xml:space="preserve"> </w:t>
      </w:r>
      <w:r w:rsidR="00A51524">
        <w:rPr>
          <w:rFonts w:ascii="Arial" w:hAnsi="Arial" w:cs="Arial"/>
          <w:noProof/>
          <w:sz w:val="24"/>
          <w:szCs w:val="24"/>
        </w:rPr>
        <w:t>and in line with the commitments made in our co-operation agreement with Plaid Cymru</w:t>
      </w:r>
      <w:r w:rsidR="00242E3D">
        <w:rPr>
          <w:rFonts w:ascii="Arial" w:hAnsi="Arial" w:cs="Arial"/>
          <w:noProof/>
          <w:sz w:val="24"/>
          <w:szCs w:val="24"/>
        </w:rPr>
        <w:t xml:space="preserve">, the </w:t>
      </w:r>
      <w:r w:rsidR="00C5656F" w:rsidRPr="00C5656F">
        <w:rPr>
          <w:rFonts w:ascii="Arial" w:hAnsi="Arial" w:cs="Arial"/>
          <w:noProof/>
          <w:sz w:val="24"/>
          <w:szCs w:val="24"/>
        </w:rPr>
        <w:t>mission</w:t>
      </w:r>
      <w:r w:rsidR="00242E3D">
        <w:rPr>
          <w:rFonts w:ascii="Arial" w:hAnsi="Arial" w:cs="Arial"/>
          <w:noProof/>
          <w:sz w:val="24"/>
          <w:szCs w:val="24"/>
        </w:rPr>
        <w:t>s in the Strategy now</w:t>
      </w:r>
      <w:r w:rsidR="00FF1FD9">
        <w:rPr>
          <w:rFonts w:ascii="Arial" w:hAnsi="Arial" w:cs="Arial"/>
          <w:noProof/>
          <w:sz w:val="24"/>
          <w:szCs w:val="24"/>
        </w:rPr>
        <w:t xml:space="preserve"> </w:t>
      </w:r>
      <w:r w:rsidR="00C5656F">
        <w:rPr>
          <w:rFonts w:ascii="Arial" w:hAnsi="Arial" w:cs="Arial"/>
          <w:noProof/>
          <w:sz w:val="24"/>
          <w:szCs w:val="24"/>
        </w:rPr>
        <w:t>ha</w:t>
      </w:r>
      <w:r w:rsidR="005171D2">
        <w:rPr>
          <w:rFonts w:ascii="Arial" w:hAnsi="Arial" w:cs="Arial"/>
          <w:noProof/>
          <w:sz w:val="24"/>
          <w:szCs w:val="24"/>
        </w:rPr>
        <w:t>ve</w:t>
      </w:r>
      <w:r w:rsidR="00C5656F">
        <w:rPr>
          <w:rFonts w:ascii="Arial" w:hAnsi="Arial" w:cs="Arial"/>
          <w:noProof/>
          <w:sz w:val="24"/>
          <w:szCs w:val="24"/>
        </w:rPr>
        <w:t xml:space="preserve"> </w:t>
      </w:r>
      <w:r w:rsidR="005171D2">
        <w:rPr>
          <w:rFonts w:ascii="Arial" w:hAnsi="Arial" w:cs="Arial"/>
          <w:noProof/>
          <w:sz w:val="24"/>
          <w:szCs w:val="24"/>
        </w:rPr>
        <w:t>parallel</w:t>
      </w:r>
      <w:r w:rsidR="00C5656F" w:rsidRPr="00C5656F">
        <w:rPr>
          <w:rFonts w:ascii="Arial" w:hAnsi="Arial" w:cs="Arial"/>
          <w:noProof/>
          <w:sz w:val="24"/>
          <w:szCs w:val="24"/>
        </w:rPr>
        <w:t xml:space="preserve"> </w:t>
      </w:r>
      <w:r w:rsidR="00242E3D">
        <w:rPr>
          <w:rFonts w:ascii="Arial" w:hAnsi="Arial" w:cs="Arial"/>
          <w:noProof/>
          <w:sz w:val="24"/>
          <w:szCs w:val="24"/>
        </w:rPr>
        <w:t>actions and milestones</w:t>
      </w:r>
      <w:r w:rsidR="00FF1FD9">
        <w:rPr>
          <w:rFonts w:ascii="Arial" w:hAnsi="Arial" w:cs="Arial"/>
          <w:noProof/>
          <w:sz w:val="24"/>
          <w:szCs w:val="24"/>
        </w:rPr>
        <w:t xml:space="preserve"> in the </w:t>
      </w:r>
      <w:r w:rsidR="00402926">
        <w:rPr>
          <w:rFonts w:ascii="Arial" w:hAnsi="Arial" w:cs="Arial"/>
          <w:noProof/>
          <w:sz w:val="24"/>
          <w:szCs w:val="24"/>
        </w:rPr>
        <w:t>P</w:t>
      </w:r>
      <w:r w:rsidR="00FF1FD9">
        <w:rPr>
          <w:rFonts w:ascii="Arial" w:hAnsi="Arial" w:cs="Arial"/>
          <w:noProof/>
          <w:sz w:val="24"/>
          <w:szCs w:val="24"/>
        </w:rPr>
        <w:t>lan</w:t>
      </w:r>
      <w:r w:rsidR="00846D96">
        <w:rPr>
          <w:rFonts w:ascii="Arial" w:hAnsi="Arial" w:cs="Arial"/>
          <w:noProof/>
          <w:sz w:val="24"/>
          <w:szCs w:val="24"/>
        </w:rPr>
        <w:t>.  The</w:t>
      </w:r>
      <w:r w:rsidR="00242E3D">
        <w:rPr>
          <w:rFonts w:ascii="Arial" w:hAnsi="Arial" w:cs="Arial"/>
          <w:noProof/>
          <w:sz w:val="24"/>
          <w:szCs w:val="24"/>
        </w:rPr>
        <w:t>re are also</w:t>
      </w:r>
      <w:r w:rsidR="005171D2">
        <w:rPr>
          <w:rFonts w:ascii="Arial" w:hAnsi="Arial" w:cs="Arial"/>
          <w:noProof/>
          <w:sz w:val="24"/>
          <w:szCs w:val="24"/>
        </w:rPr>
        <w:t xml:space="preserve"> </w:t>
      </w:r>
      <w:r w:rsidR="005171D2" w:rsidRPr="00900949">
        <w:rPr>
          <w:rFonts w:ascii="Arial" w:hAnsi="Arial" w:cs="Arial"/>
          <w:noProof/>
          <w:sz w:val="24"/>
          <w:szCs w:val="24"/>
        </w:rPr>
        <w:t>underpinning commitments to geographic and demographic equality</w:t>
      </w:r>
      <w:r w:rsidR="00242E3D">
        <w:rPr>
          <w:rFonts w:ascii="Arial" w:hAnsi="Arial" w:cs="Arial"/>
          <w:noProof/>
          <w:sz w:val="24"/>
          <w:szCs w:val="24"/>
        </w:rPr>
        <w:t xml:space="preserve"> alongside the</w:t>
      </w:r>
      <w:r w:rsidR="005171D2" w:rsidRPr="00900949">
        <w:rPr>
          <w:rFonts w:ascii="Arial" w:hAnsi="Arial" w:cs="Arial"/>
          <w:noProof/>
          <w:sz w:val="24"/>
          <w:szCs w:val="24"/>
        </w:rPr>
        <w:t xml:space="preserve"> joined</w:t>
      </w:r>
      <w:r w:rsidR="00242E3D">
        <w:rPr>
          <w:rFonts w:ascii="Arial" w:hAnsi="Arial" w:cs="Arial"/>
          <w:noProof/>
          <w:sz w:val="24"/>
          <w:szCs w:val="24"/>
        </w:rPr>
        <w:t>-</w:t>
      </w:r>
      <w:r w:rsidR="005171D2" w:rsidRPr="00900949">
        <w:rPr>
          <w:rFonts w:ascii="Arial" w:hAnsi="Arial" w:cs="Arial"/>
          <w:noProof/>
          <w:sz w:val="24"/>
          <w:szCs w:val="24"/>
        </w:rPr>
        <w:t>up</w:t>
      </w:r>
      <w:r w:rsidR="00B36A0F">
        <w:rPr>
          <w:rFonts w:ascii="Arial" w:hAnsi="Arial" w:cs="Arial"/>
          <w:noProof/>
          <w:sz w:val="24"/>
          <w:szCs w:val="24"/>
        </w:rPr>
        <w:t xml:space="preserve"> </w:t>
      </w:r>
      <w:r w:rsidR="005171D2" w:rsidRPr="00900949">
        <w:rPr>
          <w:rFonts w:ascii="Arial" w:hAnsi="Arial" w:cs="Arial"/>
          <w:noProof/>
          <w:sz w:val="24"/>
          <w:szCs w:val="24"/>
        </w:rPr>
        <w:t>way of working.</w:t>
      </w:r>
      <w:r w:rsidR="00242E3D">
        <w:rPr>
          <w:rFonts w:ascii="Arial" w:hAnsi="Arial" w:cs="Arial"/>
          <w:noProof/>
          <w:sz w:val="24"/>
          <w:szCs w:val="24"/>
        </w:rPr>
        <w:t xml:space="preserve"> The benefits </w:t>
      </w:r>
      <w:r w:rsidR="00B36A0F">
        <w:rPr>
          <w:rFonts w:ascii="Arial" w:hAnsi="Arial" w:cs="Arial"/>
          <w:noProof/>
          <w:sz w:val="24"/>
          <w:szCs w:val="24"/>
        </w:rPr>
        <w:t>of innovation must be shared by everyone in Wales.</w:t>
      </w:r>
      <w:r w:rsidR="005171D2" w:rsidRPr="00900949">
        <w:rPr>
          <w:rFonts w:ascii="Arial" w:hAnsi="Arial" w:cs="Arial"/>
          <w:noProof/>
          <w:sz w:val="24"/>
          <w:szCs w:val="24"/>
        </w:rPr>
        <w:t xml:space="preserve">  </w:t>
      </w:r>
    </w:p>
    <w:p w14:paraId="6D9513E9" w14:textId="77777777" w:rsidR="00FF1FD9" w:rsidRDefault="00FF1FD9" w:rsidP="00C5656F">
      <w:pPr>
        <w:rPr>
          <w:rFonts w:ascii="Arial" w:hAnsi="Arial" w:cs="Arial"/>
          <w:noProof/>
          <w:sz w:val="24"/>
          <w:szCs w:val="24"/>
        </w:rPr>
      </w:pPr>
    </w:p>
    <w:p w14:paraId="113CE97D" w14:textId="08191CBA" w:rsidR="00C5656F" w:rsidRPr="00A25918" w:rsidRDefault="00B36A0F" w:rsidP="00C5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As with the Strategy, the Plan </w:t>
      </w:r>
      <w:r w:rsidR="00C5656F">
        <w:rPr>
          <w:rFonts w:ascii="Arial" w:hAnsi="Arial" w:cs="Arial"/>
          <w:noProof/>
          <w:sz w:val="24"/>
          <w:szCs w:val="24"/>
        </w:rPr>
        <w:t xml:space="preserve">is </w:t>
      </w:r>
      <w:r>
        <w:rPr>
          <w:rFonts w:ascii="Arial" w:hAnsi="Arial" w:cs="Arial"/>
          <w:noProof/>
          <w:sz w:val="24"/>
          <w:szCs w:val="24"/>
        </w:rPr>
        <w:t xml:space="preserve">designed </w:t>
      </w:r>
      <w:r w:rsidR="005171D2">
        <w:rPr>
          <w:rFonts w:ascii="Arial" w:hAnsi="Arial" w:cs="Arial"/>
          <w:noProof/>
          <w:sz w:val="24"/>
          <w:szCs w:val="24"/>
        </w:rPr>
        <w:t xml:space="preserve">to be </w:t>
      </w:r>
      <w:r w:rsidR="00C5656F">
        <w:rPr>
          <w:rFonts w:ascii="Arial" w:hAnsi="Arial" w:cs="Arial"/>
          <w:noProof/>
          <w:sz w:val="24"/>
          <w:szCs w:val="24"/>
        </w:rPr>
        <w:t xml:space="preserve">a </w:t>
      </w:r>
      <w:r w:rsidR="00C5656F">
        <w:rPr>
          <w:rFonts w:ascii="Arial" w:hAnsi="Arial" w:cs="Arial"/>
          <w:sz w:val="24"/>
          <w:szCs w:val="24"/>
        </w:rPr>
        <w:t>living document which will evolve as actions are taken</w:t>
      </w:r>
      <w:r w:rsidR="005171D2">
        <w:rPr>
          <w:rFonts w:ascii="Arial" w:hAnsi="Arial" w:cs="Arial"/>
          <w:sz w:val="24"/>
          <w:szCs w:val="24"/>
        </w:rPr>
        <w:t xml:space="preserve"> and</w:t>
      </w:r>
      <w:r w:rsidR="00C5656F">
        <w:rPr>
          <w:rFonts w:ascii="Arial" w:hAnsi="Arial" w:cs="Arial"/>
          <w:sz w:val="24"/>
          <w:szCs w:val="24"/>
        </w:rPr>
        <w:t xml:space="preserve"> new opportunities and priorities emerge</w:t>
      </w:r>
      <w:r>
        <w:rPr>
          <w:rFonts w:ascii="Arial" w:hAnsi="Arial" w:cs="Arial"/>
          <w:sz w:val="24"/>
          <w:szCs w:val="24"/>
        </w:rPr>
        <w:t>.</w:t>
      </w:r>
      <w:r w:rsidR="00C5656F">
        <w:rPr>
          <w:rFonts w:ascii="Arial" w:hAnsi="Arial" w:cs="Arial"/>
          <w:sz w:val="24"/>
          <w:szCs w:val="24"/>
        </w:rPr>
        <w:t xml:space="preserve"> </w:t>
      </w:r>
    </w:p>
    <w:p w14:paraId="2803ABB5" w14:textId="68D60C8A" w:rsidR="00C5656F" w:rsidRPr="00C5656F" w:rsidRDefault="00C5656F" w:rsidP="00C5656F">
      <w:pPr>
        <w:contextualSpacing/>
        <w:rPr>
          <w:rFonts w:ascii="Arial" w:hAnsi="Arial" w:cs="Arial"/>
          <w:noProof/>
          <w:sz w:val="24"/>
          <w:szCs w:val="24"/>
        </w:rPr>
      </w:pPr>
    </w:p>
    <w:p w14:paraId="39163D1C" w14:textId="1E9AB233" w:rsidR="005171D2" w:rsidRDefault="00D20D69" w:rsidP="00C565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D20D69">
        <w:rPr>
          <w:rFonts w:ascii="Arial" w:hAnsi="Arial" w:cs="Arial"/>
          <w:noProof/>
          <w:sz w:val="24"/>
          <w:szCs w:val="24"/>
        </w:rPr>
        <w:t xml:space="preserve">We </w:t>
      </w:r>
      <w:r w:rsidR="00B36A0F">
        <w:rPr>
          <w:rFonts w:ascii="Arial" w:hAnsi="Arial" w:cs="Arial"/>
          <w:noProof/>
          <w:sz w:val="24"/>
          <w:szCs w:val="24"/>
        </w:rPr>
        <w:t xml:space="preserve">have </w:t>
      </w:r>
      <w:r w:rsidRPr="00D20D69">
        <w:rPr>
          <w:rFonts w:ascii="Arial" w:hAnsi="Arial" w:cs="Arial"/>
          <w:noProof/>
          <w:sz w:val="24"/>
          <w:szCs w:val="24"/>
        </w:rPr>
        <w:t>alrea</w:t>
      </w:r>
      <w:r>
        <w:rPr>
          <w:rFonts w:ascii="Arial" w:hAnsi="Arial" w:cs="Arial"/>
          <w:noProof/>
          <w:sz w:val="24"/>
          <w:szCs w:val="24"/>
        </w:rPr>
        <w:t>dy</w:t>
      </w:r>
      <w:r w:rsidR="00B36A0F">
        <w:rPr>
          <w:rFonts w:ascii="Arial" w:hAnsi="Arial" w:cs="Arial"/>
          <w:noProof/>
          <w:sz w:val="24"/>
          <w:szCs w:val="24"/>
        </w:rPr>
        <w:t xml:space="preserve"> started</w:t>
      </w:r>
      <w:r w:rsidRPr="00D20D69">
        <w:rPr>
          <w:rFonts w:ascii="Arial" w:hAnsi="Arial" w:cs="Arial"/>
          <w:noProof/>
          <w:sz w:val="24"/>
          <w:szCs w:val="24"/>
        </w:rPr>
        <w:t xml:space="preserve"> creating these opportunities.  In April, Welsh Government signed a Memorandum of Understanding with Innovate UK.  </w:t>
      </w:r>
      <w:r w:rsidRPr="00D20D69">
        <w:rPr>
          <w:rFonts w:ascii="Arial" w:hAnsi="Arial" w:cs="Arial"/>
          <w:sz w:val="24"/>
          <w:szCs w:val="24"/>
          <w:shd w:val="clear" w:color="auto" w:fill="FFFFFF"/>
        </w:rPr>
        <w:t xml:space="preserve">This signalled a coordinated effort to promote and develop high-quality innovation proposals across a range of stakeholders, sectors and regions to support Wales </w:t>
      </w:r>
      <w:r w:rsidR="006E680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D20D69">
        <w:rPr>
          <w:rFonts w:ascii="Arial" w:hAnsi="Arial" w:cs="Arial"/>
          <w:sz w:val="24"/>
          <w:szCs w:val="24"/>
          <w:shd w:val="clear" w:color="auto" w:fill="FFFFFF"/>
        </w:rPr>
        <w:t xml:space="preserve"> increas</w:t>
      </w:r>
      <w:r w:rsidR="006E680A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D20D69">
        <w:rPr>
          <w:rFonts w:ascii="Arial" w:hAnsi="Arial" w:cs="Arial"/>
          <w:sz w:val="24"/>
          <w:szCs w:val="24"/>
          <w:shd w:val="clear" w:color="auto" w:fill="FFFFFF"/>
        </w:rPr>
        <w:t xml:space="preserve"> its share of competitively awarded funding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5D415B1" w14:textId="77777777" w:rsidR="00D20D69" w:rsidRDefault="00D20D69" w:rsidP="00C565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539FA87F" w14:textId="77777777" w:rsidR="00D20D69" w:rsidRDefault="00D20D69" w:rsidP="00C565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441A2F2" w14:textId="77777777" w:rsidR="00D20D69" w:rsidRDefault="00D20D69" w:rsidP="00C565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7E693031" w14:textId="77777777" w:rsidR="00D20D69" w:rsidRDefault="00D20D69" w:rsidP="00C565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4235006B" w14:textId="7E803C33" w:rsidR="006E680A" w:rsidRPr="006E680A" w:rsidRDefault="006E680A" w:rsidP="006E680A">
      <w:pPr>
        <w:rPr>
          <w:rFonts w:ascii="Arial" w:hAnsi="Arial" w:cs="Arial"/>
          <w:sz w:val="24"/>
          <w:szCs w:val="24"/>
        </w:rPr>
      </w:pPr>
      <w:r w:rsidRPr="006E680A">
        <w:rPr>
          <w:rFonts w:ascii="Arial" w:hAnsi="Arial" w:cs="Arial"/>
          <w:noProof/>
          <w:sz w:val="24"/>
          <w:szCs w:val="24"/>
        </w:rPr>
        <w:t xml:space="preserve">This </w:t>
      </w:r>
      <w:r w:rsidR="00251A15">
        <w:rPr>
          <w:rFonts w:ascii="Arial" w:hAnsi="Arial" w:cs="Arial"/>
          <w:noProof/>
          <w:sz w:val="24"/>
          <w:szCs w:val="24"/>
        </w:rPr>
        <w:t>was</w:t>
      </w:r>
      <w:r w:rsidRPr="006E680A">
        <w:rPr>
          <w:rFonts w:ascii="Arial" w:hAnsi="Arial" w:cs="Arial"/>
          <w:noProof/>
          <w:sz w:val="24"/>
          <w:szCs w:val="24"/>
        </w:rPr>
        <w:t xml:space="preserve"> followed</w:t>
      </w:r>
      <w:r w:rsidR="00B36A0F">
        <w:rPr>
          <w:rFonts w:ascii="Arial" w:hAnsi="Arial" w:cs="Arial"/>
          <w:noProof/>
          <w:sz w:val="24"/>
          <w:szCs w:val="24"/>
        </w:rPr>
        <w:t xml:space="preserve"> </w:t>
      </w:r>
      <w:r w:rsidRPr="006E680A">
        <w:rPr>
          <w:rFonts w:ascii="Arial" w:hAnsi="Arial" w:cs="Arial"/>
          <w:noProof/>
          <w:sz w:val="24"/>
          <w:szCs w:val="24"/>
        </w:rPr>
        <w:t xml:space="preserve">by </w:t>
      </w:r>
      <w:r w:rsidR="00B36A0F">
        <w:rPr>
          <w:rFonts w:ascii="Arial" w:hAnsi="Arial" w:cs="Arial"/>
          <w:noProof/>
          <w:sz w:val="24"/>
          <w:szCs w:val="24"/>
        </w:rPr>
        <w:t>a</w:t>
      </w:r>
      <w:r w:rsidR="004F7EE2">
        <w:rPr>
          <w:rFonts w:ascii="Arial" w:hAnsi="Arial" w:cs="Arial"/>
          <w:noProof/>
          <w:sz w:val="24"/>
          <w:szCs w:val="24"/>
        </w:rPr>
        <w:t xml:space="preserve"> </w:t>
      </w:r>
      <w:hyperlink r:id="rId10" w:history="1">
        <w:r w:rsidR="004F7EE2" w:rsidRPr="004F7EE2">
          <w:rPr>
            <w:rStyle w:val="Hyperlink"/>
            <w:rFonts w:ascii="Arial" w:hAnsi="Arial" w:cs="Arial"/>
            <w:noProof/>
            <w:sz w:val="24"/>
            <w:szCs w:val="24"/>
          </w:rPr>
          <w:t>Collaborative Action Plan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251A15">
        <w:rPr>
          <w:rFonts w:ascii="Arial" w:hAnsi="Arial" w:cs="Arial"/>
          <w:sz w:val="24"/>
          <w:szCs w:val="24"/>
        </w:rPr>
        <w:t xml:space="preserve">published yesterday, </w:t>
      </w:r>
      <w:r>
        <w:rPr>
          <w:rFonts w:ascii="Arial" w:hAnsi="Arial" w:cs="Arial"/>
          <w:sz w:val="24"/>
          <w:szCs w:val="24"/>
        </w:rPr>
        <w:t>developed with Innovate UK</w:t>
      </w:r>
      <w:r w:rsidR="00B36A0F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the first with a devolved nation</w:t>
      </w:r>
      <w:r w:rsidRPr="00730753">
        <w:rPr>
          <w:rFonts w:ascii="Arial" w:hAnsi="Arial" w:cs="Arial"/>
          <w:sz w:val="24"/>
          <w:szCs w:val="24"/>
        </w:rPr>
        <w:t xml:space="preserve">.  </w:t>
      </w:r>
    </w:p>
    <w:p w14:paraId="2C4325AC" w14:textId="065DE736" w:rsidR="00D20D69" w:rsidRPr="00D20D69" w:rsidRDefault="00D20D69" w:rsidP="00C5656F">
      <w:pPr>
        <w:contextualSpacing/>
        <w:rPr>
          <w:rFonts w:ascii="Arial" w:hAnsi="Arial" w:cs="Arial"/>
          <w:noProof/>
          <w:sz w:val="24"/>
          <w:szCs w:val="24"/>
        </w:rPr>
      </w:pPr>
    </w:p>
    <w:p w14:paraId="6F14E58A" w14:textId="4948F931" w:rsidR="005171D2" w:rsidRDefault="006E680A" w:rsidP="00C5656F">
      <w:pPr>
        <w:contextualSpacing/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The recent announcement that the UK </w:t>
      </w:r>
      <w:r w:rsidR="00F94C9C">
        <w:rPr>
          <w:rFonts w:ascii="Arial" w:hAnsi="Arial" w:cs="Arial"/>
          <w:noProof/>
          <w:sz w:val="24"/>
          <w:szCs w:val="24"/>
        </w:rPr>
        <w:t xml:space="preserve">will rejoin </w:t>
      </w:r>
      <w:r w:rsidR="00F94C9C" w:rsidRP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the EU's flagship scientific research scheme, Horizon</w:t>
      </w:r>
      <w:r w:rsidR="00B36A0F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Europe</w:t>
      </w:r>
      <w:r w:rsid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also open</w:t>
      </w:r>
      <w:r w:rsidR="00E25F46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up opportunities for W</w:t>
      </w:r>
      <w:r w:rsidR="00B36A0F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elsh stakeholders to engage in collaborative Research, Development and Innovation</w:t>
      </w:r>
      <w:r w:rsidR="00514D10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36A0F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which the Welsh Government will support wherever </w:t>
      </w:r>
      <w:r w:rsidR="00514D10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B36A0F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deliver against </w:t>
      </w:r>
      <w:r w:rsid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the commitments and ambitions in </w:t>
      </w:r>
      <w:r w:rsidR="00FD67C6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Wales Innovates</w:t>
      </w:r>
      <w:r w:rsid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="00FD67C6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F94C9C">
        <w:rPr>
          <w:rFonts w:ascii="Arial" w:hAnsi="Arial"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Delivery Plan.</w:t>
      </w:r>
    </w:p>
    <w:p w14:paraId="00A26BE0" w14:textId="77777777" w:rsidR="00F94C9C" w:rsidRDefault="00F94C9C" w:rsidP="00C5656F">
      <w:pPr>
        <w:contextualSpacing/>
        <w:rPr>
          <w:rFonts w:ascii="Arial" w:hAnsi="Arial" w:cs="Arial"/>
          <w:noProof/>
          <w:sz w:val="24"/>
          <w:szCs w:val="24"/>
        </w:rPr>
      </w:pPr>
    </w:p>
    <w:p w14:paraId="1EE20A5A" w14:textId="3E18BCC7" w:rsidR="00C5656F" w:rsidRPr="00C5656F" w:rsidRDefault="00C5656F" w:rsidP="00C5656F">
      <w:pPr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</w:t>
      </w:r>
      <w:r w:rsidRPr="00C5656F">
        <w:rPr>
          <w:rFonts w:ascii="Arial" w:hAnsi="Arial" w:cs="Arial"/>
          <w:noProof/>
          <w:sz w:val="24"/>
          <w:szCs w:val="24"/>
        </w:rPr>
        <w:t xml:space="preserve">e will review progress </w:t>
      </w:r>
      <w:r w:rsidR="0037672D">
        <w:rPr>
          <w:rFonts w:ascii="Arial" w:hAnsi="Arial" w:cs="Arial"/>
          <w:noProof/>
          <w:sz w:val="24"/>
          <w:szCs w:val="24"/>
        </w:rPr>
        <w:t>o</w:t>
      </w:r>
      <w:r w:rsidR="00514D10">
        <w:rPr>
          <w:rFonts w:ascii="Arial" w:hAnsi="Arial" w:cs="Arial"/>
          <w:noProof/>
          <w:sz w:val="24"/>
          <w:szCs w:val="24"/>
        </w:rPr>
        <w:t>n</w:t>
      </w:r>
      <w:r w:rsidR="0037672D">
        <w:rPr>
          <w:rFonts w:ascii="Arial" w:hAnsi="Arial" w:cs="Arial"/>
          <w:noProof/>
          <w:sz w:val="24"/>
          <w:szCs w:val="24"/>
        </w:rPr>
        <w:t xml:space="preserve"> the </w:t>
      </w:r>
      <w:r w:rsidR="00514D10">
        <w:rPr>
          <w:rFonts w:ascii="Arial" w:hAnsi="Arial" w:cs="Arial"/>
          <w:noProof/>
          <w:sz w:val="24"/>
          <w:szCs w:val="24"/>
        </w:rPr>
        <w:t>P</w:t>
      </w:r>
      <w:r w:rsidR="0037672D">
        <w:rPr>
          <w:rFonts w:ascii="Arial" w:hAnsi="Arial" w:cs="Arial"/>
          <w:noProof/>
          <w:sz w:val="24"/>
          <w:szCs w:val="24"/>
        </w:rPr>
        <w:t xml:space="preserve">lan </w:t>
      </w:r>
      <w:r w:rsidRPr="00C5656F">
        <w:rPr>
          <w:rFonts w:ascii="Arial" w:hAnsi="Arial" w:cs="Arial"/>
          <w:noProof/>
          <w:sz w:val="24"/>
          <w:szCs w:val="24"/>
        </w:rPr>
        <w:t>at the end of</w:t>
      </w:r>
      <w:r w:rsidR="00514D10">
        <w:rPr>
          <w:rFonts w:ascii="Arial" w:hAnsi="Arial" w:cs="Arial"/>
          <w:noProof/>
          <w:sz w:val="24"/>
          <w:szCs w:val="24"/>
        </w:rPr>
        <w:t xml:space="preserve"> its first year</w:t>
      </w:r>
      <w:r w:rsidRPr="00C5656F">
        <w:rPr>
          <w:rFonts w:ascii="Arial" w:hAnsi="Arial" w:cs="Arial"/>
          <w:noProof/>
          <w:sz w:val="24"/>
          <w:szCs w:val="24"/>
        </w:rPr>
        <w:t>, reflecting on what</w:t>
      </w:r>
      <w:r>
        <w:rPr>
          <w:rFonts w:ascii="Arial" w:hAnsi="Arial" w:cs="Arial"/>
          <w:noProof/>
          <w:sz w:val="24"/>
          <w:szCs w:val="24"/>
        </w:rPr>
        <w:t xml:space="preserve"> has </w:t>
      </w:r>
      <w:r w:rsidRPr="00C5656F">
        <w:rPr>
          <w:rFonts w:ascii="Arial" w:hAnsi="Arial" w:cs="Arial"/>
          <w:noProof/>
          <w:sz w:val="24"/>
          <w:szCs w:val="24"/>
        </w:rPr>
        <w:t xml:space="preserve">changed and how our ecosystem is transitioning away from direct EU funding towards a more leveraged, competitive RD&amp;I model. </w:t>
      </w:r>
    </w:p>
    <w:p w14:paraId="60B3DD42" w14:textId="77777777" w:rsidR="00C5656F" w:rsidRPr="00900949" w:rsidRDefault="00C5656F" w:rsidP="00C5656F">
      <w:pPr>
        <w:rPr>
          <w:rFonts w:ascii="Arial" w:hAnsi="Arial" w:cs="Arial"/>
          <w:noProof/>
          <w:sz w:val="24"/>
          <w:szCs w:val="24"/>
        </w:rPr>
      </w:pPr>
    </w:p>
    <w:p w14:paraId="3EAB7B33" w14:textId="5FE564CD" w:rsidR="00475CB2" w:rsidRPr="00F46F04" w:rsidRDefault="00C5656F" w:rsidP="00C5656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Further, </w:t>
      </w:r>
      <w:r w:rsidRPr="00900949">
        <w:rPr>
          <w:rFonts w:ascii="Arial" w:hAnsi="Arial" w:cs="Arial"/>
          <w:noProof/>
          <w:sz w:val="24"/>
          <w:szCs w:val="24"/>
        </w:rPr>
        <w:t xml:space="preserve">structured evaluations </w:t>
      </w:r>
      <w:r>
        <w:rPr>
          <w:rFonts w:ascii="Arial" w:hAnsi="Arial" w:cs="Arial"/>
          <w:noProof/>
          <w:sz w:val="24"/>
          <w:szCs w:val="24"/>
        </w:rPr>
        <w:t xml:space="preserve">will be made </w:t>
      </w:r>
      <w:r w:rsidRPr="00900949">
        <w:rPr>
          <w:rFonts w:ascii="Arial" w:hAnsi="Arial" w:cs="Arial"/>
          <w:noProof/>
          <w:sz w:val="24"/>
          <w:szCs w:val="24"/>
        </w:rPr>
        <w:t>at years three and five to consider where measurable outcomes, linked to our missions and goals, have been delivered</w:t>
      </w:r>
      <w:r>
        <w:rPr>
          <w:rFonts w:ascii="Arial" w:hAnsi="Arial" w:cs="Arial"/>
          <w:noProof/>
          <w:sz w:val="24"/>
          <w:szCs w:val="24"/>
        </w:rPr>
        <w:t xml:space="preserve"> and what we can do better.</w:t>
      </w:r>
    </w:p>
    <w:p w14:paraId="34385D3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9E11852" w14:textId="2B87A13A" w:rsidR="0037672D" w:rsidRPr="0037672D" w:rsidRDefault="0037672D" w:rsidP="003767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7672D">
        <w:rPr>
          <w:rFonts w:ascii="Arial" w:hAnsi="Arial" w:cs="Arial"/>
          <w:sz w:val="24"/>
          <w:szCs w:val="24"/>
          <w:lang w:val="en-US"/>
        </w:rPr>
        <w:t xml:space="preserve">Through </w:t>
      </w:r>
      <w:r w:rsidR="00E25F46">
        <w:rPr>
          <w:rFonts w:ascii="Arial" w:hAnsi="Arial" w:cs="Arial"/>
          <w:sz w:val="24"/>
          <w:szCs w:val="24"/>
          <w:lang w:val="en-US"/>
        </w:rPr>
        <w:t>our Innovation Strategy and Delivery P</w:t>
      </w:r>
      <w:r w:rsidRPr="0037672D">
        <w:rPr>
          <w:rFonts w:ascii="Arial" w:hAnsi="Arial" w:cs="Arial"/>
          <w:sz w:val="24"/>
          <w:szCs w:val="24"/>
          <w:lang w:val="en-US"/>
        </w:rPr>
        <w:t xml:space="preserve">lan we </w:t>
      </w:r>
      <w:r w:rsidR="00514D10">
        <w:rPr>
          <w:rFonts w:ascii="Arial" w:hAnsi="Arial" w:cs="Arial"/>
          <w:sz w:val="24"/>
          <w:szCs w:val="24"/>
          <w:lang w:val="en-US"/>
        </w:rPr>
        <w:t>aim to</w:t>
      </w:r>
      <w:r w:rsidRPr="003767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create </w:t>
      </w:r>
      <w:r w:rsidRPr="0037672D">
        <w:rPr>
          <w:rFonts w:ascii="Arial" w:hAnsi="Arial" w:cs="Arial"/>
          <w:color w:val="1B1B1B"/>
          <w:sz w:val="24"/>
          <w:szCs w:val="24"/>
        </w:rPr>
        <w:t xml:space="preserve">a dynamic future for </w:t>
      </w:r>
      <w:r w:rsidR="00514D10">
        <w:rPr>
          <w:rFonts w:ascii="Arial" w:hAnsi="Arial" w:cs="Arial"/>
          <w:color w:val="1B1B1B"/>
          <w:sz w:val="24"/>
          <w:szCs w:val="24"/>
        </w:rPr>
        <w:t>ourselves,</w:t>
      </w:r>
      <w:r w:rsidRPr="0037672D">
        <w:rPr>
          <w:rFonts w:ascii="Arial" w:hAnsi="Arial" w:cs="Arial"/>
          <w:color w:val="1B1B1B"/>
          <w:sz w:val="24"/>
          <w:szCs w:val="24"/>
        </w:rPr>
        <w:t xml:space="preserve"> where, by working together, innovation and new technologies</w:t>
      </w:r>
      <w:r w:rsidRPr="0037672D">
        <w:rPr>
          <w:rFonts w:ascii="Arial" w:hAnsi="Arial" w:cs="Arial"/>
          <w:sz w:val="24"/>
          <w:szCs w:val="24"/>
        </w:rPr>
        <w:t xml:space="preserve"> can </w:t>
      </w:r>
      <w:r w:rsidR="00514D10">
        <w:rPr>
          <w:rFonts w:ascii="Arial" w:hAnsi="Arial" w:cs="Arial"/>
          <w:sz w:val="24"/>
          <w:szCs w:val="24"/>
        </w:rPr>
        <w:t>support a greener Wales, with</w:t>
      </w:r>
      <w:r w:rsidRPr="0037672D">
        <w:rPr>
          <w:rFonts w:ascii="Arial" w:hAnsi="Arial" w:cs="Arial"/>
          <w:sz w:val="24"/>
          <w:szCs w:val="24"/>
        </w:rPr>
        <w:t xml:space="preserve"> better health, better jobs and prosperity for </w:t>
      </w:r>
      <w:r w:rsidR="00514D10">
        <w:rPr>
          <w:rFonts w:ascii="Arial" w:hAnsi="Arial" w:cs="Arial"/>
          <w:sz w:val="24"/>
          <w:szCs w:val="24"/>
        </w:rPr>
        <w:t>all</w:t>
      </w:r>
      <w:r w:rsidRPr="0037672D">
        <w:rPr>
          <w:rFonts w:ascii="Arial" w:hAnsi="Arial" w:cs="Arial"/>
          <w:sz w:val="24"/>
          <w:szCs w:val="24"/>
        </w:rPr>
        <w:t>.</w:t>
      </w:r>
    </w:p>
    <w:p w14:paraId="63EC75DE" w14:textId="2B6EDBB4" w:rsidR="00475CB2" w:rsidRPr="0037672D" w:rsidRDefault="0037672D" w:rsidP="00EA5290">
      <w:pPr>
        <w:pStyle w:val="BodyText"/>
        <w:jc w:val="left"/>
        <w:rPr>
          <w:b w:val="0"/>
          <w:bCs/>
          <w:lang w:val="en-US"/>
        </w:rPr>
      </w:pPr>
      <w:r w:rsidRPr="0037672D">
        <w:rPr>
          <w:b w:val="0"/>
          <w:bCs/>
          <w:lang w:val="en-US"/>
        </w:rPr>
        <w:t xml:space="preserve"> </w:t>
      </w:r>
    </w:p>
    <w:sectPr w:rsidR="00475CB2" w:rsidRPr="0037672D" w:rsidSect="006E680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113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6A9A" w14:textId="77777777" w:rsidR="007718C1" w:rsidRDefault="007718C1">
      <w:r>
        <w:separator/>
      </w:r>
    </w:p>
  </w:endnote>
  <w:endnote w:type="continuationSeparator" w:id="0">
    <w:p w14:paraId="4BFA755A" w14:textId="77777777" w:rsidR="007718C1" w:rsidRDefault="007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D4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85D4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D4A" w14:textId="733DE8F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5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85D4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D4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385D5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A428" w14:textId="77777777" w:rsidR="007718C1" w:rsidRDefault="007718C1">
      <w:r>
        <w:separator/>
      </w:r>
    </w:p>
  </w:footnote>
  <w:footnote w:type="continuationSeparator" w:id="0">
    <w:p w14:paraId="2618BA26" w14:textId="77777777" w:rsidR="007718C1" w:rsidRDefault="0077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D4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385D51" wp14:editId="34385D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85D4D" w14:textId="77777777" w:rsidR="00DD4B82" w:rsidRDefault="00DD4B82">
    <w:pPr>
      <w:pStyle w:val="Header"/>
    </w:pPr>
  </w:p>
  <w:p w14:paraId="34385D4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A7B"/>
    <w:multiLevelType w:val="hybridMultilevel"/>
    <w:tmpl w:val="5DC00A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0730"/>
    <w:multiLevelType w:val="hybridMultilevel"/>
    <w:tmpl w:val="5F9EC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135660">
    <w:abstractNumId w:val="1"/>
  </w:num>
  <w:num w:numId="2" w16cid:durableId="1448429594">
    <w:abstractNumId w:val="2"/>
  </w:num>
  <w:num w:numId="3" w16cid:durableId="12316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4BE"/>
    <w:rsid w:val="000145C3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0674"/>
    <w:rsid w:val="00242E3D"/>
    <w:rsid w:val="00251A15"/>
    <w:rsid w:val="00273F7A"/>
    <w:rsid w:val="00274F08"/>
    <w:rsid w:val="002A5310"/>
    <w:rsid w:val="002C57B6"/>
    <w:rsid w:val="002F0EB9"/>
    <w:rsid w:val="002F53A9"/>
    <w:rsid w:val="00314E36"/>
    <w:rsid w:val="003220C1"/>
    <w:rsid w:val="003439E7"/>
    <w:rsid w:val="00356D7B"/>
    <w:rsid w:val="00357893"/>
    <w:rsid w:val="003670C1"/>
    <w:rsid w:val="00370471"/>
    <w:rsid w:val="0037672D"/>
    <w:rsid w:val="003B1503"/>
    <w:rsid w:val="003B3D64"/>
    <w:rsid w:val="003C5133"/>
    <w:rsid w:val="00402926"/>
    <w:rsid w:val="00412673"/>
    <w:rsid w:val="0043031D"/>
    <w:rsid w:val="0046757C"/>
    <w:rsid w:val="00475CB2"/>
    <w:rsid w:val="004F1A3B"/>
    <w:rsid w:val="004F7EE2"/>
    <w:rsid w:val="00514D10"/>
    <w:rsid w:val="005171D2"/>
    <w:rsid w:val="00560F1F"/>
    <w:rsid w:val="00573A8E"/>
    <w:rsid w:val="00574BB3"/>
    <w:rsid w:val="00583D3E"/>
    <w:rsid w:val="005A22E2"/>
    <w:rsid w:val="005B030B"/>
    <w:rsid w:val="005D2A41"/>
    <w:rsid w:val="005D7663"/>
    <w:rsid w:val="005F1659"/>
    <w:rsid w:val="00601581"/>
    <w:rsid w:val="00603548"/>
    <w:rsid w:val="0065113C"/>
    <w:rsid w:val="00654C0A"/>
    <w:rsid w:val="006633C7"/>
    <w:rsid w:val="00663F04"/>
    <w:rsid w:val="00670227"/>
    <w:rsid w:val="00680FF1"/>
    <w:rsid w:val="006814BD"/>
    <w:rsid w:val="0069133F"/>
    <w:rsid w:val="006B340E"/>
    <w:rsid w:val="006B461D"/>
    <w:rsid w:val="006E0A2C"/>
    <w:rsid w:val="006E680A"/>
    <w:rsid w:val="00701254"/>
    <w:rsid w:val="00703993"/>
    <w:rsid w:val="00730753"/>
    <w:rsid w:val="0073380E"/>
    <w:rsid w:val="00743B79"/>
    <w:rsid w:val="007523BC"/>
    <w:rsid w:val="00752C48"/>
    <w:rsid w:val="007718C1"/>
    <w:rsid w:val="007A05FB"/>
    <w:rsid w:val="007B5260"/>
    <w:rsid w:val="007C24E7"/>
    <w:rsid w:val="007D1402"/>
    <w:rsid w:val="007F5E64"/>
    <w:rsid w:val="00800FA0"/>
    <w:rsid w:val="00812370"/>
    <w:rsid w:val="0082411A"/>
    <w:rsid w:val="008346A1"/>
    <w:rsid w:val="00841628"/>
    <w:rsid w:val="00846160"/>
    <w:rsid w:val="00846D96"/>
    <w:rsid w:val="00877BD2"/>
    <w:rsid w:val="008B7927"/>
    <w:rsid w:val="008D1E0B"/>
    <w:rsid w:val="008E75A3"/>
    <w:rsid w:val="008F029F"/>
    <w:rsid w:val="008F0CC6"/>
    <w:rsid w:val="008F789E"/>
    <w:rsid w:val="00905771"/>
    <w:rsid w:val="00953A46"/>
    <w:rsid w:val="00967473"/>
    <w:rsid w:val="00973090"/>
    <w:rsid w:val="00995EEC"/>
    <w:rsid w:val="009D26D8"/>
    <w:rsid w:val="009D36C1"/>
    <w:rsid w:val="009E4974"/>
    <w:rsid w:val="009F06C3"/>
    <w:rsid w:val="00A204C9"/>
    <w:rsid w:val="00A23742"/>
    <w:rsid w:val="00A3247B"/>
    <w:rsid w:val="00A51524"/>
    <w:rsid w:val="00A72CF3"/>
    <w:rsid w:val="00A82A45"/>
    <w:rsid w:val="00A845A9"/>
    <w:rsid w:val="00A86958"/>
    <w:rsid w:val="00AA5651"/>
    <w:rsid w:val="00AA5848"/>
    <w:rsid w:val="00AA7750"/>
    <w:rsid w:val="00AD144A"/>
    <w:rsid w:val="00AD65F1"/>
    <w:rsid w:val="00AE064D"/>
    <w:rsid w:val="00AF056B"/>
    <w:rsid w:val="00B049B1"/>
    <w:rsid w:val="00B239BA"/>
    <w:rsid w:val="00B36A0F"/>
    <w:rsid w:val="00B468BB"/>
    <w:rsid w:val="00B50479"/>
    <w:rsid w:val="00B81F17"/>
    <w:rsid w:val="00B84697"/>
    <w:rsid w:val="00C43B4A"/>
    <w:rsid w:val="00C5656F"/>
    <w:rsid w:val="00C64FA5"/>
    <w:rsid w:val="00C84A12"/>
    <w:rsid w:val="00CF3DC5"/>
    <w:rsid w:val="00D017E2"/>
    <w:rsid w:val="00D16D97"/>
    <w:rsid w:val="00D20D69"/>
    <w:rsid w:val="00D27F42"/>
    <w:rsid w:val="00D84713"/>
    <w:rsid w:val="00DD4B82"/>
    <w:rsid w:val="00E11E30"/>
    <w:rsid w:val="00E1556F"/>
    <w:rsid w:val="00E25F46"/>
    <w:rsid w:val="00E3419E"/>
    <w:rsid w:val="00E47B1A"/>
    <w:rsid w:val="00E631B1"/>
    <w:rsid w:val="00E642FE"/>
    <w:rsid w:val="00EA5290"/>
    <w:rsid w:val="00EB248F"/>
    <w:rsid w:val="00EB5F93"/>
    <w:rsid w:val="00EC0568"/>
    <w:rsid w:val="00EE5327"/>
    <w:rsid w:val="00EE721A"/>
    <w:rsid w:val="00F0272E"/>
    <w:rsid w:val="00F2438B"/>
    <w:rsid w:val="00F81C33"/>
    <w:rsid w:val="00F923C2"/>
    <w:rsid w:val="00F94C9C"/>
    <w:rsid w:val="00F97613"/>
    <w:rsid w:val="00FD67C6"/>
    <w:rsid w:val="00FF0966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85D2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C5656F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70125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innovation-strategy-wales-delivery-plan&amp;data=05%7C01%7CSara.v.Lloyd%40gov.wales%7Caae11dbcd5b04b00f6f908dbcb06817f%7Ca2cc36c592804ae78887d06dab89216b%7C0%7C0%7C638327001018995458%7CUnknown%7CTWFpbGZsb3d8eyJWIjoiMC4wLjAwMDAiLCJQIjoiV2luMzIiLCJBTiI6Ik1haWwiLCJXVCI6Mn0%3D%7C3000%7C%7C%7C&amp;sdata=v6Y2AxShQxQ9CkBFXXpL65KEYACkQoV%2BzfBL8U%2FeAZw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iuk.ktn-uk.org%2Fnews%2Fwelsh-government-teams-up-with-innovate-uk-to-embed-a-culture-of-innovation-in-wales%2F&amp;data=05%7C01%7CSara.v.Lloyd%40gov.wales%7C26133d9321ef4ee41f5308dbce503d6d%7Ca2cc36c592804ae78887d06dab89216b%7C0%7C0%7C638330616284444862%7CUnknown%7CTWFpbGZsb3d8eyJWIjoiMC4wLjAwMDAiLCJQIjoiV2luMzIiLCJBTiI6Ik1haWwiLCJXVCI6Mn0%3D%7C3000%7C%7C%7C&amp;sdata=72I1gVcWo7cuAWAVI9XbsHwG3xioXq7fGELND4rdrt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wales/sites/default/files/publications/2023-04/wales-innovates-creating-a-stronger-fairer-greener-wales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A47213103</value>
    </field>
    <field name="Objective-Title">
      <value order="0">Written Statement Innovation Delivery Plan ENGLISH</value>
    </field>
    <field name="Objective-Description">
      <value order="0"/>
    </field>
    <field name="Objective-CreationStamp">
      <value order="0">2023-10-12T09:48:12Z</value>
    </field>
    <field name="Objective-IsApproved">
      <value order="0">false</value>
    </field>
    <field name="Objective-IsPublished">
      <value order="0">true</value>
    </field>
    <field name="Objective-DatePublished">
      <value order="0">2023-10-16T14:15:13Z</value>
    </field>
    <field name="Objective-ModificationStamp">
      <value order="0">2023-10-16T14:15:13Z</value>
    </field>
    <field name="Objective-Owner">
      <value order="0">Lloyd, Sara V (ETC - Business and Regions - Innovation Team)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Innovation:1 - Save:Innovation Corporate:Government Business:Vaughan Gething - Ministerial Briefings - ESNR - Innovation - 2021-2026:WRITTEN STATEMENT - INNOVATION DELIVERY PLAN</value>
    </field>
    <field name="Objective-Parent">
      <value order="0">WRITTEN STATEMENT - INNOVATION DELIVERY PLAN</value>
    </field>
    <field name="Objective-State">
      <value order="0">Published</value>
    </field>
    <field name="Objective-VersionId">
      <value order="0">vA89469818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qA1474537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2023-10-16T14:52:00Z</dcterms:created>
  <dcterms:modified xsi:type="dcterms:W3CDTF">2023-10-16T14:52:00Z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A47213103</vt:lpwstr>
  </property>
  <property fmtid="{D5CDD505-2E9C-101B-9397-08002B2CF9AE}" pid="4" name="Objective-Title">
    <vt:lpwstr>Written Statement Innovation Delivery Plan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2023-10-12T09:48:22Z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2023-10-16T14:15:13Z</vt:filetime>
  </property>
  <property fmtid="{D5CDD505-2E9C-101B-9397-08002B2CF9AE}" pid="10" name="Objective-ModificationStamp">
    <vt:filetime>2023-10-16T14:15:13Z</vt:filetime>
  </property>
  <property fmtid="{D5CDD505-2E9C-101B-9397-08002B2CF9AE}" pid="11" name="Objective-Owner">
    <vt:lpwstr>Lloyd, Sara V (ETC - Business and Regions - Innovation Team)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Innovation:1 - Save:Innovation Corporate:Government Business:Vaughan Gething - Ministerial Briefings - ESNR - Innovation - 2021-2026:WRITTEN STATEMENT - INNOVATION DELIVERY PLAN:</vt:lpwstr>
  </property>
  <property fmtid="{D5CDD505-2E9C-101B-9397-08002B2CF9AE}" pid="13" name="Objective-Parent">
    <vt:lpwstr>WRITTEN STATEMENT - INNOVATION DELIVERY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vA89469818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