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04BE" w14:textId="77777777" w:rsidR="001A39E2" w:rsidRDefault="001A39E2" w:rsidP="001A39E2">
      <w:pPr>
        <w:jc w:val="right"/>
        <w:rPr>
          <w:b/>
        </w:rPr>
      </w:pPr>
    </w:p>
    <w:p w14:paraId="7C1404B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C1404DB" wp14:editId="7C1404D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BAC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C1404C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C1404C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C1404C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1404C3" w14:textId="5B01207E" w:rsidR="00A845A9"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1404DD" wp14:editId="7C1404D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68A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A17690" w:rsidRPr="00A011A1" w14:paraId="42526579" w14:textId="77777777" w:rsidTr="002B30CD">
        <w:tc>
          <w:tcPr>
            <w:tcW w:w="1383" w:type="dxa"/>
            <w:tcBorders>
              <w:top w:val="nil"/>
              <w:left w:val="nil"/>
              <w:bottom w:val="nil"/>
              <w:right w:val="nil"/>
            </w:tcBorders>
            <w:vAlign w:val="center"/>
          </w:tcPr>
          <w:p w14:paraId="307B3584" w14:textId="77777777" w:rsidR="00A17690" w:rsidRDefault="00A17690" w:rsidP="002B30CD">
            <w:pPr>
              <w:spacing w:before="120" w:after="120"/>
              <w:rPr>
                <w:rFonts w:ascii="Arial" w:hAnsi="Arial" w:cs="Arial"/>
                <w:b/>
                <w:bCs/>
                <w:sz w:val="24"/>
                <w:szCs w:val="24"/>
              </w:rPr>
            </w:pPr>
          </w:p>
          <w:p w14:paraId="01C0CFEA" w14:textId="77777777" w:rsidR="00A17690" w:rsidRPr="00BB62A8" w:rsidRDefault="00A17690" w:rsidP="002B30CD">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F4F802" w14:textId="77777777" w:rsidR="00A17690" w:rsidRPr="00670227" w:rsidRDefault="00A17690" w:rsidP="002B30CD">
            <w:pPr>
              <w:spacing w:before="120" w:after="120"/>
              <w:rPr>
                <w:rFonts w:ascii="Arial" w:hAnsi="Arial" w:cs="Arial"/>
                <w:b/>
                <w:bCs/>
                <w:sz w:val="24"/>
                <w:szCs w:val="24"/>
              </w:rPr>
            </w:pPr>
          </w:p>
          <w:p w14:paraId="3CDB40D1" w14:textId="77777777" w:rsidR="00A17690" w:rsidRPr="00670227" w:rsidRDefault="00A17690" w:rsidP="002B30CD">
            <w:pPr>
              <w:spacing w:before="120" w:after="120"/>
              <w:rPr>
                <w:rFonts w:ascii="Arial" w:hAnsi="Arial" w:cs="Arial"/>
                <w:b/>
                <w:bCs/>
                <w:sz w:val="24"/>
                <w:szCs w:val="24"/>
              </w:rPr>
            </w:pPr>
            <w:r>
              <w:rPr>
                <w:rFonts w:ascii="Arial" w:hAnsi="Arial" w:cs="Arial"/>
                <w:b/>
                <w:bCs/>
                <w:sz w:val="24"/>
                <w:szCs w:val="24"/>
              </w:rPr>
              <w:t>Future of Business Wales from 2023</w:t>
            </w:r>
          </w:p>
        </w:tc>
      </w:tr>
      <w:tr w:rsidR="00A17690" w:rsidRPr="00A011A1" w14:paraId="737C2578" w14:textId="77777777" w:rsidTr="002B30CD">
        <w:tc>
          <w:tcPr>
            <w:tcW w:w="1383" w:type="dxa"/>
            <w:tcBorders>
              <w:top w:val="nil"/>
              <w:left w:val="nil"/>
              <w:bottom w:val="nil"/>
              <w:right w:val="nil"/>
            </w:tcBorders>
            <w:vAlign w:val="center"/>
          </w:tcPr>
          <w:p w14:paraId="6E0B9ABC" w14:textId="77777777" w:rsidR="00A17690" w:rsidRPr="00BB62A8" w:rsidRDefault="00A17690" w:rsidP="002B30CD">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E3C1EF3" w14:textId="77777777" w:rsidR="00A17690" w:rsidRPr="00670227" w:rsidRDefault="00A17690" w:rsidP="002B30CD">
            <w:pPr>
              <w:spacing w:before="120" w:after="120"/>
              <w:rPr>
                <w:rFonts w:ascii="Arial" w:hAnsi="Arial" w:cs="Arial"/>
                <w:b/>
                <w:bCs/>
                <w:sz w:val="24"/>
                <w:szCs w:val="24"/>
              </w:rPr>
            </w:pPr>
            <w:r>
              <w:rPr>
                <w:rFonts w:ascii="Arial" w:hAnsi="Arial" w:cs="Arial"/>
                <w:b/>
                <w:bCs/>
                <w:sz w:val="24"/>
                <w:szCs w:val="24"/>
              </w:rPr>
              <w:t>24 May 2022</w:t>
            </w:r>
          </w:p>
        </w:tc>
      </w:tr>
      <w:tr w:rsidR="00A17690" w:rsidRPr="00A011A1" w14:paraId="6AC011B0" w14:textId="77777777" w:rsidTr="002B30CD">
        <w:tc>
          <w:tcPr>
            <w:tcW w:w="1383" w:type="dxa"/>
            <w:tcBorders>
              <w:top w:val="nil"/>
              <w:left w:val="nil"/>
              <w:bottom w:val="nil"/>
              <w:right w:val="nil"/>
            </w:tcBorders>
            <w:vAlign w:val="center"/>
          </w:tcPr>
          <w:p w14:paraId="7CB65A96" w14:textId="77777777" w:rsidR="00A17690" w:rsidRPr="00BB62A8" w:rsidRDefault="00A17690" w:rsidP="002B30C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ABE1F34" w14:textId="77777777" w:rsidR="00A17690" w:rsidRPr="00670227" w:rsidRDefault="00A17690" w:rsidP="002B30CD">
            <w:pPr>
              <w:spacing w:before="120" w:after="120"/>
              <w:rPr>
                <w:rFonts w:ascii="Arial" w:hAnsi="Arial" w:cs="Arial"/>
                <w:b/>
                <w:bCs/>
                <w:sz w:val="24"/>
                <w:szCs w:val="24"/>
              </w:rPr>
            </w:pPr>
            <w:r>
              <w:rPr>
                <w:rFonts w:ascii="Arial" w:hAnsi="Arial" w:cs="Arial"/>
                <w:b/>
                <w:bCs/>
                <w:sz w:val="24"/>
                <w:szCs w:val="24"/>
              </w:rPr>
              <w:t>Vaughan Gething MS, Minister for Economy</w:t>
            </w:r>
          </w:p>
        </w:tc>
      </w:tr>
    </w:tbl>
    <w:p w14:paraId="65737A42" w14:textId="77777777" w:rsidR="00A17690" w:rsidRDefault="00A17690" w:rsidP="00A17690">
      <w:pPr>
        <w:rPr>
          <w:rFonts w:ascii="Arial" w:hAnsi="Arial" w:cs="Arial"/>
          <w:sz w:val="24"/>
          <w:szCs w:val="24"/>
        </w:rPr>
      </w:pPr>
    </w:p>
    <w:p w14:paraId="1A261058" w14:textId="77777777" w:rsidR="00A17690" w:rsidRDefault="00A17690" w:rsidP="00A17690">
      <w:pPr>
        <w:rPr>
          <w:rFonts w:ascii="Arial" w:hAnsi="Arial" w:cs="Arial"/>
          <w:sz w:val="24"/>
          <w:szCs w:val="24"/>
        </w:rPr>
      </w:pPr>
      <w:bookmarkStart w:id="0" w:name="_Hlk103587334"/>
      <w:bookmarkStart w:id="1" w:name="_Hlk103587290"/>
      <w:r>
        <w:rPr>
          <w:rFonts w:ascii="Arial" w:hAnsi="Arial" w:cs="Arial"/>
          <w:sz w:val="24"/>
          <w:szCs w:val="24"/>
        </w:rPr>
        <w:t>The Welsh Government’s Business Wales service has been a programme to help inspire individuals to become entrepreneurial and ensure micro, small and medium sized enterprises (SMEs) in Wales have access to appropriate and timely information, guidance and support.</w:t>
      </w:r>
      <w:bookmarkEnd w:id="0"/>
      <w:r w:rsidRPr="0094017F">
        <w:rPr>
          <w:rFonts w:ascii="Arial" w:hAnsi="Arial" w:cs="Arial"/>
          <w:sz w:val="24"/>
          <w:szCs w:val="24"/>
        </w:rPr>
        <w:t xml:space="preserve"> </w:t>
      </w:r>
      <w:r>
        <w:rPr>
          <w:rFonts w:ascii="Arial" w:hAnsi="Arial" w:cs="Arial"/>
          <w:sz w:val="24"/>
          <w:szCs w:val="24"/>
        </w:rPr>
        <w:t xml:space="preserve">It has previously been supported by </w:t>
      </w:r>
      <w:r w:rsidRPr="00BB3902">
        <w:rPr>
          <w:rFonts w:ascii="Arial" w:hAnsi="Arial" w:cs="Arial"/>
          <w:sz w:val="24"/>
          <w:szCs w:val="24"/>
        </w:rPr>
        <w:t>EU fund</w:t>
      </w:r>
      <w:r>
        <w:rPr>
          <w:rFonts w:ascii="Arial" w:hAnsi="Arial" w:cs="Arial"/>
          <w:sz w:val="24"/>
          <w:szCs w:val="24"/>
        </w:rPr>
        <w:t>s. As we know t</w:t>
      </w:r>
      <w:r w:rsidRPr="00DE77F1">
        <w:rPr>
          <w:rFonts w:ascii="Arial" w:hAnsi="Arial" w:cs="Arial"/>
          <w:sz w:val="24"/>
          <w:szCs w:val="24"/>
        </w:rPr>
        <w:t>he UK Government has made a drastic cut in replacement EU funds for Wales.</w:t>
      </w:r>
      <w:r>
        <w:rPr>
          <w:rFonts w:ascii="Arial" w:hAnsi="Arial" w:cs="Arial"/>
          <w:sz w:val="24"/>
          <w:szCs w:val="24"/>
        </w:rPr>
        <w:br/>
      </w:r>
    </w:p>
    <w:p w14:paraId="414DB5B1" w14:textId="77777777" w:rsidR="00A17690" w:rsidRDefault="00A17690" w:rsidP="00A17690">
      <w:pPr>
        <w:rPr>
          <w:rFonts w:ascii="Arial" w:hAnsi="Arial" w:cs="Arial"/>
          <w:sz w:val="24"/>
          <w:szCs w:val="24"/>
        </w:rPr>
      </w:pPr>
      <w:bookmarkStart w:id="2" w:name="_Hlk103587345"/>
      <w:r>
        <w:rPr>
          <w:rFonts w:ascii="Arial" w:hAnsi="Arial" w:cs="Arial"/>
          <w:sz w:val="24"/>
          <w:szCs w:val="24"/>
        </w:rPr>
        <w:t xml:space="preserve">I am announcing today that I have decided to fund £20.9m per annum, up until March 2025, to extend the backbone Business Wales service beyond the end of EU funding in 2023. It will also provide dedicated advice and support provision to the social enterprise sector here in Wales. </w:t>
      </w:r>
    </w:p>
    <w:p w14:paraId="5D402A34" w14:textId="77777777" w:rsidR="00A17690" w:rsidRDefault="00A17690" w:rsidP="00A17690">
      <w:pPr>
        <w:rPr>
          <w:rFonts w:ascii="Arial" w:hAnsi="Arial" w:cs="Arial"/>
          <w:sz w:val="24"/>
          <w:szCs w:val="24"/>
        </w:rPr>
      </w:pPr>
    </w:p>
    <w:p w14:paraId="01A0041B" w14:textId="77777777" w:rsidR="00A17690" w:rsidRDefault="00A17690" w:rsidP="00A17690">
      <w:pPr>
        <w:rPr>
          <w:rFonts w:ascii="Arial" w:hAnsi="Arial" w:cs="Arial"/>
          <w:sz w:val="24"/>
          <w:szCs w:val="24"/>
        </w:rPr>
      </w:pPr>
      <w:r>
        <w:rPr>
          <w:rFonts w:ascii="Arial" w:hAnsi="Arial" w:cs="Arial"/>
          <w:sz w:val="24"/>
          <w:szCs w:val="24"/>
        </w:rPr>
        <w:t xml:space="preserve">The UK Government had a clear manifesto pledge in the 2019 election </w:t>
      </w:r>
      <w:r w:rsidRPr="00173EAA">
        <w:rPr>
          <w:rFonts w:ascii="Arial" w:hAnsi="Arial" w:cs="Arial"/>
          <w:sz w:val="24"/>
          <w:szCs w:val="24"/>
        </w:rPr>
        <w:t xml:space="preserve">to replace and </w:t>
      </w:r>
      <w:r>
        <w:rPr>
          <w:rFonts w:ascii="Arial" w:hAnsi="Arial" w:cs="Arial"/>
          <w:sz w:val="24"/>
          <w:szCs w:val="24"/>
        </w:rPr>
        <w:t>“</w:t>
      </w:r>
      <w:r w:rsidRPr="00173EAA">
        <w:rPr>
          <w:rFonts w:ascii="Arial" w:hAnsi="Arial" w:cs="Arial"/>
          <w:sz w:val="24"/>
          <w:szCs w:val="24"/>
        </w:rPr>
        <w:t>at a minimum match the size</w:t>
      </w:r>
      <w:r>
        <w:rPr>
          <w:rFonts w:ascii="Arial" w:hAnsi="Arial" w:cs="Arial"/>
          <w:sz w:val="24"/>
          <w:szCs w:val="24"/>
        </w:rPr>
        <w:t>”</w:t>
      </w:r>
      <w:r w:rsidRPr="00173EAA">
        <w:rPr>
          <w:rFonts w:ascii="Arial" w:hAnsi="Arial" w:cs="Arial"/>
          <w:sz w:val="24"/>
          <w:szCs w:val="24"/>
        </w:rPr>
        <w:t xml:space="preserve"> of former EU funding in each nation of the UK.</w:t>
      </w:r>
      <w:r>
        <w:rPr>
          <w:rFonts w:ascii="Arial" w:hAnsi="Arial" w:cs="Arial"/>
          <w:sz w:val="24"/>
          <w:szCs w:val="24"/>
        </w:rPr>
        <w:t xml:space="preserve">  The breaking of that promise means that the Welsh budget is more than £1 billion worse off. In addition, the UK Government has chosen to bypass the Welsh Government with the Shared Prosperity Fund and requires local government to administer it.  </w:t>
      </w:r>
    </w:p>
    <w:p w14:paraId="72CA32E8" w14:textId="77777777" w:rsidR="00A17690" w:rsidRDefault="00A17690" w:rsidP="00A17690">
      <w:pPr>
        <w:rPr>
          <w:rFonts w:ascii="Arial" w:hAnsi="Arial" w:cs="Arial"/>
          <w:sz w:val="24"/>
          <w:szCs w:val="24"/>
        </w:rPr>
      </w:pPr>
    </w:p>
    <w:p w14:paraId="520FE9D7" w14:textId="77777777" w:rsidR="00A17690" w:rsidRDefault="00A17690" w:rsidP="00A17690">
      <w:pPr>
        <w:rPr>
          <w:rFonts w:ascii="Arial" w:hAnsi="Arial" w:cs="Arial"/>
          <w:sz w:val="24"/>
          <w:szCs w:val="24"/>
        </w:rPr>
      </w:pPr>
      <w:r>
        <w:rPr>
          <w:rFonts w:ascii="Arial" w:hAnsi="Arial" w:cs="Arial"/>
          <w:sz w:val="24"/>
          <w:szCs w:val="24"/>
        </w:rPr>
        <w:t xml:space="preserve">As a result Wales now has less say over money. The Welsh Government will have hard choices to make as will </w:t>
      </w:r>
      <w:r w:rsidRPr="009D447F">
        <w:rPr>
          <w:rFonts w:ascii="Arial" w:hAnsi="Arial" w:cs="Arial"/>
          <w:sz w:val="24"/>
          <w:szCs w:val="24"/>
        </w:rPr>
        <w:t xml:space="preserve">other institutions across business, higher and further </w:t>
      </w:r>
      <w:r>
        <w:rPr>
          <w:rFonts w:ascii="Arial" w:hAnsi="Arial" w:cs="Arial"/>
          <w:sz w:val="24"/>
          <w:szCs w:val="24"/>
        </w:rPr>
        <w:t>education, and the third sector</w:t>
      </w:r>
      <w:r w:rsidRPr="00C51809">
        <w:rPr>
          <w:rFonts w:ascii="Arial" w:hAnsi="Arial" w:cs="Arial"/>
          <w:sz w:val="24"/>
          <w:szCs w:val="24"/>
        </w:rPr>
        <w:t xml:space="preserve"> </w:t>
      </w:r>
      <w:r>
        <w:rPr>
          <w:rFonts w:ascii="Arial" w:hAnsi="Arial" w:cs="Arial"/>
          <w:sz w:val="24"/>
          <w:szCs w:val="24"/>
        </w:rPr>
        <w:t xml:space="preserve">who have used EU funding to support vital investments in </w:t>
      </w:r>
      <w:proofErr w:type="spellStart"/>
      <w:r>
        <w:rPr>
          <w:rFonts w:ascii="Arial" w:hAnsi="Arial" w:cs="Arial"/>
          <w:sz w:val="24"/>
          <w:szCs w:val="24"/>
        </w:rPr>
        <w:t>Wales’</w:t>
      </w:r>
      <w:proofErr w:type="spellEnd"/>
      <w:r>
        <w:rPr>
          <w:rFonts w:ascii="Arial" w:hAnsi="Arial" w:cs="Arial"/>
          <w:sz w:val="24"/>
          <w:szCs w:val="24"/>
        </w:rPr>
        <w:t xml:space="preserve"> economy and our people. </w:t>
      </w:r>
    </w:p>
    <w:bookmarkEnd w:id="2"/>
    <w:p w14:paraId="478AB05A" w14:textId="77777777" w:rsidR="00A17690" w:rsidRDefault="00A17690" w:rsidP="00A17690">
      <w:pPr>
        <w:rPr>
          <w:rFonts w:ascii="Arial" w:hAnsi="Arial" w:cs="Arial"/>
          <w:sz w:val="24"/>
          <w:szCs w:val="24"/>
        </w:rPr>
      </w:pPr>
    </w:p>
    <w:p w14:paraId="2E9C3EF8" w14:textId="77777777" w:rsidR="00A17690" w:rsidRDefault="00A17690" w:rsidP="00A17690">
      <w:pPr>
        <w:rPr>
          <w:rFonts w:ascii="Arial" w:hAnsi="Arial" w:cs="Arial"/>
          <w:sz w:val="24"/>
          <w:szCs w:val="24"/>
        </w:rPr>
      </w:pPr>
      <w:bookmarkStart w:id="3" w:name="_Hlk103587363"/>
      <w:r>
        <w:rPr>
          <w:rFonts w:ascii="Arial" w:hAnsi="Arial" w:cs="Arial"/>
          <w:sz w:val="24"/>
          <w:szCs w:val="24"/>
        </w:rPr>
        <w:t>Despite the UK Government’s broken promise on replacement EU funding we will build on the future of Business Wales and Social Business Wales. We will continue to provide a simple, connected and visible support system to entrepreneurs and SMEs wherever they live in Wales</w:t>
      </w:r>
      <w:bookmarkEnd w:id="3"/>
      <w:r>
        <w:rPr>
          <w:rFonts w:ascii="Arial" w:hAnsi="Arial" w:cs="Arial"/>
          <w:sz w:val="24"/>
          <w:szCs w:val="24"/>
        </w:rPr>
        <w:t xml:space="preserve">. Building on the success of delivery to date, the </w:t>
      </w:r>
      <w:r w:rsidRPr="001F13FD">
        <w:rPr>
          <w:rFonts w:ascii="Arial" w:hAnsi="Arial" w:cs="Arial"/>
          <w:sz w:val="24"/>
          <w:szCs w:val="24"/>
        </w:rPr>
        <w:t xml:space="preserve">Business Wales service </w:t>
      </w:r>
      <w:r>
        <w:rPr>
          <w:rFonts w:ascii="Arial" w:hAnsi="Arial" w:cs="Arial"/>
          <w:sz w:val="24"/>
          <w:szCs w:val="24"/>
        </w:rPr>
        <w:t>will be</w:t>
      </w:r>
      <w:r w:rsidRPr="001F13FD">
        <w:rPr>
          <w:rFonts w:ascii="Arial" w:hAnsi="Arial" w:cs="Arial"/>
          <w:sz w:val="24"/>
          <w:szCs w:val="24"/>
        </w:rPr>
        <w:t xml:space="preserve"> underpinned by </w:t>
      </w:r>
      <w:r>
        <w:rPr>
          <w:rFonts w:ascii="Arial" w:hAnsi="Arial" w:cs="Arial"/>
          <w:sz w:val="24"/>
          <w:szCs w:val="24"/>
        </w:rPr>
        <w:t>three</w:t>
      </w:r>
      <w:r w:rsidRPr="001F13FD">
        <w:rPr>
          <w:rFonts w:ascii="Arial" w:hAnsi="Arial" w:cs="Arial"/>
          <w:sz w:val="24"/>
          <w:szCs w:val="24"/>
        </w:rPr>
        <w:t xml:space="preserve"> key aims:</w:t>
      </w:r>
    </w:p>
    <w:p w14:paraId="3B287481" w14:textId="77777777" w:rsidR="00A17690" w:rsidRDefault="00A17690" w:rsidP="00A17690">
      <w:pPr>
        <w:rPr>
          <w:rFonts w:ascii="Arial" w:hAnsi="Arial" w:cs="Arial"/>
          <w:sz w:val="24"/>
          <w:szCs w:val="24"/>
        </w:rPr>
      </w:pPr>
    </w:p>
    <w:bookmarkEnd w:id="1"/>
    <w:p w14:paraId="1A0A4C7C" w14:textId="77777777" w:rsidR="00A17690" w:rsidRPr="00AD1251" w:rsidRDefault="00A17690" w:rsidP="00A17690">
      <w:pPr>
        <w:pStyle w:val="ListParagraph"/>
        <w:numPr>
          <w:ilvl w:val="0"/>
          <w:numId w:val="2"/>
        </w:numPr>
        <w:contextualSpacing/>
        <w:rPr>
          <w:rFonts w:ascii="Times New Roman" w:hAnsi="Times New Roman"/>
          <w:sz w:val="24"/>
          <w:szCs w:val="24"/>
          <w:lang w:eastAsia="en-GB"/>
        </w:rPr>
      </w:pPr>
      <w:r w:rsidRPr="00A22405">
        <w:rPr>
          <w:rFonts w:ascii="Arial" w:eastAsiaTheme="minorEastAsia" w:hAnsi="Arial" w:cs="Arial"/>
          <w:color w:val="000000" w:themeColor="text1"/>
          <w:kern w:val="24"/>
          <w:sz w:val="24"/>
          <w:szCs w:val="24"/>
          <w:lang w:eastAsia="en-GB"/>
        </w:rPr>
        <w:t>To build confidence and inspire individuals, entrepreneurs and micro/SME business</w:t>
      </w:r>
      <w:r>
        <w:rPr>
          <w:rFonts w:ascii="Arial" w:eastAsiaTheme="minorEastAsia" w:hAnsi="Arial" w:cs="Arial"/>
          <w:color w:val="000000" w:themeColor="text1"/>
          <w:kern w:val="24"/>
          <w:sz w:val="24"/>
          <w:szCs w:val="24"/>
          <w:lang w:eastAsia="en-GB"/>
        </w:rPr>
        <w:t>es</w:t>
      </w:r>
      <w:r w:rsidRPr="00A22405">
        <w:rPr>
          <w:rFonts w:ascii="Arial" w:eastAsiaTheme="minorEastAsia" w:hAnsi="Arial" w:cs="Arial"/>
          <w:color w:val="000000" w:themeColor="text1"/>
          <w:kern w:val="24"/>
          <w:sz w:val="24"/>
          <w:szCs w:val="24"/>
          <w:lang w:eastAsia="en-GB"/>
        </w:rPr>
        <w:t xml:space="preserve"> to</w:t>
      </w:r>
      <w:r>
        <w:rPr>
          <w:rFonts w:ascii="Arial" w:eastAsiaTheme="minorEastAsia" w:hAnsi="Arial" w:cs="Arial"/>
          <w:color w:val="000000" w:themeColor="text1"/>
          <w:kern w:val="24"/>
          <w:sz w:val="24"/>
          <w:szCs w:val="24"/>
          <w:lang w:eastAsia="en-GB"/>
        </w:rPr>
        <w:t xml:space="preserve"> </w:t>
      </w:r>
      <w:r w:rsidRPr="00A22405">
        <w:rPr>
          <w:rFonts w:ascii="Arial" w:eastAsiaTheme="minorEastAsia" w:hAnsi="Arial" w:cs="Arial"/>
          <w:color w:val="000000" w:themeColor="text1"/>
          <w:kern w:val="24"/>
          <w:sz w:val="24"/>
          <w:szCs w:val="24"/>
          <w:lang w:eastAsia="en-GB"/>
        </w:rPr>
        <w:t>reach their full potential</w:t>
      </w:r>
      <w:r>
        <w:rPr>
          <w:rFonts w:ascii="Arial" w:eastAsiaTheme="minorEastAsia" w:hAnsi="Arial" w:cs="Arial"/>
          <w:color w:val="000000" w:themeColor="text1"/>
          <w:kern w:val="24"/>
          <w:sz w:val="24"/>
          <w:szCs w:val="24"/>
          <w:lang w:eastAsia="en-GB"/>
        </w:rPr>
        <w:t xml:space="preserve">. To work </w:t>
      </w:r>
      <w:r w:rsidRPr="00AD1251">
        <w:rPr>
          <w:rFonts w:ascii="Arial" w:eastAsiaTheme="minorEastAsia" w:hAnsi="Arial" w:cs="Arial"/>
          <w:color w:val="000000" w:themeColor="text1"/>
          <w:kern w:val="24"/>
          <w:sz w:val="24"/>
          <w:szCs w:val="24"/>
          <w:lang w:eastAsia="en-GB"/>
        </w:rPr>
        <w:t>with key stakeholders</w:t>
      </w:r>
      <w:r>
        <w:rPr>
          <w:rFonts w:ascii="Arial" w:eastAsiaTheme="minorEastAsia" w:hAnsi="Arial" w:cs="Arial"/>
          <w:color w:val="000000" w:themeColor="text1"/>
          <w:kern w:val="24"/>
          <w:sz w:val="24"/>
          <w:szCs w:val="24"/>
          <w:lang w:eastAsia="en-GB"/>
        </w:rPr>
        <w:t xml:space="preserve"> to develop </w:t>
      </w:r>
      <w:r w:rsidRPr="00AD1251">
        <w:rPr>
          <w:rFonts w:ascii="Arial" w:eastAsiaTheme="minorEastAsia" w:hAnsi="Arial" w:cs="Arial"/>
          <w:color w:val="000000" w:themeColor="text1"/>
          <w:kern w:val="24"/>
          <w:sz w:val="24"/>
          <w:szCs w:val="24"/>
          <w:lang w:eastAsia="en-GB"/>
        </w:rPr>
        <w:t xml:space="preserve"> a cohesive </w:t>
      </w:r>
      <w:r w:rsidRPr="00AD1251">
        <w:rPr>
          <w:rFonts w:ascii="Arial" w:eastAsiaTheme="minorEastAsia" w:hAnsi="Arial" w:cs="Arial"/>
          <w:color w:val="000000" w:themeColor="text1"/>
          <w:kern w:val="24"/>
          <w:sz w:val="24"/>
          <w:szCs w:val="24"/>
          <w:lang w:eastAsia="en-GB"/>
        </w:rPr>
        <w:lastRenderedPageBreak/>
        <w:t>ecosystem that is visible, simple and connected to ensure Wales is a great place to start and grow a business in the foundation or growth economies.</w:t>
      </w:r>
    </w:p>
    <w:p w14:paraId="1824FFCD" w14:textId="77777777" w:rsidR="00A17690" w:rsidRPr="00A22405" w:rsidRDefault="00A17690" w:rsidP="00A17690">
      <w:pPr>
        <w:pStyle w:val="ListParagraph"/>
        <w:rPr>
          <w:rFonts w:ascii="Arial" w:eastAsiaTheme="minorEastAsia" w:hAnsi="Arial" w:cs="Arial"/>
          <w:color w:val="000000" w:themeColor="text1"/>
          <w:kern w:val="24"/>
          <w:sz w:val="24"/>
          <w:szCs w:val="24"/>
          <w:lang w:eastAsia="en-GB"/>
        </w:rPr>
      </w:pPr>
    </w:p>
    <w:p w14:paraId="5E760B46" w14:textId="77777777" w:rsidR="00A17690" w:rsidRPr="00A22405" w:rsidRDefault="00A17690" w:rsidP="00A17690">
      <w:pPr>
        <w:pStyle w:val="ListParagraph"/>
        <w:numPr>
          <w:ilvl w:val="0"/>
          <w:numId w:val="2"/>
        </w:numPr>
        <w:contextualSpacing/>
        <w:rPr>
          <w:rFonts w:ascii="Times New Roman" w:hAnsi="Times New Roman"/>
          <w:sz w:val="24"/>
          <w:szCs w:val="24"/>
          <w:lang w:eastAsia="en-GB"/>
        </w:rPr>
      </w:pPr>
      <w:r w:rsidRPr="00A22405">
        <w:rPr>
          <w:rFonts w:ascii="Arial" w:eastAsiaTheme="minorEastAsia" w:hAnsi="Arial" w:cs="Arial"/>
          <w:color w:val="000000" w:themeColor="text1"/>
          <w:kern w:val="24"/>
          <w:sz w:val="24"/>
          <w:szCs w:val="24"/>
          <w:lang w:eastAsia="en-GB"/>
        </w:rPr>
        <w:t>To address a key gap by creating the conditions for businesses to start, sustain and grow through the missing middle in inclusive and sustainable ways.</w:t>
      </w:r>
    </w:p>
    <w:p w14:paraId="719B7849" w14:textId="77777777" w:rsidR="00A17690" w:rsidRPr="00A22405" w:rsidRDefault="00A17690" w:rsidP="00A17690">
      <w:pPr>
        <w:pStyle w:val="ListParagraph"/>
        <w:rPr>
          <w:rFonts w:ascii="Arial" w:eastAsiaTheme="minorEastAsia" w:hAnsi="Arial" w:cs="Arial"/>
          <w:color w:val="000000" w:themeColor="text1"/>
          <w:kern w:val="24"/>
          <w:sz w:val="24"/>
          <w:szCs w:val="24"/>
          <w:lang w:eastAsia="en-GB"/>
        </w:rPr>
      </w:pPr>
    </w:p>
    <w:p w14:paraId="74626C05" w14:textId="77777777" w:rsidR="00A17690" w:rsidRPr="00A22405" w:rsidRDefault="00A17690" w:rsidP="00A17690">
      <w:pPr>
        <w:pStyle w:val="ListParagraph"/>
        <w:numPr>
          <w:ilvl w:val="0"/>
          <w:numId w:val="2"/>
        </w:numPr>
        <w:contextualSpacing/>
        <w:rPr>
          <w:rFonts w:ascii="Times New Roman" w:hAnsi="Times New Roman"/>
          <w:sz w:val="24"/>
          <w:szCs w:val="24"/>
          <w:lang w:eastAsia="en-GB"/>
        </w:rPr>
      </w:pPr>
      <w:r w:rsidRPr="00A22405">
        <w:rPr>
          <w:rFonts w:ascii="Arial" w:eastAsiaTheme="minorEastAsia" w:hAnsi="Arial" w:cs="Arial"/>
          <w:color w:val="000000" w:themeColor="text1"/>
          <w:kern w:val="24"/>
          <w:sz w:val="24"/>
          <w:szCs w:val="24"/>
          <w:lang w:eastAsia="en-GB"/>
        </w:rPr>
        <w:t>To support the productivity, resilience, growth, decarbonising and sustainability of micro and SMEs</w:t>
      </w:r>
      <w:r>
        <w:rPr>
          <w:rFonts w:ascii="Arial" w:eastAsiaTheme="minorEastAsia" w:hAnsi="Arial" w:cs="Arial"/>
          <w:color w:val="000000" w:themeColor="text1"/>
          <w:kern w:val="24"/>
          <w:sz w:val="24"/>
          <w:szCs w:val="24"/>
          <w:lang w:eastAsia="en-GB"/>
        </w:rPr>
        <w:t>. To</w:t>
      </w:r>
      <w:r w:rsidRPr="00A22405">
        <w:rPr>
          <w:rFonts w:ascii="Arial" w:eastAsiaTheme="minorEastAsia" w:hAnsi="Arial" w:cs="Arial"/>
          <w:color w:val="000000" w:themeColor="text1"/>
          <w:kern w:val="24"/>
          <w:sz w:val="24"/>
          <w:szCs w:val="24"/>
          <w:lang w:eastAsia="en-GB"/>
        </w:rPr>
        <w:t xml:space="preserve"> secur</w:t>
      </w:r>
      <w:r>
        <w:rPr>
          <w:rFonts w:ascii="Arial" w:eastAsiaTheme="minorEastAsia" w:hAnsi="Arial" w:cs="Arial"/>
          <w:color w:val="000000" w:themeColor="text1"/>
          <w:kern w:val="24"/>
          <w:sz w:val="24"/>
          <w:szCs w:val="24"/>
          <w:lang w:eastAsia="en-GB"/>
        </w:rPr>
        <w:t xml:space="preserve">e </w:t>
      </w:r>
      <w:r w:rsidRPr="00A22405">
        <w:rPr>
          <w:rFonts w:ascii="Arial" w:eastAsiaTheme="minorEastAsia" w:hAnsi="Arial" w:cs="Arial"/>
          <w:color w:val="000000" w:themeColor="text1"/>
          <w:kern w:val="24"/>
          <w:sz w:val="24"/>
          <w:szCs w:val="24"/>
          <w:lang w:eastAsia="en-GB"/>
        </w:rPr>
        <w:t xml:space="preserve">their long-term future ownership within Wales cementing their continued contribution to the Welsh economy. </w:t>
      </w:r>
    </w:p>
    <w:p w14:paraId="7ED70468" w14:textId="77777777" w:rsidR="00A17690" w:rsidRDefault="00A17690" w:rsidP="00A17690">
      <w:pPr>
        <w:rPr>
          <w:rFonts w:ascii="Arial" w:hAnsi="Arial" w:cs="Arial"/>
          <w:sz w:val="24"/>
          <w:szCs w:val="24"/>
          <w:lang w:eastAsia="en-GB"/>
        </w:rPr>
      </w:pPr>
    </w:p>
    <w:p w14:paraId="19D10F15" w14:textId="77777777" w:rsidR="00A17690" w:rsidRDefault="00A17690" w:rsidP="00A17690">
      <w:pPr>
        <w:rPr>
          <w:rFonts w:ascii="Arial" w:hAnsi="Arial" w:cs="Arial"/>
          <w:sz w:val="24"/>
          <w:szCs w:val="24"/>
          <w:u w:val="single"/>
          <w:lang w:eastAsia="en-GB"/>
        </w:rPr>
      </w:pPr>
      <w:r>
        <w:rPr>
          <w:rFonts w:ascii="Arial" w:hAnsi="Arial" w:cs="Arial"/>
          <w:sz w:val="24"/>
          <w:szCs w:val="24"/>
          <w:lang w:eastAsia="en-GB"/>
        </w:rPr>
        <w:t>The</w:t>
      </w:r>
      <w:r w:rsidRPr="00707215">
        <w:rPr>
          <w:rFonts w:ascii="Arial" w:hAnsi="Arial" w:cs="Arial"/>
          <w:sz w:val="24"/>
          <w:szCs w:val="24"/>
          <w:lang w:eastAsia="en-GB"/>
        </w:rPr>
        <w:t xml:space="preserve"> </w:t>
      </w:r>
      <w:r>
        <w:rPr>
          <w:rFonts w:ascii="Arial" w:hAnsi="Arial" w:cs="Arial"/>
          <w:sz w:val="24"/>
          <w:szCs w:val="24"/>
          <w:lang w:eastAsia="en-GB"/>
        </w:rPr>
        <w:t xml:space="preserve">overall </w:t>
      </w:r>
      <w:r w:rsidRPr="00707215">
        <w:rPr>
          <w:rFonts w:ascii="Arial" w:hAnsi="Arial" w:cs="Arial"/>
          <w:sz w:val="24"/>
          <w:szCs w:val="24"/>
          <w:lang w:eastAsia="en-GB"/>
        </w:rPr>
        <w:t xml:space="preserve">service </w:t>
      </w:r>
      <w:r>
        <w:rPr>
          <w:rFonts w:ascii="Arial" w:hAnsi="Arial" w:cs="Arial"/>
          <w:sz w:val="24"/>
          <w:szCs w:val="24"/>
          <w:lang w:eastAsia="en-GB"/>
        </w:rPr>
        <w:t xml:space="preserve">will be a combination of openly procured and in house delivery starting from 2023. The service </w:t>
      </w:r>
      <w:r w:rsidRPr="00707215">
        <w:rPr>
          <w:rFonts w:ascii="Arial" w:hAnsi="Arial" w:cs="Arial"/>
          <w:sz w:val="24"/>
          <w:szCs w:val="24"/>
          <w:lang w:eastAsia="en-GB"/>
        </w:rPr>
        <w:t xml:space="preserve">will be delivered under </w:t>
      </w:r>
      <w:r>
        <w:rPr>
          <w:rFonts w:ascii="Arial" w:hAnsi="Arial" w:cs="Arial"/>
          <w:sz w:val="24"/>
          <w:szCs w:val="24"/>
          <w:lang w:eastAsia="en-GB"/>
        </w:rPr>
        <w:t>five key delivery areas, which will focus on:</w:t>
      </w:r>
      <w:r w:rsidRPr="00A73C1A">
        <w:rPr>
          <w:rFonts w:ascii="Arial" w:hAnsi="Arial" w:cs="Arial"/>
          <w:sz w:val="24"/>
          <w:szCs w:val="24"/>
          <w:lang w:eastAsia="en-GB"/>
        </w:rPr>
        <w:t xml:space="preserve"> </w:t>
      </w:r>
    </w:p>
    <w:p w14:paraId="043C5181" w14:textId="77777777" w:rsidR="00A17690" w:rsidRDefault="00A17690" w:rsidP="00A17690">
      <w:pPr>
        <w:rPr>
          <w:rFonts w:ascii="Arial" w:hAnsi="Arial" w:cs="Arial"/>
          <w:sz w:val="24"/>
          <w:szCs w:val="24"/>
          <w:u w:val="single"/>
          <w:lang w:eastAsia="en-GB"/>
        </w:rPr>
      </w:pPr>
    </w:p>
    <w:p w14:paraId="190F702C" w14:textId="77777777" w:rsidR="00A17690" w:rsidRDefault="00A17690" w:rsidP="00A17690">
      <w:pPr>
        <w:pStyle w:val="ListParagraph"/>
        <w:numPr>
          <w:ilvl w:val="1"/>
          <w:numId w:val="3"/>
        </w:numPr>
        <w:contextualSpacing/>
        <w:rPr>
          <w:rFonts w:ascii="Arial" w:eastAsiaTheme="minorEastAsia" w:hAnsi="Arial" w:cs="Arial"/>
          <w:color w:val="000000" w:themeColor="text1"/>
          <w:kern w:val="24"/>
          <w:sz w:val="24"/>
          <w:szCs w:val="24"/>
          <w:lang w:eastAsia="en-GB"/>
        </w:rPr>
      </w:pPr>
      <w:r w:rsidRPr="00E54DD0">
        <w:rPr>
          <w:rFonts w:ascii="Arial" w:eastAsiaTheme="minorEastAsia" w:hAnsi="Arial" w:cs="Arial"/>
          <w:color w:val="000000" w:themeColor="text1"/>
          <w:kern w:val="24"/>
          <w:sz w:val="24"/>
          <w:szCs w:val="24"/>
          <w:lang w:eastAsia="en-GB"/>
        </w:rPr>
        <w:t>the Business Wales digital platform and helpline</w:t>
      </w:r>
      <w:r>
        <w:rPr>
          <w:rFonts w:ascii="Arial" w:eastAsiaTheme="minorEastAsia" w:hAnsi="Arial" w:cs="Arial"/>
          <w:color w:val="000000" w:themeColor="text1"/>
          <w:kern w:val="24"/>
          <w:sz w:val="24"/>
          <w:szCs w:val="24"/>
          <w:lang w:eastAsia="en-GB"/>
        </w:rPr>
        <w:t xml:space="preserve"> providing</w:t>
      </w:r>
      <w:r w:rsidRPr="00E54DD0">
        <w:rPr>
          <w:rFonts w:ascii="Arial" w:eastAsiaTheme="minorEastAsia" w:hAnsi="Arial" w:cs="Arial"/>
          <w:color w:val="000000" w:themeColor="text1"/>
          <w:kern w:val="24"/>
          <w:sz w:val="24"/>
          <w:szCs w:val="24"/>
          <w:lang w:eastAsia="en-GB"/>
        </w:rPr>
        <w:t xml:space="preserve"> a fully bilingual, accessible point of contact for all entrepreneurs and established businesses</w:t>
      </w:r>
      <w:r>
        <w:rPr>
          <w:rFonts w:ascii="Arial" w:eastAsiaTheme="minorEastAsia" w:hAnsi="Arial" w:cs="Arial"/>
          <w:color w:val="000000" w:themeColor="text1"/>
          <w:kern w:val="24"/>
          <w:sz w:val="24"/>
          <w:szCs w:val="24"/>
          <w:lang w:eastAsia="en-GB"/>
        </w:rPr>
        <w:t>;</w:t>
      </w:r>
      <w:r w:rsidRPr="00E54DD0">
        <w:rPr>
          <w:rFonts w:ascii="Arial" w:eastAsiaTheme="minorEastAsia" w:hAnsi="Arial" w:cs="Arial"/>
          <w:color w:val="000000" w:themeColor="text1"/>
          <w:kern w:val="24"/>
          <w:sz w:val="24"/>
          <w:szCs w:val="24"/>
          <w:lang w:eastAsia="en-GB"/>
        </w:rPr>
        <w:t xml:space="preserve"> offering a full range of information, guidance and support </w:t>
      </w:r>
      <w:r>
        <w:rPr>
          <w:rFonts w:ascii="Arial" w:eastAsiaTheme="minorEastAsia" w:hAnsi="Arial" w:cs="Arial"/>
          <w:color w:val="000000" w:themeColor="text1"/>
          <w:kern w:val="24"/>
          <w:sz w:val="24"/>
          <w:szCs w:val="24"/>
          <w:lang w:eastAsia="en-GB"/>
        </w:rPr>
        <w:t xml:space="preserve"> with</w:t>
      </w:r>
      <w:r w:rsidRPr="00E54DD0">
        <w:rPr>
          <w:rFonts w:ascii="Arial" w:eastAsiaTheme="minorEastAsia" w:hAnsi="Arial" w:cs="Arial"/>
          <w:color w:val="000000" w:themeColor="text1"/>
          <w:kern w:val="24"/>
          <w:sz w:val="24"/>
          <w:szCs w:val="24"/>
          <w:lang w:eastAsia="en-GB"/>
        </w:rPr>
        <w:t xml:space="preserve"> a digital first response</w:t>
      </w:r>
      <w:r>
        <w:rPr>
          <w:rFonts w:ascii="Arial" w:eastAsiaTheme="minorEastAsia" w:hAnsi="Arial" w:cs="Arial"/>
          <w:color w:val="000000" w:themeColor="text1"/>
          <w:kern w:val="24"/>
          <w:sz w:val="24"/>
          <w:szCs w:val="24"/>
          <w:lang w:eastAsia="en-GB"/>
        </w:rPr>
        <w:t>.</w:t>
      </w:r>
      <w:r w:rsidRPr="00E54DD0">
        <w:rPr>
          <w:rFonts w:ascii="Arial" w:eastAsiaTheme="minorEastAsia" w:hAnsi="Arial" w:cs="Arial"/>
          <w:color w:val="000000" w:themeColor="text1"/>
          <w:kern w:val="24"/>
          <w:sz w:val="24"/>
          <w:szCs w:val="24"/>
          <w:lang w:eastAsia="en-GB"/>
        </w:rPr>
        <w:t xml:space="preserve"> </w:t>
      </w:r>
    </w:p>
    <w:p w14:paraId="004F0534" w14:textId="77777777" w:rsidR="00A17690" w:rsidRPr="009D52D0" w:rsidRDefault="00A17690" w:rsidP="00A17690">
      <w:pPr>
        <w:pStyle w:val="ListParagraph"/>
        <w:contextualSpacing/>
        <w:rPr>
          <w:rFonts w:ascii="Arial" w:eastAsiaTheme="minorEastAsia" w:hAnsi="Arial" w:cs="Arial"/>
          <w:color w:val="000000" w:themeColor="text1"/>
          <w:kern w:val="24"/>
          <w:sz w:val="24"/>
          <w:szCs w:val="24"/>
          <w:lang w:eastAsia="en-GB"/>
        </w:rPr>
      </w:pPr>
    </w:p>
    <w:p w14:paraId="72875EB9" w14:textId="77777777" w:rsidR="00A17690" w:rsidRDefault="00A17690" w:rsidP="00A17690">
      <w:pPr>
        <w:pStyle w:val="ListParagraph"/>
        <w:numPr>
          <w:ilvl w:val="1"/>
          <w:numId w:val="3"/>
        </w:numPr>
        <w:contextualSpacing/>
        <w:rPr>
          <w:rFonts w:ascii="Arial" w:eastAsiaTheme="minorEastAsia" w:hAnsi="Arial" w:cs="Arial"/>
          <w:color w:val="000000" w:themeColor="text1"/>
          <w:kern w:val="24"/>
          <w:sz w:val="24"/>
          <w:szCs w:val="24"/>
          <w:lang w:eastAsia="en-GB"/>
        </w:rPr>
      </w:pPr>
      <w:r w:rsidRPr="00E54DD0">
        <w:rPr>
          <w:rFonts w:ascii="Arial" w:eastAsiaTheme="minorEastAsia" w:hAnsi="Arial" w:cs="Arial"/>
          <w:color w:val="000000" w:themeColor="text1"/>
          <w:kern w:val="24"/>
          <w:sz w:val="24"/>
          <w:szCs w:val="24"/>
          <w:lang w:eastAsia="en-GB"/>
        </w:rPr>
        <w:t>developing a culture of entrepreneurship and business start-up in Wales</w:t>
      </w:r>
      <w:r>
        <w:rPr>
          <w:rFonts w:ascii="Arial" w:eastAsiaTheme="minorEastAsia" w:hAnsi="Arial" w:cs="Arial"/>
          <w:color w:val="000000" w:themeColor="text1"/>
          <w:kern w:val="24"/>
          <w:sz w:val="24"/>
          <w:szCs w:val="24"/>
          <w:lang w:eastAsia="en-GB"/>
        </w:rPr>
        <w:t>. In</w:t>
      </w:r>
      <w:r w:rsidRPr="00E54DD0">
        <w:rPr>
          <w:rFonts w:ascii="Arial" w:eastAsiaTheme="minorEastAsia" w:hAnsi="Arial" w:cs="Arial"/>
          <w:color w:val="000000" w:themeColor="text1"/>
          <w:kern w:val="24"/>
          <w:sz w:val="24"/>
          <w:szCs w:val="24"/>
          <w:lang w:eastAsia="en-GB"/>
        </w:rPr>
        <w:t>spire and develop</w:t>
      </w:r>
      <w:r>
        <w:rPr>
          <w:rFonts w:ascii="Arial" w:eastAsiaTheme="minorEastAsia" w:hAnsi="Arial" w:cs="Arial"/>
          <w:color w:val="000000" w:themeColor="text1"/>
          <w:kern w:val="24"/>
          <w:sz w:val="24"/>
          <w:szCs w:val="24"/>
          <w:lang w:eastAsia="en-GB"/>
        </w:rPr>
        <w:t xml:space="preserve"> the business capability of </w:t>
      </w:r>
      <w:r w:rsidRPr="00E54DD0">
        <w:rPr>
          <w:rFonts w:ascii="Arial" w:eastAsiaTheme="minorEastAsia" w:hAnsi="Arial" w:cs="Arial"/>
          <w:color w:val="000000" w:themeColor="text1"/>
          <w:kern w:val="24"/>
          <w:sz w:val="24"/>
          <w:szCs w:val="24"/>
          <w:lang w:eastAsia="en-GB"/>
        </w:rPr>
        <w:t xml:space="preserve">entrepreneurs </w:t>
      </w:r>
      <w:r w:rsidRPr="00E54DD0">
        <w:rPr>
          <w:rFonts w:ascii="Arial" w:eastAsiaTheme="minorEastAsia" w:hAnsi="Arial" w:cs="Arial"/>
          <w:bCs/>
          <w:color w:val="000000" w:themeColor="text1"/>
          <w:kern w:val="24"/>
          <w:sz w:val="24"/>
          <w:szCs w:val="24"/>
          <w:lang w:eastAsia="en-GB"/>
        </w:rPr>
        <w:t>focussing on three main groups</w:t>
      </w:r>
      <w:r>
        <w:rPr>
          <w:rFonts w:ascii="Arial" w:eastAsiaTheme="minorEastAsia" w:hAnsi="Arial" w:cs="Arial"/>
          <w:bCs/>
          <w:color w:val="000000" w:themeColor="text1"/>
          <w:kern w:val="24"/>
          <w:sz w:val="24"/>
          <w:szCs w:val="24"/>
          <w:lang w:eastAsia="en-GB"/>
        </w:rPr>
        <w:t>:</w:t>
      </w:r>
      <w:r w:rsidRPr="00E54DD0">
        <w:rPr>
          <w:rFonts w:ascii="Arial" w:eastAsiaTheme="minorEastAsia" w:hAnsi="Arial" w:cs="Arial"/>
          <w:bCs/>
          <w:color w:val="000000" w:themeColor="text1"/>
          <w:kern w:val="24"/>
          <w:sz w:val="24"/>
          <w:szCs w:val="24"/>
          <w:lang w:eastAsia="en-GB"/>
        </w:rPr>
        <w:t xml:space="preserve">  </w:t>
      </w:r>
      <w:r w:rsidRPr="00E54DD0">
        <w:rPr>
          <w:rFonts w:ascii="Arial" w:eastAsiaTheme="minorEastAsia" w:hAnsi="Arial" w:cs="Arial"/>
          <w:color w:val="000000" w:themeColor="text1"/>
          <w:kern w:val="24"/>
          <w:sz w:val="24"/>
          <w:szCs w:val="24"/>
          <w:lang w:eastAsia="en-GB"/>
        </w:rPr>
        <w:t>young people under 25 years, adults who are considering becoming self-employed or starting their own business</w:t>
      </w:r>
      <w:r>
        <w:rPr>
          <w:rFonts w:ascii="Arial" w:eastAsiaTheme="minorEastAsia" w:hAnsi="Arial" w:cs="Arial"/>
          <w:color w:val="000000" w:themeColor="text1"/>
          <w:kern w:val="24"/>
          <w:sz w:val="24"/>
          <w:szCs w:val="24"/>
          <w:lang w:eastAsia="en-GB"/>
        </w:rPr>
        <w:t>,  &amp; targeted outreach for</w:t>
      </w:r>
      <w:r w:rsidRPr="00E54DD0">
        <w:rPr>
          <w:rFonts w:ascii="Arial" w:eastAsiaTheme="minorEastAsia" w:hAnsi="Arial" w:cs="Arial"/>
          <w:color w:val="000000" w:themeColor="text1"/>
          <w:kern w:val="24"/>
          <w:sz w:val="24"/>
          <w:szCs w:val="24"/>
          <w:lang w:eastAsia="en-GB"/>
        </w:rPr>
        <w:t xml:space="preserve"> individuals underrepresented in business start-up and society. </w:t>
      </w:r>
    </w:p>
    <w:p w14:paraId="4E49E04F" w14:textId="77777777" w:rsidR="00A17690" w:rsidRPr="009D52D0" w:rsidRDefault="00A17690" w:rsidP="00A17690">
      <w:pPr>
        <w:contextualSpacing/>
        <w:rPr>
          <w:rFonts w:ascii="Arial" w:eastAsiaTheme="minorEastAsia" w:hAnsi="Arial" w:cs="Arial"/>
          <w:color w:val="000000" w:themeColor="text1"/>
          <w:kern w:val="24"/>
          <w:sz w:val="24"/>
          <w:szCs w:val="24"/>
          <w:lang w:eastAsia="en-GB"/>
        </w:rPr>
      </w:pPr>
    </w:p>
    <w:p w14:paraId="032F1DBB" w14:textId="77777777" w:rsidR="00A17690" w:rsidRPr="009D52D0" w:rsidRDefault="00A17690" w:rsidP="00A17690">
      <w:pPr>
        <w:pStyle w:val="ListParagraph"/>
        <w:numPr>
          <w:ilvl w:val="1"/>
          <w:numId w:val="3"/>
        </w:numPr>
        <w:rPr>
          <w:rFonts w:ascii="Arial" w:eastAsiaTheme="minorEastAsia" w:hAnsi="Arial" w:cs="Arial"/>
          <w:b/>
          <w:bCs/>
          <w:color w:val="000000" w:themeColor="text1"/>
          <w:kern w:val="24"/>
          <w:sz w:val="24"/>
          <w:szCs w:val="24"/>
          <w:lang w:eastAsia="en-GB"/>
        </w:rPr>
      </w:pPr>
      <w:r w:rsidRPr="00E54DD0">
        <w:rPr>
          <w:rFonts w:ascii="Arial" w:eastAsiaTheme="minorEastAsia" w:hAnsi="Arial" w:cs="Arial"/>
          <w:color w:val="000000" w:themeColor="text1"/>
          <w:kern w:val="24"/>
          <w:sz w:val="24"/>
          <w:szCs w:val="24"/>
          <w:lang w:eastAsia="en-GB"/>
        </w:rPr>
        <w:t xml:space="preserve">building the confidence and resilience of the business community in Wales </w:t>
      </w:r>
      <w:r>
        <w:rPr>
          <w:rFonts w:ascii="Arial" w:eastAsiaTheme="minorEastAsia" w:hAnsi="Arial" w:cs="Arial"/>
          <w:color w:val="000000" w:themeColor="text1"/>
          <w:kern w:val="24"/>
          <w:sz w:val="24"/>
          <w:szCs w:val="24"/>
          <w:lang w:eastAsia="en-GB"/>
        </w:rPr>
        <w:t xml:space="preserve">with dedicated advice and support. Helping them </w:t>
      </w:r>
      <w:r w:rsidRPr="00E54DD0">
        <w:rPr>
          <w:rFonts w:ascii="Arial" w:eastAsiaTheme="minorEastAsia" w:hAnsi="Arial" w:cs="Arial"/>
          <w:color w:val="000000" w:themeColor="text1"/>
          <w:kern w:val="24"/>
          <w:sz w:val="24"/>
          <w:szCs w:val="24"/>
          <w:lang w:eastAsia="en-GB"/>
        </w:rPr>
        <w:t xml:space="preserve">create opportunities for </w:t>
      </w:r>
      <w:r>
        <w:rPr>
          <w:rFonts w:ascii="Arial" w:eastAsiaTheme="minorEastAsia" w:hAnsi="Arial" w:cs="Arial"/>
          <w:color w:val="000000" w:themeColor="text1"/>
          <w:kern w:val="24"/>
          <w:sz w:val="24"/>
          <w:szCs w:val="24"/>
          <w:lang w:eastAsia="en-GB"/>
        </w:rPr>
        <w:t xml:space="preserve">employment, </w:t>
      </w:r>
      <w:r w:rsidRPr="00E54DD0">
        <w:rPr>
          <w:rFonts w:ascii="Arial" w:eastAsiaTheme="minorEastAsia" w:hAnsi="Arial" w:cs="Arial"/>
          <w:color w:val="000000" w:themeColor="text1"/>
          <w:kern w:val="24"/>
          <w:sz w:val="24"/>
          <w:szCs w:val="24"/>
          <w:lang w:eastAsia="en-GB"/>
        </w:rPr>
        <w:t>to stimulate sustainable and inclusive growth</w:t>
      </w:r>
      <w:r>
        <w:rPr>
          <w:rFonts w:ascii="Arial" w:eastAsiaTheme="minorEastAsia" w:hAnsi="Arial" w:cs="Arial"/>
          <w:color w:val="000000" w:themeColor="text1"/>
          <w:kern w:val="24"/>
          <w:sz w:val="24"/>
          <w:szCs w:val="24"/>
          <w:lang w:eastAsia="en-GB"/>
        </w:rPr>
        <w:t>, to improve practice and productivity.</w:t>
      </w:r>
    </w:p>
    <w:p w14:paraId="4194390B" w14:textId="77777777" w:rsidR="00A17690" w:rsidRPr="009D52D0" w:rsidRDefault="00A17690" w:rsidP="00A17690">
      <w:pPr>
        <w:rPr>
          <w:rFonts w:ascii="Arial" w:eastAsiaTheme="minorEastAsia" w:hAnsi="Arial" w:cs="Arial"/>
          <w:b/>
          <w:bCs/>
          <w:color w:val="000000" w:themeColor="text1"/>
          <w:kern w:val="24"/>
          <w:sz w:val="24"/>
          <w:szCs w:val="24"/>
          <w:lang w:eastAsia="en-GB"/>
        </w:rPr>
      </w:pPr>
    </w:p>
    <w:p w14:paraId="6E5D37FB" w14:textId="77777777" w:rsidR="00A17690" w:rsidRDefault="00A17690" w:rsidP="00A17690">
      <w:pPr>
        <w:pStyle w:val="ListParagraph"/>
        <w:numPr>
          <w:ilvl w:val="1"/>
          <w:numId w:val="3"/>
        </w:numPr>
        <w:contextualSpacing/>
        <w:rPr>
          <w:rFonts w:ascii="Arial" w:eastAsiaTheme="minorEastAsia" w:hAnsi="Arial" w:cs="Arial"/>
          <w:color w:val="000000" w:themeColor="text1"/>
          <w:kern w:val="24"/>
          <w:sz w:val="24"/>
          <w:szCs w:val="24"/>
          <w:lang w:eastAsia="en-GB"/>
        </w:rPr>
      </w:pPr>
      <w:r w:rsidRPr="00E54DD0">
        <w:rPr>
          <w:rFonts w:ascii="Arial" w:eastAsiaTheme="minorEastAsia" w:hAnsi="Arial" w:cs="Arial"/>
          <w:color w:val="000000" w:themeColor="text1"/>
          <w:kern w:val="24"/>
          <w:sz w:val="24"/>
          <w:szCs w:val="24"/>
          <w:lang w:eastAsia="en-GB"/>
        </w:rPr>
        <w:t xml:space="preserve">building on the current Accelerated Growth Programme </w:t>
      </w:r>
      <w:r>
        <w:rPr>
          <w:rFonts w:ascii="Arial" w:eastAsiaTheme="minorEastAsia" w:hAnsi="Arial" w:cs="Arial"/>
          <w:color w:val="000000" w:themeColor="text1"/>
          <w:kern w:val="24"/>
          <w:sz w:val="24"/>
          <w:szCs w:val="24"/>
          <w:lang w:eastAsia="en-GB"/>
        </w:rPr>
        <w:t xml:space="preserve">to </w:t>
      </w:r>
      <w:r w:rsidRPr="00E54DD0">
        <w:rPr>
          <w:rFonts w:ascii="Arial" w:eastAsiaTheme="minorEastAsia" w:hAnsi="Arial" w:cs="Arial"/>
          <w:color w:val="000000" w:themeColor="text1"/>
          <w:kern w:val="24"/>
          <w:sz w:val="24"/>
          <w:szCs w:val="24"/>
          <w:lang w:eastAsia="en-GB"/>
        </w:rPr>
        <w:t xml:space="preserve">provide tailored support for selected start-ups and </w:t>
      </w:r>
      <w:r>
        <w:rPr>
          <w:rFonts w:ascii="Arial" w:eastAsiaTheme="minorEastAsia" w:hAnsi="Arial" w:cs="Arial"/>
          <w:color w:val="000000" w:themeColor="text1"/>
          <w:kern w:val="24"/>
          <w:sz w:val="24"/>
          <w:szCs w:val="24"/>
          <w:lang w:eastAsia="en-GB"/>
        </w:rPr>
        <w:t xml:space="preserve">existing </w:t>
      </w:r>
      <w:r w:rsidRPr="00E54DD0">
        <w:rPr>
          <w:rFonts w:ascii="Arial" w:eastAsiaTheme="minorEastAsia" w:hAnsi="Arial" w:cs="Arial"/>
          <w:color w:val="000000" w:themeColor="text1"/>
          <w:kern w:val="24"/>
          <w:sz w:val="24"/>
          <w:szCs w:val="24"/>
          <w:lang w:eastAsia="en-GB"/>
        </w:rPr>
        <w:t>businesses with the aspiration and the potential to achieve high growth</w:t>
      </w:r>
      <w:r>
        <w:rPr>
          <w:rFonts w:ascii="Arial" w:eastAsiaTheme="minorEastAsia" w:hAnsi="Arial" w:cs="Arial"/>
          <w:color w:val="000000" w:themeColor="text1"/>
          <w:kern w:val="24"/>
          <w:sz w:val="24"/>
          <w:szCs w:val="24"/>
          <w:lang w:eastAsia="en-GB"/>
        </w:rPr>
        <w:t>.</w:t>
      </w:r>
      <w:r w:rsidRPr="00E54DD0">
        <w:rPr>
          <w:rFonts w:ascii="Arial" w:eastAsiaTheme="minorEastAsia" w:hAnsi="Arial" w:cs="Arial"/>
          <w:color w:val="000000" w:themeColor="text1"/>
          <w:kern w:val="24"/>
          <w:sz w:val="24"/>
          <w:szCs w:val="24"/>
          <w:lang w:eastAsia="en-GB"/>
        </w:rPr>
        <w:t xml:space="preserve"> </w:t>
      </w:r>
    </w:p>
    <w:p w14:paraId="093998FD" w14:textId="77777777" w:rsidR="00A17690" w:rsidRPr="00E54DD0" w:rsidRDefault="00A17690" w:rsidP="00A17690">
      <w:pPr>
        <w:pStyle w:val="ListParagraph"/>
        <w:rPr>
          <w:rFonts w:ascii="Arial" w:eastAsiaTheme="minorEastAsia" w:hAnsi="Arial" w:cs="Arial"/>
          <w:color w:val="000000" w:themeColor="text1"/>
          <w:kern w:val="24"/>
          <w:sz w:val="24"/>
          <w:szCs w:val="24"/>
          <w:lang w:eastAsia="en-GB"/>
        </w:rPr>
      </w:pPr>
    </w:p>
    <w:p w14:paraId="01AEDEAE" w14:textId="77777777" w:rsidR="00A17690" w:rsidRDefault="00A17690" w:rsidP="00A17690">
      <w:pPr>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In addition to the above, I will be investing £1.7m of the funding in the social enterprise sector to provide</w:t>
      </w:r>
      <w:r w:rsidRPr="00653A94">
        <w:rPr>
          <w:rFonts w:ascii="Arial" w:eastAsiaTheme="minorEastAsia" w:hAnsi="Arial" w:cs="Arial"/>
          <w:color w:val="000000" w:themeColor="text1"/>
          <w:kern w:val="24"/>
          <w:sz w:val="24"/>
          <w:szCs w:val="24"/>
          <w:lang w:eastAsia="en-GB"/>
        </w:rPr>
        <w:t xml:space="preserve"> specialist business advice to support the ‘Transforming Wales through Social Enterprise’ vision to put social enterprises at the heart of a fairer, more sustainabl</w:t>
      </w:r>
      <w:r>
        <w:rPr>
          <w:rFonts w:ascii="Arial" w:eastAsiaTheme="minorEastAsia" w:hAnsi="Arial" w:cs="Arial"/>
          <w:color w:val="000000" w:themeColor="text1"/>
          <w:kern w:val="24"/>
          <w:sz w:val="24"/>
          <w:szCs w:val="24"/>
          <w:lang w:eastAsia="en-GB"/>
        </w:rPr>
        <w:t>e and</w:t>
      </w:r>
      <w:r w:rsidRPr="00653A94">
        <w:rPr>
          <w:rFonts w:ascii="Arial" w:eastAsiaTheme="minorEastAsia" w:hAnsi="Arial" w:cs="Arial"/>
          <w:color w:val="000000" w:themeColor="text1"/>
          <w:kern w:val="24"/>
          <w:sz w:val="24"/>
          <w:szCs w:val="24"/>
          <w:lang w:eastAsia="en-GB"/>
        </w:rPr>
        <w:t xml:space="preserve"> more prosperous Wales</w:t>
      </w:r>
      <w:r>
        <w:rPr>
          <w:rFonts w:ascii="Arial" w:eastAsiaTheme="minorEastAsia" w:hAnsi="Arial" w:cs="Arial"/>
          <w:color w:val="000000" w:themeColor="text1"/>
          <w:kern w:val="24"/>
          <w:sz w:val="24"/>
          <w:szCs w:val="24"/>
          <w:lang w:eastAsia="en-GB"/>
        </w:rPr>
        <w:t>.</w:t>
      </w:r>
    </w:p>
    <w:p w14:paraId="2CA1789A" w14:textId="77777777" w:rsidR="00A17690" w:rsidRDefault="00A17690" w:rsidP="00A17690">
      <w:pPr>
        <w:rPr>
          <w:rFonts w:ascii="Arial" w:hAnsi="Arial" w:cs="Arial"/>
          <w:sz w:val="24"/>
          <w:szCs w:val="24"/>
        </w:rPr>
      </w:pPr>
    </w:p>
    <w:p w14:paraId="499C790C" w14:textId="77777777" w:rsidR="00A17690" w:rsidRDefault="00A17690" w:rsidP="00A17690">
      <w:pPr>
        <w:rPr>
          <w:rFonts w:ascii="Arial" w:hAnsi="Arial" w:cs="Arial"/>
          <w:sz w:val="24"/>
          <w:szCs w:val="24"/>
        </w:rPr>
      </w:pPr>
      <w:r>
        <w:rPr>
          <w:rFonts w:ascii="Arial" w:hAnsi="Arial" w:cs="Arial"/>
          <w:sz w:val="24"/>
          <w:szCs w:val="24"/>
        </w:rPr>
        <w:t xml:space="preserve">I recognise that </w:t>
      </w:r>
      <w:r w:rsidRPr="00143092">
        <w:rPr>
          <w:rFonts w:ascii="Arial" w:hAnsi="Arial" w:cs="Arial"/>
          <w:sz w:val="24"/>
          <w:szCs w:val="24"/>
        </w:rPr>
        <w:t>Business Wales</w:t>
      </w:r>
      <w:r>
        <w:rPr>
          <w:rFonts w:ascii="Arial" w:hAnsi="Arial" w:cs="Arial"/>
          <w:sz w:val="24"/>
          <w:szCs w:val="24"/>
        </w:rPr>
        <w:t xml:space="preserve"> cannot deliver on all local business support provision required by entrepreneurs, micro and SMEs across Wales. The service is </w:t>
      </w:r>
      <w:r w:rsidRPr="00143092">
        <w:rPr>
          <w:rFonts w:ascii="Arial" w:hAnsi="Arial" w:cs="Arial"/>
          <w:sz w:val="24"/>
          <w:szCs w:val="24"/>
        </w:rPr>
        <w:t>designed to build on</w:t>
      </w:r>
      <w:r>
        <w:rPr>
          <w:rFonts w:ascii="Arial" w:hAnsi="Arial" w:cs="Arial"/>
          <w:sz w:val="24"/>
          <w:szCs w:val="24"/>
        </w:rPr>
        <w:t xml:space="preserve"> its</w:t>
      </w:r>
      <w:r w:rsidRPr="00143092">
        <w:rPr>
          <w:rFonts w:ascii="Arial" w:hAnsi="Arial" w:cs="Arial"/>
          <w:sz w:val="24"/>
          <w:szCs w:val="24"/>
        </w:rPr>
        <w:t xml:space="preserve"> strength </w:t>
      </w:r>
      <w:r>
        <w:rPr>
          <w:rFonts w:ascii="Arial" w:hAnsi="Arial" w:cs="Arial"/>
          <w:sz w:val="24"/>
          <w:szCs w:val="24"/>
        </w:rPr>
        <w:t>as</w:t>
      </w:r>
      <w:r w:rsidRPr="00143092">
        <w:rPr>
          <w:rFonts w:ascii="Arial" w:hAnsi="Arial" w:cs="Arial"/>
          <w:sz w:val="24"/>
          <w:szCs w:val="24"/>
        </w:rPr>
        <w:t xml:space="preserve"> a </w:t>
      </w:r>
      <w:r>
        <w:rPr>
          <w:rFonts w:ascii="Arial" w:hAnsi="Arial" w:cs="Arial"/>
          <w:sz w:val="24"/>
          <w:szCs w:val="24"/>
        </w:rPr>
        <w:t>n</w:t>
      </w:r>
      <w:r w:rsidRPr="00143092">
        <w:rPr>
          <w:rFonts w:ascii="Arial" w:hAnsi="Arial" w:cs="Arial"/>
          <w:sz w:val="24"/>
          <w:szCs w:val="24"/>
        </w:rPr>
        <w:t>ationally delivered</w:t>
      </w:r>
      <w:r>
        <w:rPr>
          <w:rFonts w:ascii="Arial" w:hAnsi="Arial" w:cs="Arial"/>
          <w:sz w:val="24"/>
          <w:szCs w:val="24"/>
        </w:rPr>
        <w:t xml:space="preserve"> </w:t>
      </w:r>
      <w:r w:rsidRPr="00143092">
        <w:rPr>
          <w:rFonts w:ascii="Arial" w:hAnsi="Arial" w:cs="Arial"/>
          <w:sz w:val="24"/>
          <w:szCs w:val="24"/>
        </w:rPr>
        <w:t>service</w:t>
      </w:r>
      <w:r>
        <w:rPr>
          <w:rFonts w:ascii="Arial" w:hAnsi="Arial" w:cs="Arial"/>
          <w:sz w:val="24"/>
          <w:szCs w:val="24"/>
        </w:rPr>
        <w:t xml:space="preserve"> those partners and complements</w:t>
      </w:r>
      <w:r w:rsidRPr="00143092">
        <w:rPr>
          <w:rFonts w:ascii="Arial" w:hAnsi="Arial" w:cs="Arial"/>
          <w:sz w:val="24"/>
          <w:szCs w:val="24"/>
        </w:rPr>
        <w:t xml:space="preserve"> local delivery </w:t>
      </w:r>
      <w:r>
        <w:rPr>
          <w:rFonts w:ascii="Arial" w:hAnsi="Arial" w:cs="Arial"/>
          <w:sz w:val="24"/>
          <w:szCs w:val="24"/>
        </w:rPr>
        <w:t>and</w:t>
      </w:r>
      <w:r w:rsidRPr="00143092">
        <w:rPr>
          <w:rFonts w:ascii="Arial" w:hAnsi="Arial" w:cs="Arial"/>
          <w:sz w:val="24"/>
          <w:szCs w:val="24"/>
        </w:rPr>
        <w:t xml:space="preserve"> </w:t>
      </w:r>
      <w:r>
        <w:rPr>
          <w:rFonts w:ascii="Arial" w:hAnsi="Arial" w:cs="Arial"/>
          <w:sz w:val="24"/>
          <w:szCs w:val="24"/>
        </w:rPr>
        <w:t>wider funding opportunities available to the third and public sector.</w:t>
      </w:r>
    </w:p>
    <w:p w14:paraId="12DCAEAF" w14:textId="77777777" w:rsidR="00A17690" w:rsidRDefault="00A17690" w:rsidP="00A17690">
      <w:pPr>
        <w:rPr>
          <w:rFonts w:ascii="Arial" w:hAnsi="Arial" w:cs="Arial"/>
          <w:sz w:val="24"/>
          <w:szCs w:val="24"/>
        </w:rPr>
      </w:pPr>
    </w:p>
    <w:p w14:paraId="37262393" w14:textId="77777777" w:rsidR="00A17690" w:rsidRPr="00404DAC" w:rsidRDefault="00A17690" w:rsidP="00A17690">
      <w:pPr>
        <w:rPr>
          <w:rFonts w:ascii="Arial" w:hAnsi="Arial" w:cs="Arial"/>
          <w:sz w:val="24"/>
          <w:szCs w:val="24"/>
        </w:rPr>
      </w:pPr>
    </w:p>
    <w:p w14:paraId="4D618013" w14:textId="77777777" w:rsidR="00A17690" w:rsidRPr="00CE48F3" w:rsidRDefault="00A17690" w:rsidP="00A845A9">
      <w:pPr>
        <w:rPr>
          <w:b/>
          <w:color w:val="FF0000"/>
        </w:rPr>
      </w:pPr>
    </w:p>
    <w:sectPr w:rsidR="00A17690" w:rsidRPr="00CE48F3"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80A2" w14:textId="77777777" w:rsidR="00F30778" w:rsidRDefault="00F30778">
      <w:r>
        <w:separator/>
      </w:r>
    </w:p>
  </w:endnote>
  <w:endnote w:type="continuationSeparator" w:id="0">
    <w:p w14:paraId="7B4FC6D3" w14:textId="77777777" w:rsidR="00F30778" w:rsidRDefault="00F3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04E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404E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04E5" w14:textId="71DE37C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2ED">
      <w:rPr>
        <w:rStyle w:val="PageNumber"/>
        <w:noProof/>
      </w:rPr>
      <w:t>2</w:t>
    </w:r>
    <w:r>
      <w:rPr>
        <w:rStyle w:val="PageNumber"/>
      </w:rPr>
      <w:fldChar w:fldCharType="end"/>
    </w:r>
  </w:p>
  <w:p w14:paraId="7C1404E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04EA" w14:textId="1581ECB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922ED">
      <w:rPr>
        <w:rStyle w:val="PageNumber"/>
        <w:rFonts w:ascii="Arial" w:hAnsi="Arial" w:cs="Arial"/>
        <w:noProof/>
        <w:sz w:val="24"/>
        <w:szCs w:val="24"/>
      </w:rPr>
      <w:t>1</w:t>
    </w:r>
    <w:r w:rsidRPr="005D2A41">
      <w:rPr>
        <w:rStyle w:val="PageNumber"/>
        <w:rFonts w:ascii="Arial" w:hAnsi="Arial" w:cs="Arial"/>
        <w:sz w:val="24"/>
        <w:szCs w:val="24"/>
      </w:rPr>
      <w:fldChar w:fldCharType="end"/>
    </w:r>
  </w:p>
  <w:p w14:paraId="7C1404E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56D8" w14:textId="77777777" w:rsidR="00F30778" w:rsidRDefault="00F30778">
      <w:r>
        <w:separator/>
      </w:r>
    </w:p>
  </w:footnote>
  <w:footnote w:type="continuationSeparator" w:id="0">
    <w:p w14:paraId="6090B0CA" w14:textId="77777777" w:rsidR="00F30778" w:rsidRDefault="00F3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04E7" w14:textId="77777777" w:rsidR="00AE064D" w:rsidRDefault="000C5E9B">
    <w:r>
      <w:rPr>
        <w:noProof/>
        <w:lang w:eastAsia="en-GB"/>
      </w:rPr>
      <w:drawing>
        <wp:anchor distT="0" distB="0" distL="114300" distR="114300" simplePos="0" relativeHeight="251657728" behindDoc="1" locked="0" layoutInCell="1" allowOverlap="1" wp14:anchorId="7C1404EC" wp14:editId="7C1404E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C1404E8" w14:textId="77777777" w:rsidR="00DD4B82" w:rsidRDefault="00DD4B82">
    <w:pPr>
      <w:pStyle w:val="Header"/>
    </w:pPr>
  </w:p>
  <w:p w14:paraId="7C1404E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620"/>
    <w:multiLevelType w:val="hybridMultilevel"/>
    <w:tmpl w:val="582C0F80"/>
    <w:lvl w:ilvl="0" w:tplc="8DA6AB0C">
      <w:start w:val="1"/>
      <w:numFmt w:val="decimal"/>
      <w:lvlText w:val="%1."/>
      <w:lvlJc w:val="left"/>
      <w:pPr>
        <w:ind w:left="360" w:hanging="360"/>
      </w:pPr>
      <w:rPr>
        <w:rFonts w:ascii="Arial" w:eastAsiaTheme="minorEastAsia" w:hAnsi="Arial" w:cs="Arial"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96002E"/>
    <w:multiLevelType w:val="hybridMultilevel"/>
    <w:tmpl w:val="D1F410F6"/>
    <w:lvl w:ilvl="0" w:tplc="83AA85E8">
      <w:start w:val="1"/>
      <w:numFmt w:val="bullet"/>
      <w:lvlText w:val="•"/>
      <w:lvlJc w:val="left"/>
      <w:pPr>
        <w:tabs>
          <w:tab w:val="num" w:pos="0"/>
        </w:tabs>
        <w:ind w:left="0" w:hanging="360"/>
      </w:pPr>
      <w:rPr>
        <w:rFonts w:ascii="Arial" w:hAnsi="Arial" w:hint="default"/>
      </w:rPr>
    </w:lvl>
    <w:lvl w:ilvl="1" w:tplc="E9DE776A">
      <w:numFmt w:val="bullet"/>
      <w:lvlText w:val="-"/>
      <w:lvlJc w:val="left"/>
      <w:pPr>
        <w:ind w:left="720" w:hanging="360"/>
      </w:pPr>
      <w:rPr>
        <w:rFonts w:ascii="Arial" w:eastAsiaTheme="minorEastAsia" w:hAnsi="Arial" w:cs="Arial" w:hint="default"/>
      </w:rPr>
    </w:lvl>
    <w:lvl w:ilvl="2" w:tplc="B2BA0AE2" w:tentative="1">
      <w:start w:val="1"/>
      <w:numFmt w:val="bullet"/>
      <w:lvlText w:val="•"/>
      <w:lvlJc w:val="left"/>
      <w:pPr>
        <w:tabs>
          <w:tab w:val="num" w:pos="1440"/>
        </w:tabs>
        <w:ind w:left="1440" w:hanging="360"/>
      </w:pPr>
      <w:rPr>
        <w:rFonts w:ascii="Arial" w:hAnsi="Arial" w:hint="default"/>
      </w:rPr>
    </w:lvl>
    <w:lvl w:ilvl="3" w:tplc="C00E6DE0" w:tentative="1">
      <w:start w:val="1"/>
      <w:numFmt w:val="bullet"/>
      <w:lvlText w:val="•"/>
      <w:lvlJc w:val="left"/>
      <w:pPr>
        <w:tabs>
          <w:tab w:val="num" w:pos="2160"/>
        </w:tabs>
        <w:ind w:left="2160" w:hanging="360"/>
      </w:pPr>
      <w:rPr>
        <w:rFonts w:ascii="Arial" w:hAnsi="Arial" w:hint="default"/>
      </w:rPr>
    </w:lvl>
    <w:lvl w:ilvl="4" w:tplc="90A0DD8A" w:tentative="1">
      <w:start w:val="1"/>
      <w:numFmt w:val="bullet"/>
      <w:lvlText w:val="•"/>
      <w:lvlJc w:val="left"/>
      <w:pPr>
        <w:tabs>
          <w:tab w:val="num" w:pos="2880"/>
        </w:tabs>
        <w:ind w:left="2880" w:hanging="360"/>
      </w:pPr>
      <w:rPr>
        <w:rFonts w:ascii="Arial" w:hAnsi="Arial" w:hint="default"/>
      </w:rPr>
    </w:lvl>
    <w:lvl w:ilvl="5" w:tplc="A6686E30" w:tentative="1">
      <w:start w:val="1"/>
      <w:numFmt w:val="bullet"/>
      <w:lvlText w:val="•"/>
      <w:lvlJc w:val="left"/>
      <w:pPr>
        <w:tabs>
          <w:tab w:val="num" w:pos="3600"/>
        </w:tabs>
        <w:ind w:left="3600" w:hanging="360"/>
      </w:pPr>
      <w:rPr>
        <w:rFonts w:ascii="Arial" w:hAnsi="Arial" w:hint="default"/>
      </w:rPr>
    </w:lvl>
    <w:lvl w:ilvl="6" w:tplc="8FC0501C" w:tentative="1">
      <w:start w:val="1"/>
      <w:numFmt w:val="bullet"/>
      <w:lvlText w:val="•"/>
      <w:lvlJc w:val="left"/>
      <w:pPr>
        <w:tabs>
          <w:tab w:val="num" w:pos="4320"/>
        </w:tabs>
        <w:ind w:left="4320" w:hanging="360"/>
      </w:pPr>
      <w:rPr>
        <w:rFonts w:ascii="Arial" w:hAnsi="Arial" w:hint="default"/>
      </w:rPr>
    </w:lvl>
    <w:lvl w:ilvl="7" w:tplc="CAF83BEE" w:tentative="1">
      <w:start w:val="1"/>
      <w:numFmt w:val="bullet"/>
      <w:lvlText w:val="•"/>
      <w:lvlJc w:val="left"/>
      <w:pPr>
        <w:tabs>
          <w:tab w:val="num" w:pos="5040"/>
        </w:tabs>
        <w:ind w:left="5040" w:hanging="360"/>
      </w:pPr>
      <w:rPr>
        <w:rFonts w:ascii="Arial" w:hAnsi="Arial" w:hint="default"/>
      </w:rPr>
    </w:lvl>
    <w:lvl w:ilvl="8" w:tplc="7CBEEC06" w:tentative="1">
      <w:start w:val="1"/>
      <w:numFmt w:val="bullet"/>
      <w:lvlText w:val="•"/>
      <w:lvlJc w:val="left"/>
      <w:pPr>
        <w:tabs>
          <w:tab w:val="num" w:pos="5760"/>
        </w:tabs>
        <w:ind w:left="5760" w:hanging="360"/>
      </w:pPr>
      <w:rPr>
        <w:rFonts w:ascii="Arial" w:hAnsi="Arial" w:hint="default"/>
      </w:rPr>
    </w:lvl>
  </w:abstractNum>
  <w:num w:numId="1" w16cid:durableId="1234197924">
    <w:abstractNumId w:val="1"/>
  </w:num>
  <w:num w:numId="2" w16cid:durableId="1809861106">
    <w:abstractNumId w:val="0"/>
  </w:num>
  <w:num w:numId="3" w16cid:durableId="80489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10B9"/>
    <w:rsid w:val="00023B69"/>
    <w:rsid w:val="000516D9"/>
    <w:rsid w:val="0006774B"/>
    <w:rsid w:val="00082B81"/>
    <w:rsid w:val="00090C3D"/>
    <w:rsid w:val="00097118"/>
    <w:rsid w:val="000A5EB9"/>
    <w:rsid w:val="000B43E4"/>
    <w:rsid w:val="000C3A52"/>
    <w:rsid w:val="000C53DB"/>
    <w:rsid w:val="000C5E9B"/>
    <w:rsid w:val="000E5C63"/>
    <w:rsid w:val="00134918"/>
    <w:rsid w:val="001460B1"/>
    <w:rsid w:val="0017102C"/>
    <w:rsid w:val="001A39E2"/>
    <w:rsid w:val="001A693E"/>
    <w:rsid w:val="001A6AF1"/>
    <w:rsid w:val="001B027C"/>
    <w:rsid w:val="001B288D"/>
    <w:rsid w:val="001C532F"/>
    <w:rsid w:val="001E53BF"/>
    <w:rsid w:val="00214B25"/>
    <w:rsid w:val="00223E62"/>
    <w:rsid w:val="0025470E"/>
    <w:rsid w:val="0026183B"/>
    <w:rsid w:val="00274F08"/>
    <w:rsid w:val="00275928"/>
    <w:rsid w:val="002A3CDA"/>
    <w:rsid w:val="002A5310"/>
    <w:rsid w:val="002C57B6"/>
    <w:rsid w:val="002F0EB9"/>
    <w:rsid w:val="002F53A9"/>
    <w:rsid w:val="00314E36"/>
    <w:rsid w:val="003220C1"/>
    <w:rsid w:val="00356D7B"/>
    <w:rsid w:val="00357893"/>
    <w:rsid w:val="003670C1"/>
    <w:rsid w:val="00370471"/>
    <w:rsid w:val="003B1503"/>
    <w:rsid w:val="003B3D64"/>
    <w:rsid w:val="003C07F1"/>
    <w:rsid w:val="003C5133"/>
    <w:rsid w:val="00412673"/>
    <w:rsid w:val="0043031D"/>
    <w:rsid w:val="00463DBC"/>
    <w:rsid w:val="0046757C"/>
    <w:rsid w:val="004A38E2"/>
    <w:rsid w:val="0055321C"/>
    <w:rsid w:val="00560F1F"/>
    <w:rsid w:val="00573160"/>
    <w:rsid w:val="00574BB3"/>
    <w:rsid w:val="005A22E2"/>
    <w:rsid w:val="005B030B"/>
    <w:rsid w:val="005C1FD7"/>
    <w:rsid w:val="005D2A41"/>
    <w:rsid w:val="005D7663"/>
    <w:rsid w:val="005F1659"/>
    <w:rsid w:val="00603548"/>
    <w:rsid w:val="00613A49"/>
    <w:rsid w:val="00620B18"/>
    <w:rsid w:val="0062794A"/>
    <w:rsid w:val="00654C0A"/>
    <w:rsid w:val="006633C7"/>
    <w:rsid w:val="00663F04"/>
    <w:rsid w:val="00670227"/>
    <w:rsid w:val="006814BD"/>
    <w:rsid w:val="0069133F"/>
    <w:rsid w:val="006B340E"/>
    <w:rsid w:val="006B461D"/>
    <w:rsid w:val="006C0235"/>
    <w:rsid w:val="006E0A2C"/>
    <w:rsid w:val="006F064C"/>
    <w:rsid w:val="00703993"/>
    <w:rsid w:val="0071395A"/>
    <w:rsid w:val="0073380E"/>
    <w:rsid w:val="00743B79"/>
    <w:rsid w:val="007523BC"/>
    <w:rsid w:val="00752C48"/>
    <w:rsid w:val="00790CFF"/>
    <w:rsid w:val="00796DB0"/>
    <w:rsid w:val="007A05FB"/>
    <w:rsid w:val="007B5260"/>
    <w:rsid w:val="007C24E7"/>
    <w:rsid w:val="007D1402"/>
    <w:rsid w:val="007F5E64"/>
    <w:rsid w:val="00800FA0"/>
    <w:rsid w:val="00812370"/>
    <w:rsid w:val="0082027A"/>
    <w:rsid w:val="0082411A"/>
    <w:rsid w:val="00841628"/>
    <w:rsid w:val="00844EB5"/>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17690"/>
    <w:rsid w:val="00A204C9"/>
    <w:rsid w:val="00A23742"/>
    <w:rsid w:val="00A3247B"/>
    <w:rsid w:val="00A72CF3"/>
    <w:rsid w:val="00A76BEE"/>
    <w:rsid w:val="00A82A45"/>
    <w:rsid w:val="00A845A9"/>
    <w:rsid w:val="00A86958"/>
    <w:rsid w:val="00A97121"/>
    <w:rsid w:val="00AA5651"/>
    <w:rsid w:val="00AA5848"/>
    <w:rsid w:val="00AA7750"/>
    <w:rsid w:val="00AD65F1"/>
    <w:rsid w:val="00AE064D"/>
    <w:rsid w:val="00AF056B"/>
    <w:rsid w:val="00B049B1"/>
    <w:rsid w:val="00B0505D"/>
    <w:rsid w:val="00B239BA"/>
    <w:rsid w:val="00B468BB"/>
    <w:rsid w:val="00B81F17"/>
    <w:rsid w:val="00BB4867"/>
    <w:rsid w:val="00C23E2B"/>
    <w:rsid w:val="00C43B4A"/>
    <w:rsid w:val="00C52679"/>
    <w:rsid w:val="00C64FA5"/>
    <w:rsid w:val="00C84A12"/>
    <w:rsid w:val="00CF3DC5"/>
    <w:rsid w:val="00D017E2"/>
    <w:rsid w:val="00D01F04"/>
    <w:rsid w:val="00D16D97"/>
    <w:rsid w:val="00D27F42"/>
    <w:rsid w:val="00D309D9"/>
    <w:rsid w:val="00D66E4D"/>
    <w:rsid w:val="00D84713"/>
    <w:rsid w:val="00D922ED"/>
    <w:rsid w:val="00DC0122"/>
    <w:rsid w:val="00DD4B82"/>
    <w:rsid w:val="00E1556F"/>
    <w:rsid w:val="00E3419E"/>
    <w:rsid w:val="00E3476C"/>
    <w:rsid w:val="00E47B1A"/>
    <w:rsid w:val="00E631B1"/>
    <w:rsid w:val="00E766AE"/>
    <w:rsid w:val="00EA5290"/>
    <w:rsid w:val="00EB248F"/>
    <w:rsid w:val="00EB5F93"/>
    <w:rsid w:val="00EC0568"/>
    <w:rsid w:val="00EE721A"/>
    <w:rsid w:val="00F0272E"/>
    <w:rsid w:val="00F2438B"/>
    <w:rsid w:val="00F30778"/>
    <w:rsid w:val="00F81C33"/>
    <w:rsid w:val="00F923C2"/>
    <w:rsid w:val="00F97613"/>
    <w:rsid w:val="00FA1656"/>
    <w:rsid w:val="00FE4CC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404B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75928"/>
    <w:rPr>
      <w:sz w:val="16"/>
      <w:szCs w:val="16"/>
    </w:rPr>
  </w:style>
  <w:style w:type="paragraph" w:styleId="CommentText">
    <w:name w:val="annotation text"/>
    <w:basedOn w:val="Normal"/>
    <w:link w:val="CommentTextChar"/>
    <w:semiHidden/>
    <w:unhideWhenUsed/>
    <w:rsid w:val="00275928"/>
    <w:rPr>
      <w:sz w:val="20"/>
    </w:rPr>
  </w:style>
  <w:style w:type="character" w:customStyle="1" w:styleId="CommentTextChar">
    <w:name w:val="Comment Text Char"/>
    <w:basedOn w:val="DefaultParagraphFont"/>
    <w:link w:val="CommentText"/>
    <w:semiHidden/>
    <w:rsid w:val="00275928"/>
    <w:rPr>
      <w:rFonts w:ascii="TradeGothic" w:hAnsi="TradeGothic"/>
      <w:lang w:eastAsia="en-US"/>
    </w:rPr>
  </w:style>
  <w:style w:type="paragraph" w:styleId="CommentSubject">
    <w:name w:val="annotation subject"/>
    <w:basedOn w:val="CommentText"/>
    <w:next w:val="CommentText"/>
    <w:link w:val="CommentSubjectChar"/>
    <w:semiHidden/>
    <w:unhideWhenUsed/>
    <w:rsid w:val="00275928"/>
    <w:rPr>
      <w:b/>
      <w:bCs/>
    </w:rPr>
  </w:style>
  <w:style w:type="character" w:customStyle="1" w:styleId="CommentSubjectChar">
    <w:name w:val="Comment Subject Char"/>
    <w:basedOn w:val="CommentTextChar"/>
    <w:link w:val="CommentSubject"/>
    <w:semiHidden/>
    <w:rsid w:val="00275928"/>
    <w:rPr>
      <w:rFonts w:ascii="TradeGothic" w:hAnsi="TradeGothic"/>
      <w:b/>
      <w:bCs/>
      <w:lang w:eastAsia="en-US"/>
    </w:rPr>
  </w:style>
  <w:style w:type="paragraph" w:styleId="BalloonText">
    <w:name w:val="Balloon Text"/>
    <w:basedOn w:val="Normal"/>
    <w:link w:val="BalloonTextChar"/>
    <w:semiHidden/>
    <w:unhideWhenUsed/>
    <w:rsid w:val="00275928"/>
    <w:rPr>
      <w:rFonts w:ascii="Segoe UI" w:hAnsi="Segoe UI" w:cs="Segoe UI"/>
      <w:sz w:val="18"/>
      <w:szCs w:val="18"/>
    </w:rPr>
  </w:style>
  <w:style w:type="character" w:customStyle="1" w:styleId="BalloonTextChar">
    <w:name w:val="Balloon Text Char"/>
    <w:basedOn w:val="DefaultParagraphFont"/>
    <w:link w:val="BalloonText"/>
    <w:semiHidden/>
    <w:rsid w:val="0027592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573160"/>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1769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A40742060</value>
    </field>
    <field name="Objective-Title">
      <value order="0">VAWDASV National Strategy 2022-26 - Written Statement for launch - FINAL - English</value>
    </field>
    <field name="Objective-Description">
      <value order="0"/>
    </field>
    <field name="Objective-CreationStamp">
      <value order="0">2022-05-20T07:10:30Z</value>
    </field>
    <field name="Objective-IsApproved">
      <value order="0">false</value>
    </field>
    <field name="Objective-IsPublished">
      <value order="0">true</value>
    </field>
    <field name="Objective-DatePublished">
      <value order="0">2022-05-20T10:46:57Z</value>
    </field>
    <field name="Objective-ModificationStamp">
      <value order="0">2022-05-20T10:47:44Z</value>
    </field>
    <field name="Objective-Owner">
      <value order="0">Markey, Kathryn (EPS - Focus)</value>
    </field>
    <field name="Objective-Path">
      <value order="0">Objective Global Folder:Business File Plan:WG Organisational Groups:NEW - Post April 2022 - Education, Social Justice &amp; Welsh Language:Education, Social Justice &amp; Welsh Language (ESJWL) - Communities &amp; Tackling Poverty - Communities Division:1 - Save:Communities  - VAWDASV:National Strategy:Violence Against Women Domestic Abuse &amp; Sexual Violence - National Strategy - 2022-2027 :National Strategy - 2022-26 - Arrangement &amp; documents for launch - May 2022</value>
    </field>
    <field name="Objective-Parent">
      <value order="0">National Strategy - 2022-26 - Arrangement &amp; documents for launch - May 2022</value>
    </field>
    <field name="Objective-State">
      <value order="0">Published</value>
    </field>
    <field name="Objective-VersionId">
      <value order="0">vA78179140</value>
    </field>
    <field name="Objective-Version">
      <value order="0">2.0</value>
    </field>
    <field name="Objective-VersionNumber">
      <value order="0">3</value>
    </field>
    <field name="Objective-VersionComment">
      <value order="0"/>
    </field>
    <field name="Objective-FileNumber">
      <value order="0">qA1401732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4</cp:revision>
  <cp:lastPrinted>2011-05-27T10:19:00Z</cp:lastPrinted>
  <dcterms:created xsi:type="dcterms:W3CDTF">2022-05-24T09:46:00Z</dcterms:created>
  <dcterms:modified xsi:type="dcterms:W3CDTF">2022-05-24T09:46:00Z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A40742060</vt:lpwstr>
  </property>
  <property fmtid="{D5CDD505-2E9C-101B-9397-08002B2CF9AE}" pid="4" name="Objective-Title">
    <vt:lpwstr>VAWDASV National Strategy 2022-26 - Written Statement for launch - FINAL - English</vt:lpwstr>
  </property>
  <property fmtid="{D5CDD505-2E9C-101B-9397-08002B2CF9AE}" pid="5" name="Objective-Comment">
    <vt:lpwstr/>
  </property>
  <property fmtid="{D5CDD505-2E9C-101B-9397-08002B2CF9AE}" pid="6" name="Objective-CreationStamp">
    <vt:filetime>2022-05-20T07:10:38Z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2022-05-20T10:46:57Z</vt:filetime>
  </property>
  <property fmtid="{D5CDD505-2E9C-101B-9397-08002B2CF9AE}" pid="10" name="Objective-ModificationStamp">
    <vt:filetime>2022-05-20T10:47:44Z</vt:filetime>
  </property>
  <property fmtid="{D5CDD505-2E9C-101B-9397-08002B2CF9AE}" pid="11" name="Objective-Owner">
    <vt:lpwstr>Markey, Kathryn (EPS - Focus)</vt:lpwstr>
  </property>
  <property fmtid="{D5CDD505-2E9C-101B-9397-08002B2CF9AE}" pid="12" name="Objective-Path">
    <vt:lpwstr>Objective Global Folder:Business File Plan:WG Organisational Groups:NEW - Post April 2022 - Education, Social Justice &amp; Welsh Language:Education, Social Justice &amp; Welsh Language (ESJWL) - Communities &amp; Tackling Poverty - Communities Division:1 - Save:Communities  - VAWDASV:National Strategy:Violence Against Women Domestic Abuse &amp; Sexual Violence - National Strategy - 2022-2027 :National Strategy - 2022-26 - Arrangement &amp; documents for launch - May 2022:</vt:lpwstr>
  </property>
  <property fmtid="{D5CDD505-2E9C-101B-9397-08002B2CF9AE}" pid="13" name="Objective-Parent">
    <vt:lpwstr>National Strategy - 2022-26 - Arrangement &amp; documents for launch - May 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qA1401732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vA78179140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