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12B" w14:textId="77777777" w:rsidR="001A39E2" w:rsidRDefault="001A39E2" w:rsidP="001A39E2">
      <w:pPr>
        <w:jc w:val="right"/>
        <w:rPr>
          <w:b/>
        </w:rPr>
      </w:pPr>
    </w:p>
    <w:p w14:paraId="12FFEC1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04173B8" wp14:editId="4A01524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1D8D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F114DE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5E57F9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05B947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45AD12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FBD5D7C" wp14:editId="0EB817A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82D4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9A0750F" w14:textId="77777777" w:rsidTr="00B049B1">
        <w:tc>
          <w:tcPr>
            <w:tcW w:w="1383" w:type="dxa"/>
            <w:tcBorders>
              <w:top w:val="nil"/>
              <w:left w:val="nil"/>
              <w:bottom w:val="nil"/>
              <w:right w:val="nil"/>
            </w:tcBorders>
            <w:vAlign w:val="center"/>
          </w:tcPr>
          <w:p w14:paraId="1B1682B0" w14:textId="77777777" w:rsidR="00EA5290" w:rsidRDefault="00EA5290" w:rsidP="00B049B1">
            <w:pPr>
              <w:spacing w:before="120" w:after="120"/>
              <w:rPr>
                <w:rFonts w:ascii="Arial" w:hAnsi="Arial" w:cs="Arial"/>
                <w:b/>
                <w:bCs/>
                <w:sz w:val="24"/>
                <w:szCs w:val="24"/>
              </w:rPr>
            </w:pPr>
          </w:p>
          <w:p w14:paraId="49A0524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3910B3">
              <w:rPr>
                <w:rFonts w:ascii="Arial" w:hAnsi="Arial" w:cs="Arial"/>
                <w:b/>
                <w:bCs/>
                <w:sz w:val="24"/>
                <w:szCs w:val="24"/>
              </w:rPr>
              <w:t xml:space="preserve">       </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68184C6" w14:textId="77777777" w:rsidR="00EA5290" w:rsidRPr="00670227" w:rsidRDefault="00EA5290" w:rsidP="00B049B1">
            <w:pPr>
              <w:spacing w:before="120" w:after="120"/>
              <w:rPr>
                <w:rFonts w:ascii="Arial" w:hAnsi="Arial" w:cs="Arial"/>
                <w:b/>
                <w:bCs/>
                <w:sz w:val="24"/>
                <w:szCs w:val="24"/>
              </w:rPr>
            </w:pPr>
          </w:p>
          <w:p w14:paraId="51CF79FE" w14:textId="77777777" w:rsidR="003910B3" w:rsidRPr="00C745CA" w:rsidRDefault="003910B3" w:rsidP="003910B3">
            <w:pPr>
              <w:rPr>
                <w:rFonts w:ascii="Arial" w:hAnsi="Arial" w:cs="Arial"/>
                <w:b/>
                <w:szCs w:val="24"/>
              </w:rPr>
            </w:pPr>
          </w:p>
          <w:p w14:paraId="3C6FD739" w14:textId="7E6C9692" w:rsidR="00EA5290" w:rsidRPr="0037101C" w:rsidRDefault="002E2966" w:rsidP="002E2966">
            <w:pPr>
              <w:pStyle w:val="Subtitle"/>
              <w:rPr>
                <w:b/>
                <w:sz w:val="24"/>
              </w:rPr>
            </w:pPr>
            <w:r>
              <w:rPr>
                <w:b/>
                <w:sz w:val="24"/>
              </w:rPr>
              <w:t>Outcome of c</w:t>
            </w:r>
            <w:r w:rsidR="00C745CA" w:rsidRPr="00C745CA">
              <w:rPr>
                <w:b/>
                <w:sz w:val="24"/>
              </w:rPr>
              <w:t xml:space="preserve">onsultation on </w:t>
            </w:r>
            <w:r w:rsidR="0037101C" w:rsidRPr="0037101C">
              <w:rPr>
                <w:b/>
                <w:sz w:val="24"/>
              </w:rPr>
              <w:t>changes to current school assessment arrangements and local authority prospectus</w:t>
            </w:r>
          </w:p>
        </w:tc>
      </w:tr>
      <w:tr w:rsidR="00EA5290" w:rsidRPr="00A011A1" w14:paraId="6C9D3CF2" w14:textId="77777777" w:rsidTr="00B049B1">
        <w:tc>
          <w:tcPr>
            <w:tcW w:w="1383" w:type="dxa"/>
            <w:tcBorders>
              <w:top w:val="nil"/>
              <w:left w:val="nil"/>
              <w:bottom w:val="nil"/>
              <w:right w:val="nil"/>
            </w:tcBorders>
            <w:vAlign w:val="center"/>
          </w:tcPr>
          <w:p w14:paraId="0BB781A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9F5251B" w14:textId="310B166F" w:rsidR="00EA5290" w:rsidRPr="005F0ECE" w:rsidRDefault="000612CC" w:rsidP="00C745CA">
            <w:pPr>
              <w:spacing w:before="120" w:after="120"/>
              <w:rPr>
                <w:rFonts w:ascii="Arial" w:hAnsi="Arial" w:cs="Arial"/>
                <w:b/>
                <w:bCs/>
                <w:sz w:val="24"/>
                <w:szCs w:val="24"/>
                <w:highlight w:val="yellow"/>
              </w:rPr>
            </w:pPr>
            <w:r>
              <w:rPr>
                <w:rFonts w:ascii="Arial" w:hAnsi="Arial" w:cs="Arial"/>
                <w:b/>
                <w:bCs/>
                <w:sz w:val="24"/>
                <w:szCs w:val="24"/>
              </w:rPr>
              <w:t>04</w:t>
            </w:r>
            <w:r w:rsidR="00191010" w:rsidRPr="00191010">
              <w:rPr>
                <w:rFonts w:ascii="Arial" w:hAnsi="Arial" w:cs="Arial"/>
                <w:b/>
                <w:bCs/>
                <w:sz w:val="24"/>
                <w:szCs w:val="24"/>
              </w:rPr>
              <w:t xml:space="preserve"> May 2022</w:t>
            </w:r>
          </w:p>
        </w:tc>
      </w:tr>
      <w:tr w:rsidR="00EA5290" w:rsidRPr="00A011A1" w14:paraId="2887072A" w14:textId="77777777" w:rsidTr="00B049B1">
        <w:tc>
          <w:tcPr>
            <w:tcW w:w="1383" w:type="dxa"/>
            <w:tcBorders>
              <w:top w:val="nil"/>
              <w:left w:val="nil"/>
              <w:bottom w:val="nil"/>
              <w:right w:val="nil"/>
            </w:tcBorders>
            <w:vAlign w:val="center"/>
          </w:tcPr>
          <w:p w14:paraId="6737FC55" w14:textId="77777777" w:rsidR="00EA5290" w:rsidRPr="00BB62A8" w:rsidRDefault="00560F1F" w:rsidP="003910B3">
            <w:pPr>
              <w:spacing w:before="120" w:after="120"/>
              <w:rPr>
                <w:rFonts w:ascii="Arial" w:hAnsi="Arial" w:cs="Arial"/>
                <w:b/>
                <w:bCs/>
                <w:sz w:val="24"/>
                <w:szCs w:val="24"/>
              </w:rPr>
            </w:pPr>
            <w:r>
              <w:rPr>
                <w:rFonts w:ascii="Arial" w:hAnsi="Arial" w:cs="Arial"/>
                <w:b/>
                <w:bCs/>
                <w:sz w:val="24"/>
                <w:szCs w:val="24"/>
              </w:rPr>
              <w:t>BY</w:t>
            </w:r>
            <w:r w:rsidR="003910B3">
              <w:rPr>
                <w:rFonts w:ascii="Arial" w:hAnsi="Arial" w:cs="Arial"/>
                <w:b/>
                <w:bCs/>
                <w:sz w:val="24"/>
                <w:szCs w:val="24"/>
              </w:rPr>
              <w:t xml:space="preserve">            </w:t>
            </w:r>
          </w:p>
        </w:tc>
        <w:tc>
          <w:tcPr>
            <w:tcW w:w="7656" w:type="dxa"/>
            <w:tcBorders>
              <w:top w:val="nil"/>
              <w:left w:val="nil"/>
              <w:bottom w:val="nil"/>
              <w:right w:val="nil"/>
            </w:tcBorders>
            <w:vAlign w:val="center"/>
          </w:tcPr>
          <w:p w14:paraId="69D842C9" w14:textId="24193F32" w:rsidR="00EA5290" w:rsidRPr="00670227" w:rsidRDefault="0037101C" w:rsidP="001E53BF">
            <w:pPr>
              <w:spacing w:before="120" w:after="120"/>
              <w:rPr>
                <w:rFonts w:ascii="Arial" w:hAnsi="Arial" w:cs="Arial"/>
                <w:b/>
                <w:bCs/>
                <w:sz w:val="24"/>
                <w:szCs w:val="24"/>
              </w:rPr>
            </w:pPr>
            <w:r w:rsidRPr="00D75304">
              <w:rPr>
                <w:rFonts w:ascii="Arial" w:hAnsi="Arial" w:cs="Arial"/>
                <w:b/>
                <w:sz w:val="24"/>
                <w:szCs w:val="24"/>
              </w:rPr>
              <w:t xml:space="preserve">Jeremy Miles MS, Minister for </w:t>
            </w:r>
            <w:proofErr w:type="gramStart"/>
            <w:r w:rsidRPr="00D75304">
              <w:rPr>
                <w:rFonts w:ascii="Arial" w:hAnsi="Arial" w:cs="Arial"/>
                <w:b/>
                <w:sz w:val="24"/>
                <w:szCs w:val="24"/>
              </w:rPr>
              <w:t>Education</w:t>
            </w:r>
            <w:proofErr w:type="gramEnd"/>
            <w:r w:rsidRPr="00D75304">
              <w:rPr>
                <w:rFonts w:ascii="Arial" w:hAnsi="Arial" w:cs="Arial"/>
                <w:b/>
                <w:sz w:val="24"/>
                <w:szCs w:val="24"/>
              </w:rPr>
              <w:t xml:space="preserve"> and the Welsh Language</w:t>
            </w:r>
          </w:p>
        </w:tc>
      </w:tr>
    </w:tbl>
    <w:p w14:paraId="5F2AB08B" w14:textId="4CBDB017" w:rsidR="003910B3" w:rsidRPr="00D75304" w:rsidRDefault="003910B3" w:rsidP="003910B3">
      <w:pPr>
        <w:rPr>
          <w:rFonts w:ascii="Arial" w:hAnsi="Arial" w:cs="Arial"/>
          <w:b/>
          <w:sz w:val="24"/>
          <w:szCs w:val="24"/>
        </w:rPr>
      </w:pPr>
      <w:r>
        <w:rPr>
          <w:rFonts w:ascii="Arial" w:hAnsi="Arial" w:cs="Arial"/>
          <w:b/>
          <w:sz w:val="24"/>
          <w:szCs w:val="24"/>
        </w:rPr>
        <w:t xml:space="preserve">            </w:t>
      </w:r>
    </w:p>
    <w:p w14:paraId="03C3BFFB" w14:textId="77777777" w:rsidR="003910B3" w:rsidRPr="00ED261A" w:rsidRDefault="003910B3" w:rsidP="00A938BA">
      <w:pPr>
        <w:jc w:val="both"/>
        <w:rPr>
          <w:rFonts w:ascii="Arial" w:hAnsi="Arial" w:cs="Arial"/>
          <w:b/>
          <w:sz w:val="18"/>
          <w:szCs w:val="18"/>
        </w:rPr>
      </w:pPr>
    </w:p>
    <w:p w14:paraId="07A8C0DA" w14:textId="77777777" w:rsidR="00EA5290" w:rsidRPr="00ED261A" w:rsidRDefault="00EA5290" w:rsidP="00A938BA">
      <w:pPr>
        <w:jc w:val="both"/>
        <w:rPr>
          <w:sz w:val="18"/>
          <w:szCs w:val="18"/>
        </w:rPr>
      </w:pPr>
    </w:p>
    <w:p w14:paraId="2D8F626F" w14:textId="396AB479" w:rsidR="002E2966" w:rsidRDefault="000F1809" w:rsidP="00A938BA">
      <w:pPr>
        <w:jc w:val="both"/>
        <w:rPr>
          <w:rFonts w:ascii="Arial" w:hAnsi="Arial" w:cs="Arial"/>
          <w:sz w:val="24"/>
          <w:szCs w:val="24"/>
        </w:rPr>
      </w:pPr>
      <w:r>
        <w:rPr>
          <w:rFonts w:ascii="Arial" w:hAnsi="Arial" w:cs="Arial"/>
          <w:sz w:val="24"/>
          <w:szCs w:val="24"/>
        </w:rPr>
        <w:t>On</w:t>
      </w:r>
      <w:r w:rsidR="002E2966">
        <w:rPr>
          <w:rFonts w:ascii="Arial" w:hAnsi="Arial" w:cs="Arial"/>
          <w:sz w:val="24"/>
          <w:szCs w:val="24"/>
        </w:rPr>
        <w:t xml:space="preserve"> 14 February, </w:t>
      </w:r>
      <w:r w:rsidR="00056DE5">
        <w:rPr>
          <w:rFonts w:ascii="Arial" w:hAnsi="Arial" w:cs="Arial"/>
          <w:sz w:val="24"/>
          <w:szCs w:val="24"/>
        </w:rPr>
        <w:t>in preparation of the new curriculum, we</w:t>
      </w:r>
      <w:r w:rsidR="002E2966">
        <w:rPr>
          <w:rFonts w:ascii="Arial" w:hAnsi="Arial" w:cs="Arial"/>
          <w:sz w:val="24"/>
          <w:szCs w:val="24"/>
        </w:rPr>
        <w:t xml:space="preserve"> launched a consultation seeking views on proposals to remove </w:t>
      </w:r>
      <w:r w:rsidR="009F3E4C">
        <w:rPr>
          <w:rFonts w:ascii="Arial" w:hAnsi="Arial" w:cs="Arial"/>
          <w:sz w:val="24"/>
          <w:szCs w:val="24"/>
        </w:rPr>
        <w:t>some current</w:t>
      </w:r>
      <w:r w:rsidR="002E2966">
        <w:rPr>
          <w:rFonts w:ascii="Arial" w:hAnsi="Arial" w:cs="Arial"/>
          <w:sz w:val="24"/>
          <w:szCs w:val="24"/>
        </w:rPr>
        <w:t xml:space="preserve"> school assessment requi</w:t>
      </w:r>
      <w:r w:rsidR="009F3E4C">
        <w:rPr>
          <w:rFonts w:ascii="Arial" w:hAnsi="Arial" w:cs="Arial"/>
          <w:sz w:val="24"/>
          <w:szCs w:val="24"/>
        </w:rPr>
        <w:t>rements from this academic year. They were:</w:t>
      </w:r>
    </w:p>
    <w:p w14:paraId="7857CAA4" w14:textId="77777777" w:rsidR="002E2966" w:rsidRDefault="002E2966" w:rsidP="00A938BA">
      <w:pPr>
        <w:jc w:val="both"/>
        <w:rPr>
          <w:rFonts w:ascii="Arial" w:hAnsi="Arial" w:cs="Arial"/>
          <w:sz w:val="24"/>
          <w:szCs w:val="24"/>
        </w:rPr>
      </w:pPr>
    </w:p>
    <w:p w14:paraId="0DF18FCF" w14:textId="6C233942" w:rsidR="002E2966" w:rsidRDefault="002E2966" w:rsidP="002E2966">
      <w:pPr>
        <w:pStyle w:val="ListParagraph"/>
        <w:numPr>
          <w:ilvl w:val="0"/>
          <w:numId w:val="11"/>
        </w:numPr>
        <w:jc w:val="both"/>
        <w:rPr>
          <w:rFonts w:ascii="Arial" w:hAnsi="Arial" w:cs="Arial"/>
          <w:sz w:val="24"/>
          <w:szCs w:val="24"/>
        </w:rPr>
      </w:pPr>
      <w:r>
        <w:rPr>
          <w:rFonts w:ascii="Arial" w:hAnsi="Arial" w:cs="Arial"/>
          <w:sz w:val="24"/>
          <w:szCs w:val="24"/>
        </w:rPr>
        <w:t>End of Foundation Phase assessments</w:t>
      </w:r>
    </w:p>
    <w:p w14:paraId="1E588D58" w14:textId="6ECDC174" w:rsidR="002E2966" w:rsidRDefault="002E2966" w:rsidP="002E2966">
      <w:pPr>
        <w:pStyle w:val="ListParagraph"/>
        <w:numPr>
          <w:ilvl w:val="0"/>
          <w:numId w:val="11"/>
        </w:numPr>
        <w:jc w:val="both"/>
        <w:rPr>
          <w:rFonts w:ascii="Arial" w:hAnsi="Arial" w:cs="Arial"/>
          <w:sz w:val="24"/>
          <w:szCs w:val="24"/>
        </w:rPr>
      </w:pPr>
      <w:r>
        <w:rPr>
          <w:rFonts w:ascii="Arial" w:hAnsi="Arial" w:cs="Arial"/>
          <w:sz w:val="24"/>
          <w:szCs w:val="24"/>
        </w:rPr>
        <w:t>End of Key Stage 2 assessments</w:t>
      </w:r>
    </w:p>
    <w:p w14:paraId="0A3A4FE1" w14:textId="4D7E1847" w:rsidR="002E2966" w:rsidRDefault="002E2966" w:rsidP="002E2966">
      <w:pPr>
        <w:pStyle w:val="ListParagraph"/>
        <w:numPr>
          <w:ilvl w:val="0"/>
          <w:numId w:val="11"/>
        </w:numPr>
        <w:jc w:val="both"/>
        <w:rPr>
          <w:rFonts w:ascii="Arial" w:hAnsi="Arial" w:cs="Arial"/>
          <w:sz w:val="24"/>
          <w:szCs w:val="24"/>
        </w:rPr>
      </w:pPr>
      <w:r>
        <w:rPr>
          <w:rFonts w:ascii="Arial" w:hAnsi="Arial" w:cs="Arial"/>
          <w:sz w:val="24"/>
          <w:szCs w:val="24"/>
        </w:rPr>
        <w:t>Moderation of end of Key Stage 2 and end of Key Stage 3 assessments</w:t>
      </w:r>
    </w:p>
    <w:p w14:paraId="79762CDD" w14:textId="64AF7587" w:rsidR="002E2966" w:rsidRDefault="002E2966" w:rsidP="002E2966">
      <w:pPr>
        <w:jc w:val="both"/>
        <w:rPr>
          <w:rFonts w:ascii="Arial" w:hAnsi="Arial" w:cs="Arial"/>
          <w:sz w:val="24"/>
          <w:szCs w:val="24"/>
        </w:rPr>
      </w:pPr>
    </w:p>
    <w:p w14:paraId="1A0AFF29" w14:textId="06AD3241" w:rsidR="00DC5752" w:rsidRDefault="003F51AF" w:rsidP="003F51AF">
      <w:pPr>
        <w:jc w:val="both"/>
        <w:rPr>
          <w:rStyle w:val="refnoconfirmation1"/>
          <w:rFonts w:ascii="Arial" w:hAnsi="Arial" w:cs="Arial"/>
          <w:sz w:val="24"/>
          <w:szCs w:val="24"/>
        </w:rPr>
      </w:pPr>
      <w:r>
        <w:rPr>
          <w:rStyle w:val="refnoconfirmation1"/>
          <w:rFonts w:ascii="Arial" w:hAnsi="Arial" w:cs="Arial"/>
          <w:sz w:val="24"/>
          <w:szCs w:val="24"/>
        </w:rPr>
        <w:t>As Curriculum for Wales will begin rolling out to schools and settings in</w:t>
      </w:r>
      <w:r w:rsidR="00E46380">
        <w:rPr>
          <w:rStyle w:val="refnoconfirmation1"/>
          <w:rFonts w:ascii="Arial" w:hAnsi="Arial" w:cs="Arial"/>
          <w:sz w:val="24"/>
          <w:szCs w:val="24"/>
        </w:rPr>
        <w:t xml:space="preserve"> September</w:t>
      </w:r>
      <w:r>
        <w:rPr>
          <w:rStyle w:val="refnoconfirmation1"/>
          <w:rFonts w:ascii="Arial" w:hAnsi="Arial" w:cs="Arial"/>
          <w:sz w:val="24"/>
          <w:szCs w:val="24"/>
        </w:rPr>
        <w:t>,</w:t>
      </w:r>
      <w:r w:rsidR="00E46380">
        <w:rPr>
          <w:rStyle w:val="refnoconfirmation1"/>
          <w:rFonts w:ascii="Arial" w:hAnsi="Arial" w:cs="Arial"/>
          <w:sz w:val="24"/>
          <w:szCs w:val="24"/>
        </w:rPr>
        <w:t xml:space="preserve"> </w:t>
      </w:r>
      <w:r w:rsidR="00AB429F">
        <w:rPr>
          <w:rStyle w:val="refnoconfirmation1"/>
          <w:rFonts w:ascii="Arial" w:hAnsi="Arial" w:cs="Arial"/>
          <w:sz w:val="24"/>
          <w:szCs w:val="24"/>
        </w:rPr>
        <w:t xml:space="preserve">we </w:t>
      </w:r>
      <w:r w:rsidR="00E46380">
        <w:rPr>
          <w:rStyle w:val="refnoconfirmation1"/>
          <w:rFonts w:ascii="Arial" w:hAnsi="Arial" w:cs="Arial"/>
          <w:sz w:val="24"/>
          <w:szCs w:val="24"/>
        </w:rPr>
        <w:t>proposed to remove these requirements early to create space f</w:t>
      </w:r>
      <w:r>
        <w:rPr>
          <w:rStyle w:val="refnoconfirmation1"/>
          <w:rFonts w:ascii="Arial" w:hAnsi="Arial" w:cs="Arial"/>
          <w:sz w:val="24"/>
          <w:szCs w:val="24"/>
        </w:rPr>
        <w:t xml:space="preserve">or practitioners as they prepare their new curriculum and assessment arrangements and create flexibility for them to </w:t>
      </w:r>
      <w:r w:rsidRPr="005D644A">
        <w:rPr>
          <w:rStyle w:val="refnoconfirmation1"/>
          <w:rFonts w:ascii="Arial" w:hAnsi="Arial" w:cs="Arial"/>
          <w:sz w:val="24"/>
          <w:szCs w:val="24"/>
        </w:rPr>
        <w:t>plan a smoother transition for learners</w:t>
      </w:r>
      <w:r>
        <w:rPr>
          <w:rStyle w:val="refnoconfirmation1"/>
          <w:rFonts w:ascii="Arial" w:hAnsi="Arial" w:cs="Arial"/>
          <w:sz w:val="24"/>
          <w:szCs w:val="24"/>
        </w:rPr>
        <w:t>.</w:t>
      </w:r>
    </w:p>
    <w:p w14:paraId="44968A80" w14:textId="6C60334A" w:rsidR="00067DBA" w:rsidRDefault="00067DBA" w:rsidP="003F51AF">
      <w:pPr>
        <w:jc w:val="both"/>
        <w:rPr>
          <w:rStyle w:val="refnoconfirmation1"/>
          <w:rFonts w:ascii="Arial" w:hAnsi="Arial" w:cs="Arial"/>
          <w:sz w:val="24"/>
          <w:szCs w:val="24"/>
        </w:rPr>
      </w:pPr>
    </w:p>
    <w:p w14:paraId="419C7E04" w14:textId="0C1E3890" w:rsidR="00067DBA" w:rsidRDefault="00067DBA" w:rsidP="003F51AF">
      <w:pPr>
        <w:jc w:val="both"/>
        <w:rPr>
          <w:rStyle w:val="refnoconfirmation1"/>
          <w:rFonts w:ascii="Arial" w:hAnsi="Arial" w:cs="Arial"/>
          <w:sz w:val="24"/>
          <w:szCs w:val="24"/>
        </w:rPr>
      </w:pPr>
      <w:r>
        <w:rPr>
          <w:rStyle w:val="refnoconfirmation1"/>
          <w:rFonts w:ascii="Arial" w:hAnsi="Arial" w:cs="Arial"/>
          <w:sz w:val="24"/>
          <w:szCs w:val="24"/>
        </w:rPr>
        <w:t>Secondary schools and their feeder primary schools moderate end of Key Stage 2 and end of Key Stage 3 assessments together.</w:t>
      </w:r>
      <w:r w:rsidR="003542E9">
        <w:rPr>
          <w:rStyle w:val="refnoconfirmation1"/>
          <w:rFonts w:ascii="Arial" w:hAnsi="Arial" w:cs="Arial"/>
          <w:sz w:val="24"/>
          <w:szCs w:val="24"/>
        </w:rPr>
        <w:t xml:space="preserve"> As we are proposing to remove end of Key Stage 2 assessment</w:t>
      </w:r>
      <w:r w:rsidR="008D7E8C">
        <w:rPr>
          <w:rStyle w:val="refnoconfirmation1"/>
          <w:rFonts w:ascii="Arial" w:hAnsi="Arial" w:cs="Arial"/>
          <w:sz w:val="24"/>
          <w:szCs w:val="24"/>
        </w:rPr>
        <w:t>s</w:t>
      </w:r>
      <w:r w:rsidR="003542E9">
        <w:rPr>
          <w:rStyle w:val="refnoconfirmation1"/>
          <w:rFonts w:ascii="Arial" w:hAnsi="Arial" w:cs="Arial"/>
          <w:sz w:val="24"/>
          <w:szCs w:val="24"/>
        </w:rPr>
        <w:t>, w</w:t>
      </w:r>
      <w:r>
        <w:rPr>
          <w:rStyle w:val="refnoconfirmation1"/>
          <w:rFonts w:ascii="Arial" w:hAnsi="Arial" w:cs="Arial"/>
          <w:sz w:val="24"/>
          <w:szCs w:val="24"/>
        </w:rPr>
        <w:t>ithout the proposed changes, in practice secondary schools</w:t>
      </w:r>
      <w:r w:rsidR="008D7E8C">
        <w:rPr>
          <w:rStyle w:val="refnoconfirmation1"/>
          <w:rFonts w:ascii="Arial" w:hAnsi="Arial" w:cs="Arial"/>
          <w:sz w:val="24"/>
          <w:szCs w:val="24"/>
        </w:rPr>
        <w:t xml:space="preserve"> would have to</w:t>
      </w:r>
      <w:r>
        <w:rPr>
          <w:rStyle w:val="refnoconfirmation1"/>
          <w:rFonts w:ascii="Arial" w:hAnsi="Arial" w:cs="Arial"/>
          <w:sz w:val="24"/>
          <w:szCs w:val="24"/>
        </w:rPr>
        <w:t xml:space="preserve"> produce interim arrangements to moderate end of Key Stage 3 assessments with other secondary schools until roll out reached </w:t>
      </w:r>
      <w:r w:rsidR="008D7E8C">
        <w:rPr>
          <w:rStyle w:val="refnoconfirmation1"/>
          <w:rFonts w:ascii="Arial" w:hAnsi="Arial" w:cs="Arial"/>
          <w:sz w:val="24"/>
          <w:szCs w:val="24"/>
        </w:rPr>
        <w:t>y</w:t>
      </w:r>
      <w:r>
        <w:rPr>
          <w:rStyle w:val="refnoconfirmation1"/>
          <w:rFonts w:ascii="Arial" w:hAnsi="Arial" w:cs="Arial"/>
          <w:sz w:val="24"/>
          <w:szCs w:val="24"/>
        </w:rPr>
        <w:t xml:space="preserve">ear 9. Therefore, </w:t>
      </w:r>
      <w:proofErr w:type="gramStart"/>
      <w:r>
        <w:rPr>
          <w:rStyle w:val="refnoconfirmation1"/>
          <w:rFonts w:ascii="Arial" w:hAnsi="Arial" w:cs="Arial"/>
          <w:sz w:val="24"/>
          <w:szCs w:val="24"/>
        </w:rPr>
        <w:t>the majority of</w:t>
      </w:r>
      <w:proofErr w:type="gramEnd"/>
      <w:r>
        <w:rPr>
          <w:rStyle w:val="refnoconfirmation1"/>
          <w:rFonts w:ascii="Arial" w:hAnsi="Arial" w:cs="Arial"/>
          <w:sz w:val="24"/>
          <w:szCs w:val="24"/>
        </w:rPr>
        <w:t xml:space="preserve"> consultation respondents agreed with the proposals in order to remove unnecessary burdens on schools.</w:t>
      </w:r>
    </w:p>
    <w:p w14:paraId="2E2F69E4" w14:textId="49560D7B" w:rsidR="00AB429F" w:rsidRDefault="00AB429F" w:rsidP="003F51AF">
      <w:pPr>
        <w:jc w:val="both"/>
        <w:rPr>
          <w:rStyle w:val="refnoconfirmation1"/>
          <w:rFonts w:ascii="Arial" w:hAnsi="Arial" w:cs="Arial"/>
          <w:sz w:val="24"/>
          <w:szCs w:val="24"/>
        </w:rPr>
      </w:pPr>
    </w:p>
    <w:p w14:paraId="054FFA42" w14:textId="3C0FDDDF" w:rsidR="00AB429F" w:rsidRDefault="00AB429F" w:rsidP="003F51AF">
      <w:pPr>
        <w:jc w:val="both"/>
        <w:rPr>
          <w:rStyle w:val="refnoconfirmation1"/>
          <w:rFonts w:ascii="Arial" w:hAnsi="Arial" w:cs="Arial"/>
          <w:sz w:val="24"/>
          <w:szCs w:val="24"/>
        </w:rPr>
      </w:pPr>
      <w:r>
        <w:rPr>
          <w:rStyle w:val="refnoconfirmation1"/>
          <w:rFonts w:ascii="Arial" w:hAnsi="Arial" w:cs="Arial"/>
          <w:sz w:val="24"/>
          <w:szCs w:val="24"/>
        </w:rPr>
        <w:t>The requirements relating to ongoing assessment and personalised assessments will remain in place</w:t>
      </w:r>
      <w:r w:rsidR="00BA17B5">
        <w:rPr>
          <w:rStyle w:val="refnoconfirmation1"/>
          <w:rFonts w:ascii="Arial" w:hAnsi="Arial" w:cs="Arial"/>
          <w:sz w:val="24"/>
          <w:szCs w:val="24"/>
        </w:rPr>
        <w:t>.</w:t>
      </w:r>
    </w:p>
    <w:p w14:paraId="4E0FF4C3" w14:textId="77777777" w:rsidR="006E3C51" w:rsidRDefault="006E3C51" w:rsidP="003F51AF">
      <w:pPr>
        <w:jc w:val="both"/>
        <w:rPr>
          <w:rStyle w:val="refnoconfirmation1"/>
          <w:rFonts w:ascii="Arial" w:hAnsi="Arial" w:cs="Arial"/>
          <w:sz w:val="24"/>
          <w:szCs w:val="24"/>
        </w:rPr>
      </w:pPr>
    </w:p>
    <w:p w14:paraId="21998E31" w14:textId="1367E6A6" w:rsidR="00E46380" w:rsidRPr="0087738B" w:rsidRDefault="006E3C51" w:rsidP="003F51AF">
      <w:pPr>
        <w:jc w:val="both"/>
        <w:rPr>
          <w:rStyle w:val="refnoconfirmation1"/>
          <w:rFonts w:ascii="Arial" w:hAnsi="Arial" w:cs="Arial"/>
          <w:sz w:val="24"/>
          <w:szCs w:val="24"/>
        </w:rPr>
      </w:pPr>
      <w:r w:rsidRPr="0087738B">
        <w:rPr>
          <w:rStyle w:val="refnoconfirmation1"/>
          <w:rFonts w:ascii="Arial" w:hAnsi="Arial" w:cs="Arial"/>
          <w:sz w:val="24"/>
          <w:szCs w:val="24"/>
        </w:rPr>
        <w:t xml:space="preserve">The consultation </w:t>
      </w:r>
      <w:r w:rsidR="005F0ECE">
        <w:rPr>
          <w:rStyle w:val="refnoconfirmation1"/>
          <w:rFonts w:ascii="Arial" w:hAnsi="Arial" w:cs="Arial"/>
          <w:sz w:val="24"/>
          <w:szCs w:val="24"/>
        </w:rPr>
        <w:t xml:space="preserve">closed on 1 April with </w:t>
      </w:r>
      <w:proofErr w:type="gramStart"/>
      <w:r w:rsidR="005F0ECE">
        <w:rPr>
          <w:rStyle w:val="refnoconfirmation1"/>
          <w:rFonts w:ascii="Arial" w:hAnsi="Arial" w:cs="Arial"/>
          <w:sz w:val="24"/>
          <w:szCs w:val="24"/>
        </w:rPr>
        <w:t xml:space="preserve">the </w:t>
      </w:r>
      <w:r w:rsidRPr="0087738B">
        <w:rPr>
          <w:rStyle w:val="refnoconfirmation1"/>
          <w:rFonts w:ascii="Arial" w:hAnsi="Arial" w:cs="Arial"/>
          <w:sz w:val="24"/>
          <w:szCs w:val="24"/>
        </w:rPr>
        <w:t>majority of</w:t>
      </w:r>
      <w:proofErr w:type="gramEnd"/>
      <w:r w:rsidRPr="0087738B">
        <w:rPr>
          <w:rStyle w:val="refnoconfirmation1"/>
          <w:rFonts w:ascii="Arial" w:hAnsi="Arial" w:cs="Arial"/>
          <w:sz w:val="24"/>
          <w:szCs w:val="24"/>
        </w:rPr>
        <w:t xml:space="preserve"> respondents agreeing or strongly agreeing with </w:t>
      </w:r>
      <w:r w:rsidR="00AB429F">
        <w:rPr>
          <w:rStyle w:val="refnoconfirmation1"/>
          <w:rFonts w:ascii="Arial" w:hAnsi="Arial" w:cs="Arial"/>
          <w:sz w:val="24"/>
          <w:szCs w:val="24"/>
        </w:rPr>
        <w:t>the</w:t>
      </w:r>
      <w:r w:rsidRPr="0087738B">
        <w:rPr>
          <w:rStyle w:val="refnoconfirmation1"/>
          <w:rFonts w:ascii="Arial" w:hAnsi="Arial" w:cs="Arial"/>
          <w:sz w:val="24"/>
          <w:szCs w:val="24"/>
        </w:rPr>
        <w:t xml:space="preserve"> proposals.</w:t>
      </w:r>
    </w:p>
    <w:p w14:paraId="44A16983" w14:textId="77777777" w:rsidR="009469A8" w:rsidRDefault="009469A8" w:rsidP="0087738B">
      <w:pPr>
        <w:pStyle w:val="Default"/>
        <w:jc w:val="both"/>
        <w:rPr>
          <w:rStyle w:val="refnoconfirmation1"/>
          <w:sz w:val="24"/>
          <w:szCs w:val="24"/>
        </w:rPr>
      </w:pPr>
    </w:p>
    <w:p w14:paraId="7EA2AD1A" w14:textId="2FD15107" w:rsidR="0087738B" w:rsidRPr="005D3DDC" w:rsidRDefault="009469A8" w:rsidP="009469A8">
      <w:pPr>
        <w:pStyle w:val="Default"/>
        <w:jc w:val="both"/>
      </w:pPr>
      <w:r w:rsidRPr="0087738B">
        <w:lastRenderedPageBreak/>
        <w:t>The proposals set out in the consultation did not impact the arrangements for end of Key Stage 3 teacher assessments as Curriculum for Wales roll out won’t reach year 9 until 2024-25.</w:t>
      </w:r>
      <w:r>
        <w:t xml:space="preserve"> </w:t>
      </w:r>
      <w:r w:rsidR="00067DBA">
        <w:t xml:space="preserve"> However, t</w:t>
      </w:r>
      <w:r>
        <w:t xml:space="preserve">he </w:t>
      </w:r>
      <w:r w:rsidR="006E3C51" w:rsidRPr="0087738B">
        <w:rPr>
          <w:rStyle w:val="refnoconfirmation1"/>
          <w:sz w:val="24"/>
          <w:szCs w:val="24"/>
        </w:rPr>
        <w:t xml:space="preserve">consultation process shed light on </w:t>
      </w:r>
      <w:r>
        <w:rPr>
          <w:rStyle w:val="refnoconfirmation1"/>
          <w:sz w:val="24"/>
          <w:szCs w:val="24"/>
        </w:rPr>
        <w:t>issues</w:t>
      </w:r>
      <w:r w:rsidR="0087738B">
        <w:rPr>
          <w:rStyle w:val="refnoconfirmation1"/>
          <w:sz w:val="24"/>
          <w:szCs w:val="24"/>
        </w:rPr>
        <w:t xml:space="preserve"> at</w:t>
      </w:r>
      <w:r w:rsidR="006E3C51" w:rsidRPr="0087738B">
        <w:rPr>
          <w:rStyle w:val="refnoconfirmation1"/>
          <w:sz w:val="24"/>
          <w:szCs w:val="24"/>
        </w:rPr>
        <w:t xml:space="preserve"> Key Stage 3 that </w:t>
      </w:r>
      <w:r>
        <w:rPr>
          <w:rStyle w:val="refnoconfirmation1"/>
          <w:sz w:val="24"/>
          <w:szCs w:val="24"/>
        </w:rPr>
        <w:t>are</w:t>
      </w:r>
      <w:r w:rsidR="006E3C51" w:rsidRPr="0087738B">
        <w:rPr>
          <w:rStyle w:val="refnoconfirmation1"/>
          <w:sz w:val="24"/>
          <w:szCs w:val="24"/>
        </w:rPr>
        <w:t xml:space="preserve"> specific to </w:t>
      </w:r>
      <w:r w:rsidR="00067DBA">
        <w:rPr>
          <w:rStyle w:val="refnoconfirmation1"/>
          <w:sz w:val="24"/>
          <w:szCs w:val="24"/>
        </w:rPr>
        <w:t>S</w:t>
      </w:r>
      <w:r w:rsidR="006E3C51" w:rsidRPr="0087738B">
        <w:rPr>
          <w:rStyle w:val="refnoconfirmation1"/>
          <w:sz w:val="24"/>
          <w:szCs w:val="24"/>
        </w:rPr>
        <w:t xml:space="preserve">pecial </w:t>
      </w:r>
      <w:r w:rsidR="00067DBA">
        <w:rPr>
          <w:rStyle w:val="refnoconfirmation1"/>
          <w:sz w:val="24"/>
          <w:szCs w:val="24"/>
        </w:rPr>
        <w:t>S</w:t>
      </w:r>
      <w:r w:rsidR="006E3C51" w:rsidRPr="0087738B">
        <w:rPr>
          <w:rStyle w:val="refnoconfirmation1"/>
          <w:sz w:val="24"/>
          <w:szCs w:val="24"/>
        </w:rPr>
        <w:t>chools. As practitioners in these schools teach according to learners’ needs rather than their age, learners from different year groups are taught together.</w:t>
      </w:r>
      <w:r>
        <w:rPr>
          <w:rStyle w:val="refnoconfirmation1"/>
          <w:sz w:val="24"/>
          <w:szCs w:val="24"/>
        </w:rPr>
        <w:t xml:space="preserve"> </w:t>
      </w:r>
      <w:r w:rsidR="005D3DDC">
        <w:rPr>
          <w:rStyle w:val="refnoconfirmation1"/>
          <w:sz w:val="24"/>
          <w:szCs w:val="24"/>
        </w:rPr>
        <w:t xml:space="preserve">This causes challenges </w:t>
      </w:r>
      <w:r w:rsidR="0087738B">
        <w:rPr>
          <w:rStyle w:val="refnoconfirmation1"/>
          <w:sz w:val="24"/>
          <w:szCs w:val="24"/>
        </w:rPr>
        <w:t>in the interim years</w:t>
      </w:r>
      <w:r>
        <w:rPr>
          <w:rStyle w:val="refnoconfirmation1"/>
          <w:sz w:val="24"/>
          <w:szCs w:val="24"/>
        </w:rPr>
        <w:t xml:space="preserve"> </w:t>
      </w:r>
      <w:r w:rsidR="005D3DDC">
        <w:rPr>
          <w:rStyle w:val="refnoconfirmation1"/>
          <w:sz w:val="24"/>
          <w:szCs w:val="24"/>
        </w:rPr>
        <w:t>as Curriculum for Wales rolls out on a year</w:t>
      </w:r>
      <w:r w:rsidR="007935F8">
        <w:rPr>
          <w:rStyle w:val="refnoconfirmation1"/>
          <w:sz w:val="24"/>
          <w:szCs w:val="24"/>
        </w:rPr>
        <w:t>-</w:t>
      </w:r>
      <w:r w:rsidR="005D3DDC">
        <w:rPr>
          <w:rStyle w:val="refnoconfirmation1"/>
          <w:sz w:val="24"/>
          <w:szCs w:val="24"/>
        </w:rPr>
        <w:t>by</w:t>
      </w:r>
      <w:r w:rsidR="007935F8">
        <w:rPr>
          <w:rStyle w:val="refnoconfirmation1"/>
          <w:sz w:val="24"/>
          <w:szCs w:val="24"/>
        </w:rPr>
        <w:t>-</w:t>
      </w:r>
      <w:r w:rsidR="005D3DDC">
        <w:rPr>
          <w:rStyle w:val="refnoconfirmation1"/>
          <w:sz w:val="24"/>
          <w:szCs w:val="24"/>
        </w:rPr>
        <w:t>year basis, reaching</w:t>
      </w:r>
      <w:r w:rsidR="007935F8">
        <w:rPr>
          <w:rStyle w:val="refnoconfirmation1"/>
          <w:sz w:val="24"/>
          <w:szCs w:val="24"/>
        </w:rPr>
        <w:t xml:space="preserve"> y</w:t>
      </w:r>
      <w:r w:rsidR="005D3DDC">
        <w:rPr>
          <w:rStyle w:val="refnoconfirmation1"/>
          <w:sz w:val="24"/>
          <w:szCs w:val="24"/>
        </w:rPr>
        <w:t xml:space="preserve">ear 9 in September 2024. Practitioners </w:t>
      </w:r>
      <w:r w:rsidR="0087738B" w:rsidRPr="0087738B">
        <w:rPr>
          <w:rStyle w:val="refnoconfirmation1"/>
          <w:sz w:val="24"/>
          <w:szCs w:val="24"/>
        </w:rPr>
        <w:t>would need to assess</w:t>
      </w:r>
      <w:r w:rsidR="0087738B" w:rsidRPr="0087738B">
        <w:t xml:space="preserve"> within t</w:t>
      </w:r>
      <w:r>
        <w:t>he same class some learners using current</w:t>
      </w:r>
      <w:r w:rsidR="0087738B" w:rsidRPr="0087738B">
        <w:t xml:space="preserve"> </w:t>
      </w:r>
      <w:r w:rsidR="007935F8">
        <w:t>National C</w:t>
      </w:r>
      <w:r w:rsidR="005D3DDC">
        <w:t xml:space="preserve">urriculum </w:t>
      </w:r>
      <w:r w:rsidR="0087738B" w:rsidRPr="0087738B">
        <w:t xml:space="preserve">levels and others according to the school’s Curriculum for Wales assessment arrangements. </w:t>
      </w:r>
      <w:r w:rsidR="00AB429F">
        <w:t xml:space="preserve">We were </w:t>
      </w:r>
      <w:r w:rsidR="005F0ECE">
        <w:t>also</w:t>
      </w:r>
      <w:r w:rsidR="000248F7">
        <w:t xml:space="preserve"> informed during the consultation process that </w:t>
      </w:r>
      <w:proofErr w:type="gramStart"/>
      <w:r w:rsidR="00A17AF4">
        <w:t>t</w:t>
      </w:r>
      <w:r>
        <w:t>he majority of</w:t>
      </w:r>
      <w:proofErr w:type="gramEnd"/>
      <w:r>
        <w:t xml:space="preserve"> learners within our special schools are removed </w:t>
      </w:r>
      <w:r w:rsidR="007935F8">
        <w:t>from the end of Key Stage 3</w:t>
      </w:r>
      <w:r>
        <w:t xml:space="preserve"> assessments every year as they are not accessible to them. </w:t>
      </w:r>
      <w:r w:rsidR="007935F8">
        <w:t>As a result</w:t>
      </w:r>
      <w:r>
        <w:t>, I</w:t>
      </w:r>
      <w:r w:rsidR="0087738B" w:rsidRPr="0087738B">
        <w:t xml:space="preserve"> intend to remove end of Key Stage 3 assessments in special schools from this academic year. This is to</w:t>
      </w:r>
      <w:r w:rsidR="007935F8">
        <w:t xml:space="preserve"> create more </w:t>
      </w:r>
      <w:r w:rsidR="005D3DDC">
        <w:t xml:space="preserve">flexibility for practitioners </w:t>
      </w:r>
      <w:r w:rsidR="0087738B" w:rsidRPr="0087738B">
        <w:t>to make appropriate transition arrangements for their schools</w:t>
      </w:r>
      <w:r w:rsidR="005D3DDC">
        <w:t xml:space="preserve"> </w:t>
      </w:r>
      <w:r>
        <w:t>a</w:t>
      </w:r>
      <w:r w:rsidR="005D3DDC">
        <w:t xml:space="preserve">nd to select the most appropriate </w:t>
      </w:r>
      <w:r w:rsidR="005D3DDC" w:rsidRPr="005D3DDC">
        <w:t>assessment methods to support their learners.</w:t>
      </w:r>
    </w:p>
    <w:p w14:paraId="5A580118" w14:textId="77777777" w:rsidR="0087738B" w:rsidRPr="005D3DDC" w:rsidRDefault="0087738B" w:rsidP="0087738B">
      <w:pPr>
        <w:pStyle w:val="Default"/>
        <w:jc w:val="both"/>
      </w:pPr>
    </w:p>
    <w:p w14:paraId="179D93BD" w14:textId="560B2A41" w:rsidR="0087738B" w:rsidRPr="005D3DDC" w:rsidRDefault="009469A8" w:rsidP="0087738B">
      <w:pPr>
        <w:pStyle w:val="Default"/>
        <w:jc w:val="both"/>
        <w:rPr>
          <w:color w:val="auto"/>
        </w:rPr>
      </w:pPr>
      <w:r w:rsidRPr="005D3DDC">
        <w:t>Y</w:t>
      </w:r>
      <w:r w:rsidR="0087738B" w:rsidRPr="005D3DDC">
        <w:rPr>
          <w:color w:val="auto"/>
        </w:rPr>
        <w:t xml:space="preserve">ear 9 learners </w:t>
      </w:r>
      <w:r w:rsidR="00134F0B">
        <w:rPr>
          <w:color w:val="auto"/>
        </w:rPr>
        <w:t>in all other schools</w:t>
      </w:r>
      <w:r w:rsidRPr="005D3DDC">
        <w:rPr>
          <w:color w:val="auto"/>
        </w:rPr>
        <w:t xml:space="preserve"> </w:t>
      </w:r>
      <w:r w:rsidR="0087738B" w:rsidRPr="005D3DDC">
        <w:rPr>
          <w:color w:val="auto"/>
        </w:rPr>
        <w:t>will continue to undertake the end of Key Stage 3 assessment that support the current National Curriculum</w:t>
      </w:r>
      <w:r w:rsidRPr="005D3DDC">
        <w:rPr>
          <w:color w:val="auto"/>
        </w:rPr>
        <w:t xml:space="preserve"> until Curriculum for Wal</w:t>
      </w:r>
      <w:r w:rsidR="007935F8">
        <w:rPr>
          <w:color w:val="auto"/>
        </w:rPr>
        <w:t>es roll out reaches y</w:t>
      </w:r>
      <w:r w:rsidR="005D3DDC" w:rsidRPr="005D3DDC">
        <w:rPr>
          <w:color w:val="auto"/>
        </w:rPr>
        <w:t>ear 9 in September 2024</w:t>
      </w:r>
      <w:r w:rsidR="0087738B" w:rsidRPr="005D3DDC">
        <w:rPr>
          <w:color w:val="auto"/>
        </w:rPr>
        <w:t xml:space="preserve">. However, in relation to </w:t>
      </w:r>
      <w:proofErr w:type="gramStart"/>
      <w:r w:rsidR="0087738B" w:rsidRPr="005D3DDC">
        <w:rPr>
          <w:color w:val="auto"/>
        </w:rPr>
        <w:t>day to day</w:t>
      </w:r>
      <w:proofErr w:type="gramEnd"/>
      <w:r w:rsidR="0087738B" w:rsidRPr="005D3DDC">
        <w:rPr>
          <w:color w:val="auto"/>
        </w:rPr>
        <w:t xml:space="preserve"> teaching and learning and supporting learners to make progress, practitioners can draw on the approach to assessment outlined in </w:t>
      </w:r>
      <w:r w:rsidR="0087738B" w:rsidRPr="005D3DDC">
        <w:rPr>
          <w:i/>
          <w:iCs/>
          <w:color w:val="auto"/>
        </w:rPr>
        <w:t xml:space="preserve">Supporting Learner Progression: Assessment Guidance </w:t>
      </w:r>
      <w:r w:rsidR="0087738B" w:rsidRPr="005D3DDC">
        <w:rPr>
          <w:color w:val="auto"/>
        </w:rPr>
        <w:t>should they wish.</w:t>
      </w:r>
    </w:p>
    <w:p w14:paraId="77460E9E" w14:textId="3F3E0A7B" w:rsidR="0087738B" w:rsidRPr="0087738B" w:rsidRDefault="0087738B" w:rsidP="0087738B">
      <w:pPr>
        <w:contextualSpacing/>
        <w:rPr>
          <w:rFonts w:ascii="Arial" w:hAnsi="Arial" w:cs="Arial"/>
          <w:sz w:val="24"/>
          <w:szCs w:val="24"/>
        </w:rPr>
      </w:pPr>
    </w:p>
    <w:p w14:paraId="2D604145" w14:textId="7525378F" w:rsidR="005078F6" w:rsidRPr="005078F6" w:rsidRDefault="002F23A0" w:rsidP="00A938BA">
      <w:pPr>
        <w:jc w:val="both"/>
        <w:rPr>
          <w:rFonts w:ascii="Arial" w:hAnsi="Arial" w:cs="Arial"/>
          <w:sz w:val="24"/>
          <w:szCs w:val="24"/>
        </w:rPr>
      </w:pPr>
      <w:r>
        <w:rPr>
          <w:rStyle w:val="refnoconfirmation1"/>
          <w:rFonts w:ascii="Arial" w:hAnsi="Arial" w:cs="Arial"/>
          <w:sz w:val="24"/>
          <w:szCs w:val="24"/>
        </w:rPr>
        <w:t>The consultation also included a proposal to</w:t>
      </w:r>
      <w:r w:rsidR="00300805">
        <w:rPr>
          <w:rStyle w:val="refnoconfirmation1"/>
          <w:rFonts w:ascii="Arial" w:hAnsi="Arial" w:cs="Arial"/>
          <w:sz w:val="24"/>
          <w:szCs w:val="24"/>
        </w:rPr>
        <w:t xml:space="preserve"> amend the School Information (Wales) Regulations 2011 to</w:t>
      </w:r>
      <w:r w:rsidR="005078F6">
        <w:rPr>
          <w:rStyle w:val="refnoconfirmation1"/>
          <w:rFonts w:ascii="Arial" w:hAnsi="Arial" w:cs="Arial"/>
          <w:sz w:val="24"/>
          <w:szCs w:val="24"/>
        </w:rPr>
        <w:t xml:space="preserve"> remove the requirement on</w:t>
      </w:r>
      <w:r w:rsidR="005078F6" w:rsidRPr="005078F6">
        <w:rPr>
          <w:rFonts w:ascii="Arial" w:hAnsi="Arial" w:cs="Arial"/>
          <w:sz w:val="24"/>
          <w:szCs w:val="24"/>
        </w:rPr>
        <w:t xml:space="preserve"> </w:t>
      </w:r>
      <w:r w:rsidR="005078F6">
        <w:rPr>
          <w:rFonts w:ascii="Arial" w:hAnsi="Arial" w:cs="Arial"/>
          <w:sz w:val="24"/>
          <w:szCs w:val="24"/>
        </w:rPr>
        <w:t xml:space="preserve">local authorities to distribute paper copies of their annual prospectus </w:t>
      </w:r>
      <w:r w:rsidR="00300805">
        <w:rPr>
          <w:rFonts w:ascii="Arial" w:hAnsi="Arial" w:cs="Arial"/>
          <w:sz w:val="24"/>
          <w:szCs w:val="24"/>
        </w:rPr>
        <w:t xml:space="preserve">to all </w:t>
      </w:r>
      <w:r w:rsidR="005078F6">
        <w:rPr>
          <w:rFonts w:ascii="Arial" w:hAnsi="Arial" w:cs="Arial"/>
          <w:sz w:val="24"/>
          <w:szCs w:val="24"/>
        </w:rPr>
        <w:t xml:space="preserve">parents and pupils in their transfer year at </w:t>
      </w:r>
      <w:r w:rsidR="00CA4D64">
        <w:rPr>
          <w:rFonts w:ascii="Arial" w:hAnsi="Arial" w:cs="Arial"/>
          <w:sz w:val="24"/>
          <w:szCs w:val="24"/>
        </w:rPr>
        <w:t xml:space="preserve">local </w:t>
      </w:r>
      <w:proofErr w:type="gramStart"/>
      <w:r w:rsidR="00CA4D64">
        <w:rPr>
          <w:rFonts w:ascii="Arial" w:hAnsi="Arial" w:cs="Arial"/>
          <w:sz w:val="24"/>
          <w:szCs w:val="24"/>
        </w:rPr>
        <w:t>authority maintained</w:t>
      </w:r>
      <w:proofErr w:type="gramEnd"/>
      <w:r w:rsidR="00CA4D64">
        <w:rPr>
          <w:rFonts w:ascii="Arial" w:hAnsi="Arial" w:cs="Arial"/>
          <w:sz w:val="24"/>
          <w:szCs w:val="24"/>
        </w:rPr>
        <w:t xml:space="preserve"> </w:t>
      </w:r>
      <w:r w:rsidR="005078F6">
        <w:rPr>
          <w:rFonts w:ascii="Arial" w:hAnsi="Arial" w:cs="Arial"/>
          <w:sz w:val="24"/>
          <w:szCs w:val="24"/>
        </w:rPr>
        <w:t>schools.</w:t>
      </w:r>
      <w:r>
        <w:rPr>
          <w:rStyle w:val="refnoconfirmation1"/>
          <w:rFonts w:ascii="Arial" w:hAnsi="Arial" w:cs="Arial"/>
          <w:sz w:val="24"/>
          <w:szCs w:val="24"/>
        </w:rPr>
        <w:t xml:space="preserve"> </w:t>
      </w:r>
      <w:r w:rsidR="005078F6" w:rsidRPr="005078F6">
        <w:rPr>
          <w:rFonts w:ascii="Arial" w:hAnsi="Arial" w:cs="Arial"/>
          <w:sz w:val="24"/>
          <w:szCs w:val="24"/>
        </w:rPr>
        <w:t>The change will remove an unnecessary administrative and financial burden on local authorities which would better be spent on raising school standards. Local authorities will be required to publish their annual prospectus on their website and make copies available on request</w:t>
      </w:r>
      <w:r w:rsidR="00067DBA">
        <w:rPr>
          <w:rFonts w:ascii="Arial" w:hAnsi="Arial" w:cs="Arial"/>
          <w:sz w:val="24"/>
          <w:szCs w:val="24"/>
        </w:rPr>
        <w:t xml:space="preserve">. </w:t>
      </w:r>
      <w:r w:rsidR="00AB429F">
        <w:rPr>
          <w:rFonts w:ascii="Arial" w:hAnsi="Arial" w:cs="Arial"/>
          <w:sz w:val="24"/>
          <w:szCs w:val="24"/>
        </w:rPr>
        <w:t>I</w:t>
      </w:r>
      <w:r w:rsidR="00BA2B46">
        <w:rPr>
          <w:rFonts w:ascii="Arial" w:hAnsi="Arial" w:cs="Arial"/>
          <w:sz w:val="24"/>
          <w:szCs w:val="24"/>
        </w:rPr>
        <w:t>t will be freely available to anyone who wishes to read it.</w:t>
      </w:r>
      <w:r w:rsidR="00AB429F">
        <w:rPr>
          <w:rStyle w:val="refnoconfirmation1"/>
          <w:rFonts w:ascii="Arial" w:hAnsi="Arial" w:cs="Arial"/>
          <w:sz w:val="24"/>
          <w:szCs w:val="24"/>
        </w:rPr>
        <w:t xml:space="preserve"> </w:t>
      </w:r>
      <w:proofErr w:type="gramStart"/>
      <w:r w:rsidR="005078F6">
        <w:rPr>
          <w:rStyle w:val="refnoconfirmation1"/>
          <w:rFonts w:ascii="Arial" w:hAnsi="Arial" w:cs="Arial"/>
          <w:sz w:val="24"/>
          <w:szCs w:val="24"/>
        </w:rPr>
        <w:t xml:space="preserve">The </w:t>
      </w:r>
      <w:r w:rsidR="005078F6" w:rsidRPr="0087738B">
        <w:rPr>
          <w:rStyle w:val="refnoconfirmation1"/>
          <w:rFonts w:ascii="Arial" w:hAnsi="Arial" w:cs="Arial"/>
          <w:sz w:val="24"/>
          <w:szCs w:val="24"/>
        </w:rPr>
        <w:t>majority of</w:t>
      </w:r>
      <w:proofErr w:type="gramEnd"/>
      <w:r w:rsidR="005078F6">
        <w:rPr>
          <w:rStyle w:val="refnoconfirmation1"/>
          <w:rFonts w:ascii="Arial" w:hAnsi="Arial" w:cs="Arial"/>
          <w:sz w:val="24"/>
          <w:szCs w:val="24"/>
        </w:rPr>
        <w:t xml:space="preserve"> respondents agreed with this proposal. </w:t>
      </w:r>
    </w:p>
    <w:p w14:paraId="56500F9D" w14:textId="7B46F410" w:rsidR="003E6F7D" w:rsidRDefault="003E6F7D" w:rsidP="00A938BA">
      <w:pPr>
        <w:jc w:val="both"/>
        <w:rPr>
          <w:rFonts w:ascii="Arial" w:hAnsi="Arial" w:cs="Arial"/>
          <w:sz w:val="24"/>
          <w:szCs w:val="24"/>
          <w:lang w:eastAsia="en-GB"/>
        </w:rPr>
      </w:pPr>
    </w:p>
    <w:p w14:paraId="6C0E16E6" w14:textId="39EEAB1E" w:rsidR="0087738B" w:rsidRDefault="00191010" w:rsidP="00A938BA">
      <w:pPr>
        <w:jc w:val="both"/>
        <w:rPr>
          <w:rFonts w:ascii="Arial" w:hAnsi="Arial" w:cs="Arial"/>
          <w:sz w:val="24"/>
          <w:szCs w:val="24"/>
          <w:lang w:eastAsia="en-GB"/>
        </w:rPr>
      </w:pPr>
      <w:r>
        <w:rPr>
          <w:rFonts w:ascii="Arial" w:hAnsi="Arial" w:cs="Arial"/>
          <w:sz w:val="24"/>
          <w:szCs w:val="24"/>
          <w:lang w:eastAsia="en-GB"/>
        </w:rPr>
        <w:t>This month,</w:t>
      </w:r>
      <w:r w:rsidR="0087738B">
        <w:rPr>
          <w:rFonts w:ascii="Arial" w:hAnsi="Arial" w:cs="Arial"/>
          <w:sz w:val="24"/>
          <w:szCs w:val="24"/>
          <w:lang w:eastAsia="en-GB"/>
        </w:rPr>
        <w:t xml:space="preserve"> I will be laying regulations</w:t>
      </w:r>
      <w:r w:rsidR="002A400E">
        <w:rPr>
          <w:rFonts w:ascii="Arial" w:hAnsi="Arial" w:cs="Arial"/>
          <w:sz w:val="24"/>
          <w:szCs w:val="24"/>
          <w:lang w:eastAsia="en-GB"/>
        </w:rPr>
        <w:t xml:space="preserve"> before</w:t>
      </w:r>
      <w:r w:rsidR="0087738B">
        <w:rPr>
          <w:rFonts w:ascii="Arial" w:hAnsi="Arial" w:cs="Arial"/>
          <w:sz w:val="24"/>
          <w:szCs w:val="24"/>
          <w:lang w:eastAsia="en-GB"/>
        </w:rPr>
        <w:t xml:space="preserve"> the Senedd</w:t>
      </w:r>
      <w:r w:rsidR="002A400E">
        <w:rPr>
          <w:rFonts w:ascii="Arial" w:hAnsi="Arial" w:cs="Arial"/>
          <w:sz w:val="24"/>
          <w:szCs w:val="24"/>
          <w:lang w:eastAsia="en-GB"/>
        </w:rPr>
        <w:t xml:space="preserve"> </w:t>
      </w:r>
      <w:r w:rsidR="0087738B">
        <w:rPr>
          <w:rFonts w:ascii="Arial" w:hAnsi="Arial" w:cs="Arial"/>
          <w:sz w:val="24"/>
          <w:szCs w:val="24"/>
          <w:lang w:eastAsia="en-GB"/>
        </w:rPr>
        <w:t xml:space="preserve">that will begin the legislative process to remove the requirements </w:t>
      </w:r>
      <w:r w:rsidR="002A400E">
        <w:rPr>
          <w:rFonts w:ascii="Arial" w:hAnsi="Arial" w:cs="Arial"/>
          <w:sz w:val="24"/>
          <w:szCs w:val="24"/>
          <w:lang w:eastAsia="en-GB"/>
        </w:rPr>
        <w:t>this academic year.</w:t>
      </w:r>
      <w:r w:rsidR="00BA0560">
        <w:rPr>
          <w:rFonts w:ascii="Arial" w:hAnsi="Arial" w:cs="Arial"/>
          <w:sz w:val="24"/>
          <w:szCs w:val="24"/>
          <w:lang w:eastAsia="en-GB"/>
        </w:rPr>
        <w:t xml:space="preserve"> A summary of consultation responses will also be published </w:t>
      </w:r>
      <w:r>
        <w:rPr>
          <w:rFonts w:ascii="Arial" w:hAnsi="Arial" w:cs="Arial"/>
          <w:sz w:val="24"/>
          <w:szCs w:val="24"/>
          <w:lang w:eastAsia="en-GB"/>
        </w:rPr>
        <w:t>this month.</w:t>
      </w:r>
    </w:p>
    <w:p w14:paraId="7ABFF232" w14:textId="77777777" w:rsidR="002E2966" w:rsidRPr="00483DCC" w:rsidRDefault="002E2966" w:rsidP="00483DCC">
      <w:pPr>
        <w:spacing w:before="120" w:after="160" w:line="259" w:lineRule="auto"/>
        <w:ind w:left="641"/>
        <w:rPr>
          <w:rFonts w:ascii="Arial" w:eastAsiaTheme="majorEastAsia" w:hAnsi="Arial" w:cs="Arial"/>
          <w:color w:val="000000" w:themeColor="text1"/>
          <w:kern w:val="24"/>
          <w:sz w:val="24"/>
          <w:szCs w:val="24"/>
          <w:lang w:eastAsia="en-GB"/>
        </w:rPr>
      </w:pPr>
    </w:p>
    <w:sectPr w:rsidR="002E2966" w:rsidRPr="00483DCC" w:rsidSect="00D451D4">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791F" w14:textId="77777777" w:rsidR="00494158" w:rsidRDefault="00494158">
      <w:r>
        <w:separator/>
      </w:r>
    </w:p>
  </w:endnote>
  <w:endnote w:type="continuationSeparator" w:id="0">
    <w:p w14:paraId="1396FE69" w14:textId="77777777" w:rsidR="00494158" w:rsidRDefault="0049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FF2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E7E7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887A" w14:textId="7CEED87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4FB">
      <w:rPr>
        <w:rStyle w:val="PageNumber"/>
        <w:noProof/>
      </w:rPr>
      <w:t>2</w:t>
    </w:r>
    <w:r>
      <w:rPr>
        <w:rStyle w:val="PageNumber"/>
      </w:rPr>
      <w:fldChar w:fldCharType="end"/>
    </w:r>
  </w:p>
  <w:p w14:paraId="29C4801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91C0" w14:textId="583C7010"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91EA9">
      <w:rPr>
        <w:rStyle w:val="PageNumber"/>
        <w:rFonts w:ascii="Arial" w:hAnsi="Arial" w:cs="Arial"/>
        <w:noProof/>
        <w:sz w:val="24"/>
        <w:szCs w:val="24"/>
      </w:rPr>
      <w:t>1</w:t>
    </w:r>
    <w:r w:rsidRPr="005D2A41">
      <w:rPr>
        <w:rStyle w:val="PageNumber"/>
        <w:rFonts w:ascii="Arial" w:hAnsi="Arial" w:cs="Arial"/>
        <w:sz w:val="24"/>
        <w:szCs w:val="24"/>
      </w:rPr>
      <w:fldChar w:fldCharType="end"/>
    </w:r>
  </w:p>
  <w:p w14:paraId="4F9E7D7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5497" w14:textId="77777777" w:rsidR="00494158" w:rsidRDefault="00494158">
      <w:r>
        <w:separator/>
      </w:r>
    </w:p>
  </w:footnote>
  <w:footnote w:type="continuationSeparator" w:id="0">
    <w:p w14:paraId="5A7D10E6" w14:textId="77777777" w:rsidR="00494158" w:rsidRDefault="0049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DEB7" w14:textId="77777777" w:rsidR="00AE064D" w:rsidRDefault="000C5E9B">
    <w:r>
      <w:rPr>
        <w:noProof/>
        <w:lang w:eastAsia="en-GB"/>
      </w:rPr>
      <w:drawing>
        <wp:anchor distT="0" distB="0" distL="114300" distR="114300" simplePos="0" relativeHeight="251657728" behindDoc="1" locked="0" layoutInCell="1" allowOverlap="1" wp14:anchorId="193260A5" wp14:editId="3CB26BC3">
          <wp:simplePos x="0" y="0"/>
          <wp:positionH relativeFrom="column">
            <wp:posOffset>4637405</wp:posOffset>
          </wp:positionH>
          <wp:positionV relativeFrom="paragraph">
            <wp:posOffset>-111760</wp:posOffset>
          </wp:positionV>
          <wp:extent cx="1476375" cy="1400175"/>
          <wp:effectExtent l="0" t="0" r="9525" b="9525"/>
          <wp:wrapNone/>
          <wp:docPr id="35" name="Picture 3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4CCFB4E" w14:textId="77777777" w:rsidR="00DD4B82" w:rsidRDefault="00DD4B82">
    <w:pPr>
      <w:pStyle w:val="Header"/>
    </w:pPr>
  </w:p>
  <w:p w14:paraId="06D1BD9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16CA"/>
    <w:multiLevelType w:val="hybridMultilevel"/>
    <w:tmpl w:val="B622BA8E"/>
    <w:lvl w:ilvl="0" w:tplc="470E5416">
      <w:start w:val="1"/>
      <w:numFmt w:val="decimal"/>
      <w:lvlText w:val="%1."/>
      <w:lvlJc w:val="left"/>
      <w:pPr>
        <w:ind w:left="360" w:hanging="360"/>
      </w:pPr>
      <w:rPr>
        <w:i w:val="0"/>
        <w:color w:val="auto"/>
        <w:sz w:val="24"/>
      </w:rPr>
    </w:lvl>
    <w:lvl w:ilvl="1" w:tplc="7378659E">
      <w:start w:val="56"/>
      <w:numFmt w:val="bullet"/>
      <w:lvlText w:val="-"/>
      <w:lvlJc w:val="left"/>
      <w:pPr>
        <w:ind w:left="1156" w:hanging="360"/>
      </w:pPr>
      <w:rPr>
        <w:rFonts w:ascii="Calibri" w:eastAsiaTheme="minorHAnsi" w:hAnsi="Calibri" w:cs="Calibri"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6F293E"/>
    <w:multiLevelType w:val="multilevel"/>
    <w:tmpl w:val="1722EA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4C6713"/>
    <w:multiLevelType w:val="hybridMultilevel"/>
    <w:tmpl w:val="36F0FA48"/>
    <w:lvl w:ilvl="0" w:tplc="4A086288">
      <w:start w:val="1"/>
      <w:numFmt w:val="bullet"/>
      <w:lvlText w:val="•"/>
      <w:lvlJc w:val="left"/>
      <w:pPr>
        <w:tabs>
          <w:tab w:val="num" w:pos="834"/>
        </w:tabs>
        <w:ind w:left="834" w:hanging="360"/>
      </w:pPr>
      <w:rPr>
        <w:rFonts w:ascii="Arial" w:hAnsi="Arial" w:hint="default"/>
      </w:rPr>
    </w:lvl>
    <w:lvl w:ilvl="1" w:tplc="6914C510">
      <w:start w:val="157"/>
      <w:numFmt w:val="bullet"/>
      <w:lvlText w:val="•"/>
      <w:lvlJc w:val="left"/>
      <w:pPr>
        <w:tabs>
          <w:tab w:val="num" w:pos="1554"/>
        </w:tabs>
        <w:ind w:left="1554" w:hanging="360"/>
      </w:pPr>
      <w:rPr>
        <w:rFonts w:ascii="Arial" w:hAnsi="Arial" w:hint="default"/>
      </w:rPr>
    </w:lvl>
    <w:lvl w:ilvl="2" w:tplc="6CD0EAF0" w:tentative="1">
      <w:start w:val="1"/>
      <w:numFmt w:val="bullet"/>
      <w:lvlText w:val="•"/>
      <w:lvlJc w:val="left"/>
      <w:pPr>
        <w:tabs>
          <w:tab w:val="num" w:pos="2274"/>
        </w:tabs>
        <w:ind w:left="2274" w:hanging="360"/>
      </w:pPr>
      <w:rPr>
        <w:rFonts w:ascii="Arial" w:hAnsi="Arial" w:hint="default"/>
      </w:rPr>
    </w:lvl>
    <w:lvl w:ilvl="3" w:tplc="959C03D4" w:tentative="1">
      <w:start w:val="1"/>
      <w:numFmt w:val="bullet"/>
      <w:lvlText w:val="•"/>
      <w:lvlJc w:val="left"/>
      <w:pPr>
        <w:tabs>
          <w:tab w:val="num" w:pos="2994"/>
        </w:tabs>
        <w:ind w:left="2994" w:hanging="360"/>
      </w:pPr>
      <w:rPr>
        <w:rFonts w:ascii="Arial" w:hAnsi="Arial" w:hint="default"/>
      </w:rPr>
    </w:lvl>
    <w:lvl w:ilvl="4" w:tplc="45460964" w:tentative="1">
      <w:start w:val="1"/>
      <w:numFmt w:val="bullet"/>
      <w:lvlText w:val="•"/>
      <w:lvlJc w:val="left"/>
      <w:pPr>
        <w:tabs>
          <w:tab w:val="num" w:pos="3714"/>
        </w:tabs>
        <w:ind w:left="3714" w:hanging="360"/>
      </w:pPr>
      <w:rPr>
        <w:rFonts w:ascii="Arial" w:hAnsi="Arial" w:hint="default"/>
      </w:rPr>
    </w:lvl>
    <w:lvl w:ilvl="5" w:tplc="BA48E0F8" w:tentative="1">
      <w:start w:val="1"/>
      <w:numFmt w:val="bullet"/>
      <w:lvlText w:val="•"/>
      <w:lvlJc w:val="left"/>
      <w:pPr>
        <w:tabs>
          <w:tab w:val="num" w:pos="4434"/>
        </w:tabs>
        <w:ind w:left="4434" w:hanging="360"/>
      </w:pPr>
      <w:rPr>
        <w:rFonts w:ascii="Arial" w:hAnsi="Arial" w:hint="default"/>
      </w:rPr>
    </w:lvl>
    <w:lvl w:ilvl="6" w:tplc="334AE6D8" w:tentative="1">
      <w:start w:val="1"/>
      <w:numFmt w:val="bullet"/>
      <w:lvlText w:val="•"/>
      <w:lvlJc w:val="left"/>
      <w:pPr>
        <w:tabs>
          <w:tab w:val="num" w:pos="5154"/>
        </w:tabs>
        <w:ind w:left="5154" w:hanging="360"/>
      </w:pPr>
      <w:rPr>
        <w:rFonts w:ascii="Arial" w:hAnsi="Arial" w:hint="default"/>
      </w:rPr>
    </w:lvl>
    <w:lvl w:ilvl="7" w:tplc="9B746148" w:tentative="1">
      <w:start w:val="1"/>
      <w:numFmt w:val="bullet"/>
      <w:lvlText w:val="•"/>
      <w:lvlJc w:val="left"/>
      <w:pPr>
        <w:tabs>
          <w:tab w:val="num" w:pos="5874"/>
        </w:tabs>
        <w:ind w:left="5874" w:hanging="360"/>
      </w:pPr>
      <w:rPr>
        <w:rFonts w:ascii="Arial" w:hAnsi="Arial" w:hint="default"/>
      </w:rPr>
    </w:lvl>
    <w:lvl w:ilvl="8" w:tplc="5D3E9F94" w:tentative="1">
      <w:start w:val="1"/>
      <w:numFmt w:val="bullet"/>
      <w:lvlText w:val="•"/>
      <w:lvlJc w:val="left"/>
      <w:pPr>
        <w:tabs>
          <w:tab w:val="num" w:pos="6594"/>
        </w:tabs>
        <w:ind w:left="6594" w:hanging="360"/>
      </w:pPr>
      <w:rPr>
        <w:rFonts w:ascii="Arial" w:hAnsi="Arial" w:hint="default"/>
      </w:rPr>
    </w:lvl>
  </w:abstractNum>
  <w:abstractNum w:abstractNumId="4" w15:restartNumberingAfterBreak="0">
    <w:nsid w:val="31653B34"/>
    <w:multiLevelType w:val="hybridMultilevel"/>
    <w:tmpl w:val="CC183038"/>
    <w:lvl w:ilvl="0" w:tplc="898894A4">
      <w:start w:val="1"/>
      <w:numFmt w:val="bullet"/>
      <w:lvlText w:val="•"/>
      <w:lvlJc w:val="left"/>
      <w:pPr>
        <w:tabs>
          <w:tab w:val="num" w:pos="720"/>
        </w:tabs>
        <w:ind w:left="720" w:hanging="360"/>
      </w:pPr>
      <w:rPr>
        <w:rFonts w:ascii="Arial" w:hAnsi="Arial" w:hint="default"/>
      </w:rPr>
    </w:lvl>
    <w:lvl w:ilvl="1" w:tplc="BB764B62">
      <w:start w:val="157"/>
      <w:numFmt w:val="bullet"/>
      <w:lvlText w:val="•"/>
      <w:lvlJc w:val="left"/>
      <w:pPr>
        <w:tabs>
          <w:tab w:val="num" w:pos="1440"/>
        </w:tabs>
        <w:ind w:left="1440" w:hanging="360"/>
      </w:pPr>
      <w:rPr>
        <w:rFonts w:ascii="Arial" w:hAnsi="Arial" w:hint="default"/>
      </w:rPr>
    </w:lvl>
    <w:lvl w:ilvl="2" w:tplc="48AEBB58" w:tentative="1">
      <w:start w:val="1"/>
      <w:numFmt w:val="bullet"/>
      <w:lvlText w:val="•"/>
      <w:lvlJc w:val="left"/>
      <w:pPr>
        <w:tabs>
          <w:tab w:val="num" w:pos="2160"/>
        </w:tabs>
        <w:ind w:left="2160" w:hanging="360"/>
      </w:pPr>
      <w:rPr>
        <w:rFonts w:ascii="Arial" w:hAnsi="Arial" w:hint="default"/>
      </w:rPr>
    </w:lvl>
    <w:lvl w:ilvl="3" w:tplc="BDB449D4" w:tentative="1">
      <w:start w:val="1"/>
      <w:numFmt w:val="bullet"/>
      <w:lvlText w:val="•"/>
      <w:lvlJc w:val="left"/>
      <w:pPr>
        <w:tabs>
          <w:tab w:val="num" w:pos="2880"/>
        </w:tabs>
        <w:ind w:left="2880" w:hanging="360"/>
      </w:pPr>
      <w:rPr>
        <w:rFonts w:ascii="Arial" w:hAnsi="Arial" w:hint="default"/>
      </w:rPr>
    </w:lvl>
    <w:lvl w:ilvl="4" w:tplc="DADEFDDA" w:tentative="1">
      <w:start w:val="1"/>
      <w:numFmt w:val="bullet"/>
      <w:lvlText w:val="•"/>
      <w:lvlJc w:val="left"/>
      <w:pPr>
        <w:tabs>
          <w:tab w:val="num" w:pos="3600"/>
        </w:tabs>
        <w:ind w:left="3600" w:hanging="360"/>
      </w:pPr>
      <w:rPr>
        <w:rFonts w:ascii="Arial" w:hAnsi="Arial" w:hint="default"/>
      </w:rPr>
    </w:lvl>
    <w:lvl w:ilvl="5" w:tplc="50AEBBB6" w:tentative="1">
      <w:start w:val="1"/>
      <w:numFmt w:val="bullet"/>
      <w:lvlText w:val="•"/>
      <w:lvlJc w:val="left"/>
      <w:pPr>
        <w:tabs>
          <w:tab w:val="num" w:pos="4320"/>
        </w:tabs>
        <w:ind w:left="4320" w:hanging="360"/>
      </w:pPr>
      <w:rPr>
        <w:rFonts w:ascii="Arial" w:hAnsi="Arial" w:hint="default"/>
      </w:rPr>
    </w:lvl>
    <w:lvl w:ilvl="6" w:tplc="CF42CF98" w:tentative="1">
      <w:start w:val="1"/>
      <w:numFmt w:val="bullet"/>
      <w:lvlText w:val="•"/>
      <w:lvlJc w:val="left"/>
      <w:pPr>
        <w:tabs>
          <w:tab w:val="num" w:pos="5040"/>
        </w:tabs>
        <w:ind w:left="5040" w:hanging="360"/>
      </w:pPr>
      <w:rPr>
        <w:rFonts w:ascii="Arial" w:hAnsi="Arial" w:hint="default"/>
      </w:rPr>
    </w:lvl>
    <w:lvl w:ilvl="7" w:tplc="8AFA22FA" w:tentative="1">
      <w:start w:val="1"/>
      <w:numFmt w:val="bullet"/>
      <w:lvlText w:val="•"/>
      <w:lvlJc w:val="left"/>
      <w:pPr>
        <w:tabs>
          <w:tab w:val="num" w:pos="5760"/>
        </w:tabs>
        <w:ind w:left="5760" w:hanging="360"/>
      </w:pPr>
      <w:rPr>
        <w:rFonts w:ascii="Arial" w:hAnsi="Arial" w:hint="default"/>
      </w:rPr>
    </w:lvl>
    <w:lvl w:ilvl="8" w:tplc="4BC2C7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E21291"/>
    <w:multiLevelType w:val="hybridMultilevel"/>
    <w:tmpl w:val="E62CB0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3CE064A"/>
    <w:multiLevelType w:val="hybridMultilevel"/>
    <w:tmpl w:val="E88E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00ED8"/>
    <w:multiLevelType w:val="hybridMultilevel"/>
    <w:tmpl w:val="D5C45E78"/>
    <w:lvl w:ilvl="0" w:tplc="6B24CECA">
      <w:start w:val="1"/>
      <w:numFmt w:val="decimal"/>
      <w:lvlText w:val="%1."/>
      <w:lvlJc w:val="left"/>
      <w:pPr>
        <w:ind w:left="360" w:hanging="360"/>
      </w:pPr>
      <w:rPr>
        <w:rFonts w:hint="default"/>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80786D"/>
    <w:multiLevelType w:val="hybridMultilevel"/>
    <w:tmpl w:val="4716A506"/>
    <w:lvl w:ilvl="0" w:tplc="84E6D8DC">
      <w:start w:val="1"/>
      <w:numFmt w:val="decimal"/>
      <w:lvlText w:val="%1."/>
      <w:lvlJc w:val="left"/>
      <w:pPr>
        <w:ind w:left="720" w:hanging="360"/>
      </w:pPr>
      <w:rPr>
        <w:rFonts w:ascii="Arial" w:hAnsi="Arial" w:cs="Arial" w:hint="default"/>
        <w:b w:val="0"/>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530BF2"/>
    <w:multiLevelType w:val="hybridMultilevel"/>
    <w:tmpl w:val="18A24C54"/>
    <w:lvl w:ilvl="0" w:tplc="85520D6E">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9F3DA6"/>
    <w:multiLevelType w:val="hybridMultilevel"/>
    <w:tmpl w:val="AAD0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331D79"/>
    <w:multiLevelType w:val="hybridMultilevel"/>
    <w:tmpl w:val="DD3C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9896889">
    <w:abstractNumId w:val="1"/>
  </w:num>
  <w:num w:numId="2" w16cid:durableId="1513179977">
    <w:abstractNumId w:val="7"/>
  </w:num>
  <w:num w:numId="3" w16cid:durableId="1972902796">
    <w:abstractNumId w:val="3"/>
  </w:num>
  <w:num w:numId="4" w16cid:durableId="2123914435">
    <w:abstractNumId w:val="4"/>
  </w:num>
  <w:num w:numId="5" w16cid:durableId="188178799">
    <w:abstractNumId w:val="2"/>
  </w:num>
  <w:num w:numId="6" w16cid:durableId="1758558004">
    <w:abstractNumId w:val="5"/>
  </w:num>
  <w:num w:numId="7" w16cid:durableId="1041630093">
    <w:abstractNumId w:val="6"/>
  </w:num>
  <w:num w:numId="8" w16cid:durableId="918903792">
    <w:abstractNumId w:val="0"/>
  </w:num>
  <w:num w:numId="9" w16cid:durableId="125246328">
    <w:abstractNumId w:val="11"/>
  </w:num>
  <w:num w:numId="10" w16cid:durableId="749813221">
    <w:abstractNumId w:val="9"/>
  </w:num>
  <w:num w:numId="11" w16cid:durableId="19550371">
    <w:abstractNumId w:val="10"/>
  </w:num>
  <w:num w:numId="12" w16cid:durableId="404299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1196"/>
    <w:rsid w:val="00023B69"/>
    <w:rsid w:val="000248F7"/>
    <w:rsid w:val="000477E1"/>
    <w:rsid w:val="000516D9"/>
    <w:rsid w:val="00056DE5"/>
    <w:rsid w:val="0005793B"/>
    <w:rsid w:val="000612CC"/>
    <w:rsid w:val="0006774B"/>
    <w:rsid w:val="00067DBA"/>
    <w:rsid w:val="00082B81"/>
    <w:rsid w:val="00090C3D"/>
    <w:rsid w:val="00097118"/>
    <w:rsid w:val="000A2838"/>
    <w:rsid w:val="000B1066"/>
    <w:rsid w:val="000C3A52"/>
    <w:rsid w:val="000C53DB"/>
    <w:rsid w:val="000C5E9B"/>
    <w:rsid w:val="000C7C4A"/>
    <w:rsid w:val="000E7677"/>
    <w:rsid w:val="000F0EAF"/>
    <w:rsid w:val="000F1809"/>
    <w:rsid w:val="000F64F0"/>
    <w:rsid w:val="001074FB"/>
    <w:rsid w:val="00131378"/>
    <w:rsid w:val="00134918"/>
    <w:rsid w:val="00134F0B"/>
    <w:rsid w:val="001449EE"/>
    <w:rsid w:val="001460B1"/>
    <w:rsid w:val="00163FC4"/>
    <w:rsid w:val="0017096A"/>
    <w:rsid w:val="0017102C"/>
    <w:rsid w:val="00191010"/>
    <w:rsid w:val="001A39E2"/>
    <w:rsid w:val="001A6AF1"/>
    <w:rsid w:val="001B027C"/>
    <w:rsid w:val="001B1DD7"/>
    <w:rsid w:val="001B288D"/>
    <w:rsid w:val="001C532F"/>
    <w:rsid w:val="001E53BF"/>
    <w:rsid w:val="001E5828"/>
    <w:rsid w:val="002045F7"/>
    <w:rsid w:val="00214B25"/>
    <w:rsid w:val="00223E62"/>
    <w:rsid w:val="00264C10"/>
    <w:rsid w:val="00274F08"/>
    <w:rsid w:val="00277FD8"/>
    <w:rsid w:val="002905BF"/>
    <w:rsid w:val="002A1571"/>
    <w:rsid w:val="002A29B8"/>
    <w:rsid w:val="002A2A04"/>
    <w:rsid w:val="002A400E"/>
    <w:rsid w:val="002A5310"/>
    <w:rsid w:val="002C0173"/>
    <w:rsid w:val="002C57B6"/>
    <w:rsid w:val="002C6454"/>
    <w:rsid w:val="002E2966"/>
    <w:rsid w:val="002E508E"/>
    <w:rsid w:val="002F0EB9"/>
    <w:rsid w:val="002F23A0"/>
    <w:rsid w:val="002F53A9"/>
    <w:rsid w:val="00300805"/>
    <w:rsid w:val="00314E36"/>
    <w:rsid w:val="003220C1"/>
    <w:rsid w:val="00327168"/>
    <w:rsid w:val="00347727"/>
    <w:rsid w:val="003542E9"/>
    <w:rsid w:val="003543DE"/>
    <w:rsid w:val="00356D7B"/>
    <w:rsid w:val="00357893"/>
    <w:rsid w:val="0036458C"/>
    <w:rsid w:val="003670C1"/>
    <w:rsid w:val="00370471"/>
    <w:rsid w:val="0037101C"/>
    <w:rsid w:val="0037124A"/>
    <w:rsid w:val="00371C41"/>
    <w:rsid w:val="00375791"/>
    <w:rsid w:val="00386828"/>
    <w:rsid w:val="003910B3"/>
    <w:rsid w:val="003946DC"/>
    <w:rsid w:val="00396195"/>
    <w:rsid w:val="003B1503"/>
    <w:rsid w:val="003B3D64"/>
    <w:rsid w:val="003C5133"/>
    <w:rsid w:val="003E6F7D"/>
    <w:rsid w:val="003F51AF"/>
    <w:rsid w:val="0041249E"/>
    <w:rsid w:val="00412673"/>
    <w:rsid w:val="0042426D"/>
    <w:rsid w:val="0043031D"/>
    <w:rsid w:val="00433E57"/>
    <w:rsid w:val="00442B79"/>
    <w:rsid w:val="00466FE6"/>
    <w:rsid w:val="0046757C"/>
    <w:rsid w:val="004761C8"/>
    <w:rsid w:val="00483DCC"/>
    <w:rsid w:val="00486489"/>
    <w:rsid w:val="00486F68"/>
    <w:rsid w:val="00494158"/>
    <w:rsid w:val="004955C2"/>
    <w:rsid w:val="004D2013"/>
    <w:rsid w:val="004F0306"/>
    <w:rsid w:val="005078F6"/>
    <w:rsid w:val="00530375"/>
    <w:rsid w:val="0053642E"/>
    <w:rsid w:val="00546438"/>
    <w:rsid w:val="00553E5B"/>
    <w:rsid w:val="00560F1F"/>
    <w:rsid w:val="00565BFC"/>
    <w:rsid w:val="00574BB3"/>
    <w:rsid w:val="00577C9A"/>
    <w:rsid w:val="005950A0"/>
    <w:rsid w:val="00596885"/>
    <w:rsid w:val="005A22E2"/>
    <w:rsid w:val="005B030B"/>
    <w:rsid w:val="005B751E"/>
    <w:rsid w:val="005D2A41"/>
    <w:rsid w:val="005D3DDC"/>
    <w:rsid w:val="005D7663"/>
    <w:rsid w:val="005E7ADC"/>
    <w:rsid w:val="005F0ECE"/>
    <w:rsid w:val="005F1659"/>
    <w:rsid w:val="005F2C89"/>
    <w:rsid w:val="00603548"/>
    <w:rsid w:val="00630A0F"/>
    <w:rsid w:val="00654C0A"/>
    <w:rsid w:val="006633C7"/>
    <w:rsid w:val="00663F04"/>
    <w:rsid w:val="00670227"/>
    <w:rsid w:val="0068135A"/>
    <w:rsid w:val="006814BD"/>
    <w:rsid w:val="0069133F"/>
    <w:rsid w:val="006957B1"/>
    <w:rsid w:val="006B340E"/>
    <w:rsid w:val="006B461D"/>
    <w:rsid w:val="006E0A2C"/>
    <w:rsid w:val="006E3C51"/>
    <w:rsid w:val="00703993"/>
    <w:rsid w:val="007126C9"/>
    <w:rsid w:val="0073380E"/>
    <w:rsid w:val="00736970"/>
    <w:rsid w:val="00743B79"/>
    <w:rsid w:val="007523BC"/>
    <w:rsid w:val="00752C48"/>
    <w:rsid w:val="0078187C"/>
    <w:rsid w:val="007911F7"/>
    <w:rsid w:val="007935F8"/>
    <w:rsid w:val="007A05FB"/>
    <w:rsid w:val="007B3405"/>
    <w:rsid w:val="007B5260"/>
    <w:rsid w:val="007C24E7"/>
    <w:rsid w:val="007C2F37"/>
    <w:rsid w:val="007D1402"/>
    <w:rsid w:val="007D5FE2"/>
    <w:rsid w:val="007F06BE"/>
    <w:rsid w:val="007F5E64"/>
    <w:rsid w:val="007F5EE2"/>
    <w:rsid w:val="00800FA0"/>
    <w:rsid w:val="0080552C"/>
    <w:rsid w:val="008100D4"/>
    <w:rsid w:val="00812370"/>
    <w:rsid w:val="00820E52"/>
    <w:rsid w:val="0082411A"/>
    <w:rsid w:val="00841628"/>
    <w:rsid w:val="00846160"/>
    <w:rsid w:val="0087738B"/>
    <w:rsid w:val="00877BD2"/>
    <w:rsid w:val="00884D13"/>
    <w:rsid w:val="008938A1"/>
    <w:rsid w:val="008B7927"/>
    <w:rsid w:val="008C07EF"/>
    <w:rsid w:val="008D1E0B"/>
    <w:rsid w:val="008D7E8C"/>
    <w:rsid w:val="008E776F"/>
    <w:rsid w:val="008F0CC6"/>
    <w:rsid w:val="008F1DF1"/>
    <w:rsid w:val="008F50F0"/>
    <w:rsid w:val="008F789E"/>
    <w:rsid w:val="00905771"/>
    <w:rsid w:val="009469A8"/>
    <w:rsid w:val="00953A46"/>
    <w:rsid w:val="00961BF7"/>
    <w:rsid w:val="00967473"/>
    <w:rsid w:val="00973090"/>
    <w:rsid w:val="009811BB"/>
    <w:rsid w:val="00991974"/>
    <w:rsid w:val="00991EA9"/>
    <w:rsid w:val="00995EEC"/>
    <w:rsid w:val="009A2F0E"/>
    <w:rsid w:val="009B4AA5"/>
    <w:rsid w:val="009D26D8"/>
    <w:rsid w:val="009E4974"/>
    <w:rsid w:val="009F06C3"/>
    <w:rsid w:val="009F3E4C"/>
    <w:rsid w:val="00A1335E"/>
    <w:rsid w:val="00A17AF4"/>
    <w:rsid w:val="00A204C9"/>
    <w:rsid w:val="00A23742"/>
    <w:rsid w:val="00A3015E"/>
    <w:rsid w:val="00A3247B"/>
    <w:rsid w:val="00A43AAE"/>
    <w:rsid w:val="00A65BF8"/>
    <w:rsid w:val="00A66E3E"/>
    <w:rsid w:val="00A72CF3"/>
    <w:rsid w:val="00A82A45"/>
    <w:rsid w:val="00A845A9"/>
    <w:rsid w:val="00A86958"/>
    <w:rsid w:val="00A90A95"/>
    <w:rsid w:val="00A938BA"/>
    <w:rsid w:val="00AA2E4D"/>
    <w:rsid w:val="00AA5651"/>
    <w:rsid w:val="00AA5848"/>
    <w:rsid w:val="00AA7750"/>
    <w:rsid w:val="00AB429F"/>
    <w:rsid w:val="00AD65F1"/>
    <w:rsid w:val="00AE064D"/>
    <w:rsid w:val="00AF056B"/>
    <w:rsid w:val="00AF3338"/>
    <w:rsid w:val="00B03822"/>
    <w:rsid w:val="00B049B1"/>
    <w:rsid w:val="00B11095"/>
    <w:rsid w:val="00B1793C"/>
    <w:rsid w:val="00B239BA"/>
    <w:rsid w:val="00B41F21"/>
    <w:rsid w:val="00B468BB"/>
    <w:rsid w:val="00B472CE"/>
    <w:rsid w:val="00B71F23"/>
    <w:rsid w:val="00B81F17"/>
    <w:rsid w:val="00BA0560"/>
    <w:rsid w:val="00BA17B5"/>
    <w:rsid w:val="00BA2B46"/>
    <w:rsid w:val="00BC2150"/>
    <w:rsid w:val="00BD2921"/>
    <w:rsid w:val="00BD3FD5"/>
    <w:rsid w:val="00BD75F9"/>
    <w:rsid w:val="00BF0E9E"/>
    <w:rsid w:val="00BF2558"/>
    <w:rsid w:val="00C05868"/>
    <w:rsid w:val="00C13913"/>
    <w:rsid w:val="00C14CAD"/>
    <w:rsid w:val="00C31366"/>
    <w:rsid w:val="00C34A96"/>
    <w:rsid w:val="00C43B4A"/>
    <w:rsid w:val="00C620F5"/>
    <w:rsid w:val="00C64FA5"/>
    <w:rsid w:val="00C65AC8"/>
    <w:rsid w:val="00C710B3"/>
    <w:rsid w:val="00C71ABE"/>
    <w:rsid w:val="00C73A63"/>
    <w:rsid w:val="00C745CA"/>
    <w:rsid w:val="00C84A12"/>
    <w:rsid w:val="00C9295A"/>
    <w:rsid w:val="00CA4D64"/>
    <w:rsid w:val="00CB5E6E"/>
    <w:rsid w:val="00CB76F1"/>
    <w:rsid w:val="00CC140F"/>
    <w:rsid w:val="00CE41F2"/>
    <w:rsid w:val="00CF3DC5"/>
    <w:rsid w:val="00D017E2"/>
    <w:rsid w:val="00D16D97"/>
    <w:rsid w:val="00D268D4"/>
    <w:rsid w:val="00D27F42"/>
    <w:rsid w:val="00D306DF"/>
    <w:rsid w:val="00D41897"/>
    <w:rsid w:val="00D451D4"/>
    <w:rsid w:val="00D54F7B"/>
    <w:rsid w:val="00D57F8D"/>
    <w:rsid w:val="00D840B8"/>
    <w:rsid w:val="00D84713"/>
    <w:rsid w:val="00D87B0D"/>
    <w:rsid w:val="00DA401C"/>
    <w:rsid w:val="00DC2658"/>
    <w:rsid w:val="00DC5752"/>
    <w:rsid w:val="00DD00D1"/>
    <w:rsid w:val="00DD4B82"/>
    <w:rsid w:val="00DD5951"/>
    <w:rsid w:val="00DF02EF"/>
    <w:rsid w:val="00E02D8A"/>
    <w:rsid w:val="00E1556F"/>
    <w:rsid w:val="00E260DA"/>
    <w:rsid w:val="00E3419E"/>
    <w:rsid w:val="00E34B6A"/>
    <w:rsid w:val="00E46380"/>
    <w:rsid w:val="00E4771A"/>
    <w:rsid w:val="00E47B1A"/>
    <w:rsid w:val="00E573AC"/>
    <w:rsid w:val="00E631B1"/>
    <w:rsid w:val="00E83724"/>
    <w:rsid w:val="00EA5290"/>
    <w:rsid w:val="00EB248F"/>
    <w:rsid w:val="00EB2A9F"/>
    <w:rsid w:val="00EB5F93"/>
    <w:rsid w:val="00EC0568"/>
    <w:rsid w:val="00ED261A"/>
    <w:rsid w:val="00EE721A"/>
    <w:rsid w:val="00EF3B4F"/>
    <w:rsid w:val="00F0272E"/>
    <w:rsid w:val="00F02B36"/>
    <w:rsid w:val="00F2438B"/>
    <w:rsid w:val="00F25274"/>
    <w:rsid w:val="00F53759"/>
    <w:rsid w:val="00F62B8D"/>
    <w:rsid w:val="00F66BC2"/>
    <w:rsid w:val="00F81C33"/>
    <w:rsid w:val="00F81CEB"/>
    <w:rsid w:val="00F840FF"/>
    <w:rsid w:val="00F923C2"/>
    <w:rsid w:val="00F97613"/>
    <w:rsid w:val="00FA1324"/>
    <w:rsid w:val="00FA170E"/>
    <w:rsid w:val="00FA77A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5DA9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rsid w:val="004955C2"/>
    <w:rPr>
      <w:rFonts w:ascii="TradeGothic" w:hAnsi="TradeGothic"/>
      <w:sz w:val="22"/>
      <w:lang w:eastAsia="en-US"/>
    </w:rPr>
  </w:style>
  <w:style w:type="character" w:styleId="CommentReference">
    <w:name w:val="annotation reference"/>
    <w:basedOn w:val="DefaultParagraphFont"/>
    <w:uiPriority w:val="99"/>
    <w:unhideWhenUsed/>
    <w:rsid w:val="002A2A04"/>
    <w:rPr>
      <w:sz w:val="16"/>
      <w:szCs w:val="16"/>
    </w:rPr>
  </w:style>
  <w:style w:type="paragraph" w:styleId="CommentText">
    <w:name w:val="annotation text"/>
    <w:basedOn w:val="Normal"/>
    <w:link w:val="CommentTextChar"/>
    <w:uiPriority w:val="99"/>
    <w:unhideWhenUsed/>
    <w:rsid w:val="002A2A04"/>
    <w:rPr>
      <w:rFonts w:ascii="Arial" w:eastAsiaTheme="minorEastAsia" w:hAnsi="Arial" w:cs="Arial"/>
      <w:sz w:val="20"/>
    </w:rPr>
  </w:style>
  <w:style w:type="character" w:customStyle="1" w:styleId="CommentTextChar">
    <w:name w:val="Comment Text Char"/>
    <w:basedOn w:val="DefaultParagraphFont"/>
    <w:link w:val="CommentText"/>
    <w:uiPriority w:val="99"/>
    <w:rsid w:val="002A2A04"/>
    <w:rPr>
      <w:rFonts w:ascii="Arial" w:eastAsiaTheme="minorEastAsia" w:hAnsi="Arial" w:cs="Arial"/>
      <w:lang w:eastAsia="en-US"/>
    </w:rPr>
  </w:style>
  <w:style w:type="paragraph" w:styleId="BalloonText">
    <w:name w:val="Balloon Text"/>
    <w:basedOn w:val="Normal"/>
    <w:link w:val="BalloonTextChar"/>
    <w:semiHidden/>
    <w:unhideWhenUsed/>
    <w:rsid w:val="002A2A04"/>
    <w:rPr>
      <w:rFonts w:ascii="Segoe UI" w:hAnsi="Segoe UI" w:cs="Segoe UI"/>
      <w:sz w:val="18"/>
      <w:szCs w:val="18"/>
    </w:rPr>
  </w:style>
  <w:style w:type="character" w:customStyle="1" w:styleId="BalloonTextChar">
    <w:name w:val="Balloon Text Char"/>
    <w:basedOn w:val="DefaultParagraphFont"/>
    <w:link w:val="BalloonText"/>
    <w:semiHidden/>
    <w:rsid w:val="002A2A04"/>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F53759"/>
    <w:rPr>
      <w:rFonts w:ascii="TradeGothic" w:eastAsia="Times New Roman" w:hAnsi="TradeGothic" w:cs="Times New Roman"/>
      <w:b/>
      <w:bCs/>
    </w:rPr>
  </w:style>
  <w:style w:type="character" w:customStyle="1" w:styleId="CommentSubjectChar">
    <w:name w:val="Comment Subject Char"/>
    <w:basedOn w:val="CommentTextChar"/>
    <w:link w:val="CommentSubject"/>
    <w:semiHidden/>
    <w:rsid w:val="00F53759"/>
    <w:rPr>
      <w:rFonts w:ascii="TradeGothic" w:eastAsiaTheme="minorEastAsia" w:hAnsi="TradeGothic" w:cs="Arial"/>
      <w:b/>
      <w:bCs/>
      <w:lang w:eastAsia="en-US"/>
    </w:rPr>
  </w:style>
  <w:style w:type="paragraph" w:styleId="Revision">
    <w:name w:val="Revision"/>
    <w:hidden/>
    <w:uiPriority w:val="99"/>
    <w:semiHidden/>
    <w:rsid w:val="00F62B8D"/>
    <w:rPr>
      <w:rFonts w:ascii="TradeGothic" w:hAnsi="TradeGothic"/>
      <w:sz w:val="22"/>
      <w:lang w:eastAsia="en-US"/>
    </w:rPr>
  </w:style>
  <w:style w:type="character" w:customStyle="1" w:styleId="refnoconfirmation1">
    <w:name w:val="refnoconfirmation1"/>
    <w:basedOn w:val="DefaultParagraphFont"/>
    <w:rsid w:val="000F1809"/>
    <w:rPr>
      <w:sz w:val="43"/>
      <w:szCs w:val="43"/>
    </w:rPr>
  </w:style>
  <w:style w:type="character" w:styleId="FootnoteReference">
    <w:name w:val="footnote reference"/>
    <w:basedOn w:val="DefaultParagraphFont"/>
    <w:uiPriority w:val="99"/>
    <w:semiHidden/>
    <w:unhideWhenUsed/>
    <w:rsid w:val="00B03822"/>
    <w:rPr>
      <w:vertAlign w:val="superscript"/>
    </w:rPr>
  </w:style>
  <w:style w:type="paragraph" w:styleId="FootnoteText">
    <w:name w:val="footnote text"/>
    <w:basedOn w:val="Normal"/>
    <w:link w:val="FootnoteTextChar1"/>
    <w:uiPriority w:val="99"/>
    <w:semiHidden/>
    <w:unhideWhenUsed/>
    <w:rsid w:val="00B03822"/>
    <w:rPr>
      <w:rFonts w:asciiTheme="minorHAnsi" w:eastAsiaTheme="minorHAnsi" w:hAnsiTheme="minorHAnsi" w:cstheme="minorBidi"/>
      <w:sz w:val="20"/>
    </w:rPr>
  </w:style>
  <w:style w:type="character" w:customStyle="1" w:styleId="FootnoteTextChar">
    <w:name w:val="Footnote Text Char"/>
    <w:basedOn w:val="DefaultParagraphFont"/>
    <w:semiHidden/>
    <w:rsid w:val="00B03822"/>
    <w:rPr>
      <w:rFonts w:ascii="TradeGothic" w:hAnsi="TradeGothic"/>
      <w:lang w:eastAsia="en-US"/>
    </w:rPr>
  </w:style>
  <w:style w:type="character" w:customStyle="1" w:styleId="FootnoteTextChar1">
    <w:name w:val="Footnote Text Char1"/>
    <w:basedOn w:val="DefaultParagraphFont"/>
    <w:link w:val="FootnoteText"/>
    <w:uiPriority w:val="99"/>
    <w:semiHidden/>
    <w:rsid w:val="00B03822"/>
    <w:rPr>
      <w:rFonts w:asciiTheme="minorHAnsi" w:eastAsiaTheme="minorHAnsi" w:hAnsiTheme="minorHAnsi" w:cstheme="minorBidi"/>
      <w:lang w:eastAsia="en-US"/>
    </w:rPr>
  </w:style>
  <w:style w:type="paragraph" w:styleId="Subtitle">
    <w:name w:val="Subtitle"/>
    <w:aliases w:val="Cover subtitle"/>
    <w:basedOn w:val="Normal"/>
    <w:next w:val="Normal"/>
    <w:link w:val="SubtitleChar"/>
    <w:uiPriority w:val="11"/>
    <w:qFormat/>
    <w:rsid w:val="00C745CA"/>
    <w:rPr>
      <w:rFonts w:ascii="Arial" w:eastAsia="MS Mincho" w:hAnsi="Arial" w:cs="Arial"/>
      <w:sz w:val="28"/>
      <w:szCs w:val="28"/>
    </w:rPr>
  </w:style>
  <w:style w:type="character" w:customStyle="1" w:styleId="SubtitleChar">
    <w:name w:val="Subtitle Char"/>
    <w:aliases w:val="Cover subtitle Char"/>
    <w:basedOn w:val="DefaultParagraphFont"/>
    <w:link w:val="Subtitle"/>
    <w:uiPriority w:val="11"/>
    <w:rsid w:val="00C745CA"/>
    <w:rPr>
      <w:rFonts w:ascii="Arial" w:eastAsia="MS Mincho" w:hAnsi="Arial" w:cs="Arial"/>
      <w:sz w:val="28"/>
      <w:szCs w:val="28"/>
      <w:lang w:eastAsia="en-US"/>
    </w:rPr>
  </w:style>
  <w:style w:type="character" w:customStyle="1" w:styleId="legds2">
    <w:name w:val="legds2"/>
    <w:basedOn w:val="DefaultParagraphFont"/>
    <w:rsid w:val="009A2F0E"/>
    <w:rPr>
      <w:vanish w:val="0"/>
      <w:webHidden w:val="0"/>
      <w:specVanish w:val="0"/>
    </w:rPr>
  </w:style>
  <w:style w:type="paragraph" w:customStyle="1" w:styleId="Default">
    <w:name w:val="Default"/>
    <w:rsid w:val="00E463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5451">
      <w:bodyDiv w:val="1"/>
      <w:marLeft w:val="0"/>
      <w:marRight w:val="0"/>
      <w:marTop w:val="0"/>
      <w:marBottom w:val="0"/>
      <w:divBdr>
        <w:top w:val="none" w:sz="0" w:space="0" w:color="auto"/>
        <w:left w:val="none" w:sz="0" w:space="0" w:color="auto"/>
        <w:bottom w:val="none" w:sz="0" w:space="0" w:color="auto"/>
        <w:right w:val="none" w:sz="0" w:space="0" w:color="auto"/>
      </w:divBdr>
    </w:div>
    <w:div w:id="150590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21e2300f4f2d8f0e67c3d3c8c20b580b">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2a651e96db5043bb9c2519c310c45cdd"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A40454844</value>
    </field>
    <field name="Objective-Title">
      <value order="0">MA/JMEWL/1292/22 - Doc 3 - Written Statement - Final - 260422</value>
    </field>
    <field name="Objective-Description">
      <value order="0"/>
    </field>
    <field name="Objective-CreationStamp">
      <value order="0">2022-04-26T15:49:01Z</value>
    </field>
    <field name="Objective-IsApproved">
      <value order="0">false</value>
    </field>
    <field name="Objective-IsPublished">
      <value order="0">true</value>
    </field>
    <field name="Objective-DatePublished">
      <value order="0">2022-04-26T15:49:45Z</value>
    </field>
    <field name="Objective-ModificationStamp">
      <value order="0">2022-04-26T15:50:01Z</value>
    </field>
    <field name="Objective-Owner">
      <value order="0">Davies, Rhys (EPS - Curriculum)</value>
    </field>
    <field name="Objective-Path">
      <value order="0">Objective Global Folder:Business File Plan:WG Organisational Groups:NEW - Post April 2022 - Education, Social Justice &amp; Welsh Language:Education, Social Justice &amp; Welsh Language (ESJWL) - Education - Curriculum &amp; Assessment Division:1 - Save:Assessment Branch:Correspondence:ARCHIVE:Ministerial Advice:2022:Assessment &amp; Personalised Assessments Team - Jeremy Miles - Minister for Education - Ministerial Advice - 2022:MA/JMEWL/1292/22 -  Current School Assessment Arrangements and Local Authority Prospectus</value>
    </field>
    <field name="Objective-Parent">
      <value order="0">MA/JMEWL/1292/22 -  Current School Assessment Arrangements and Local Authority Prospectus</value>
    </field>
    <field name="Objective-State">
      <value order="0">Published</value>
    </field>
    <field name="Objective-VersionId">
      <value order="0">vA77647601</value>
    </field>
    <field name="Objective-Version">
      <value order="0">1.0</value>
    </field>
    <field name="Objective-VersionNumber">
      <value order="0">2</value>
    </field>
    <field name="Objective-VersionComment">
      <value order="0">Version 2</value>
    </field>
    <field name="Objective-FileNumber">
      <value order="0">qA1506410</value>
    </field>
    <field name="Objective-Classification">
      <value order="0">Official</value>
    </field>
    <field name="Objective-Caveats">
      <value order="0"/>
    </field>
  </systemFields>
  <catalogues>
    <catalogue name="Document Type Catalogue" type="type" ori="id:cA14">
      <field name="Objective-Date Acquired">
        <value order="0">2022-04-25T23:00:00Z</value>
      </field>
      <field name="Objective-Official Translation">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4102C-E5AD-43E8-A287-B17566D965D2}">
  <ds:schemaRefs>
    <ds:schemaRef ds:uri="http://schemas.microsoft.com/sharepoint/v3/contenttype/forms"/>
  </ds:schemaRefs>
</ds:datastoreItem>
</file>

<file path=customXml/itemProps2.xml><?xml version="1.0" encoding="utf-8"?>
<ds:datastoreItem xmlns:ds="http://schemas.openxmlformats.org/officeDocument/2006/customXml" ds:itemID="{6CEC0F22-82F5-4265-BDF7-2F6FB614F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AE6DE0E-5E56-4558-87C6-39A62B72503A}">
  <ds:schemaRefs>
    <ds:schemaRef ds:uri="http://schemas.openxmlformats.org/officeDocument/2006/bibliography"/>
  </ds:schemaRefs>
</ds:datastoreItem>
</file>

<file path=customXml/itemProps5.xml><?xml version="1.0" encoding="utf-8"?>
<ds:datastoreItem xmlns:ds="http://schemas.openxmlformats.org/officeDocument/2006/customXml" ds:itemID="{9F729690-1469-4D91-B448-DBCACD64A3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3643</Characters>
  <Application>Microsoft Office Word</Application>
  <DocSecurity>4</DocSecurity>
  <Lines>30</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Eich cyf</vt:lpstr>
      <vt:lpstr>/</vt:lpstr>
      <vt:lpstr>WRITTEN STATEMENT </vt:lpstr>
      <vt:lpstr>BY</vt:lpstr>
      <vt:lpstr>THE WELSH GOVERNMENT</vt:lpstr>
    </vt:vector>
  </TitlesOfParts>
  <Company>COI Communications</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2022-04-12T11:00:00Z</cp:lastPrinted>
  <dcterms:created xsi:type="dcterms:W3CDTF">2022-05-04T08:28:00Z</dcterms:created>
  <dcterms:modified xsi:type="dcterms:W3CDTF">2022-05-04T08:28:00Z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A40454844</vt:lpwstr>
  </property>
  <property fmtid="{D5CDD505-2E9C-101B-9397-08002B2CF9AE}" pid="4" name="Objective-Title">
    <vt:lpwstr>MA/JMEWL/1292/22 - Doc 3 - Written Statement - Final - 260422</vt:lpwstr>
  </property>
  <property fmtid="{D5CDD505-2E9C-101B-9397-08002B2CF9AE}" pid="5" name="Objective-Comment">
    <vt:lpwstr/>
  </property>
  <property fmtid="{D5CDD505-2E9C-101B-9397-08002B2CF9AE}" pid="6" name="Objective-CreationStamp">
    <vt:filetime>2022-04-26T15:49:27Z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2022-04-26T15:49:45Z</vt:filetime>
  </property>
  <property fmtid="{D5CDD505-2E9C-101B-9397-08002B2CF9AE}" pid="10" name="Objective-ModificationStamp">
    <vt:filetime>2022-04-26T15:50:01Z</vt:filetime>
  </property>
  <property fmtid="{D5CDD505-2E9C-101B-9397-08002B2CF9AE}" pid="11" name="Objective-Owner">
    <vt:lpwstr>Davies, Rhys (EPS - Curriculum)</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Curriculum &amp; Assessment Division:1 - Save:Assessment Branch:Correspondence:ARCHIVE:Ministerial Advice:2022:Assessment &amp; Personalised Assessments Team - Jeremy Miles - Minister for Education - Ministerial Advice - 2022:MA/JMEWL/1292/22 -  Current School Assessment Arrangements and Local Authority Prospectus:</vt:lpwstr>
  </property>
  <property fmtid="{D5CDD505-2E9C-101B-9397-08002B2CF9AE}" pid="13" name="Objective-Parent">
    <vt:lpwstr>MA/JMEWL/1292/22 -  Current School Assessment Arrangements and Local Authority Prospectus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vA77647601</vt:lpwstr>
  </property>
  <property fmtid="{D5CDD505-2E9C-101B-9397-08002B2CF9AE}" pid="28" name="Objective-Language">
    <vt:lpwstr>English (eng)</vt:lpwstr>
  </property>
  <property fmtid="{D5CDD505-2E9C-101B-9397-08002B2CF9AE}" pid="29" name="Objective-Date Acquired">
    <vt:filetime>2022-04-25T23:00:00Z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