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ECBC" w14:textId="39B2A78E" w:rsidR="00774CF0" w:rsidRPr="00DD1BD7" w:rsidRDefault="00504BA0" w:rsidP="00A735EC">
      <w:pPr>
        <w:pStyle w:val="Title"/>
        <w:rPr>
          <w:rFonts w:ascii="Segoe UI" w:hAnsi="Segoe UI" w:cs="Segoe UI"/>
          <w:b/>
          <w:bCs/>
          <w:color w:val="000000"/>
          <w:sz w:val="40"/>
          <w:szCs w:val="40"/>
        </w:rPr>
      </w:pPr>
      <w:r w:rsidRPr="003B7FB8">
        <w:rPr>
          <w:rFonts w:ascii="Segoe UI" w:hAnsi="Segoe UI" w:cs="Segoe UI"/>
          <w:b/>
          <w:bCs/>
          <w:color w:val="000000"/>
          <w:sz w:val="40"/>
          <w:szCs w:val="40"/>
        </w:rPr>
        <w:t>Support Staff Job Description</w:t>
      </w:r>
    </w:p>
    <w:tbl>
      <w:tblPr>
        <w:tblStyle w:val="TableGrid"/>
        <w:tblW w:w="0" w:type="auto"/>
        <w:tblLook w:val="04A0" w:firstRow="1" w:lastRow="0" w:firstColumn="1" w:lastColumn="0" w:noHBand="0" w:noVBand="1"/>
      </w:tblPr>
      <w:tblGrid>
        <w:gridCol w:w="1696"/>
        <w:gridCol w:w="7320"/>
      </w:tblGrid>
      <w:tr w:rsidR="005C14C7" w:rsidRPr="003B7FB8" w14:paraId="740313F7" w14:textId="77777777" w:rsidTr="00F04BDD">
        <w:tc>
          <w:tcPr>
            <w:tcW w:w="1696" w:type="dxa"/>
            <w:shd w:val="clear" w:color="auto" w:fill="FAE2D5" w:themeFill="accent2" w:themeFillTint="33"/>
          </w:tcPr>
          <w:p w14:paraId="7DB1C6C5" w14:textId="61AE2BEB" w:rsidR="005C14C7" w:rsidRPr="003B7FB8" w:rsidRDefault="005C14C7" w:rsidP="00A735EC">
            <w:pPr>
              <w:spacing w:before="120" w:after="120"/>
              <w:rPr>
                <w:rFonts w:cs="Segoe UI"/>
                <w:b/>
                <w:bCs/>
              </w:rPr>
            </w:pPr>
            <w:r w:rsidRPr="003B7FB8">
              <w:rPr>
                <w:rFonts w:cs="Segoe UI"/>
                <w:b/>
                <w:bCs/>
              </w:rPr>
              <w:t xml:space="preserve">Job </w:t>
            </w:r>
            <w:r w:rsidR="00012A32" w:rsidRPr="003B7FB8">
              <w:rPr>
                <w:rFonts w:cs="Segoe UI"/>
                <w:b/>
                <w:bCs/>
              </w:rPr>
              <w:t>family:</w:t>
            </w:r>
          </w:p>
        </w:tc>
        <w:tc>
          <w:tcPr>
            <w:tcW w:w="7320" w:type="dxa"/>
            <w:shd w:val="clear" w:color="auto" w:fill="FAE2D5" w:themeFill="accent2" w:themeFillTint="33"/>
          </w:tcPr>
          <w:p w14:paraId="282379C4" w14:textId="4E7A03B4" w:rsidR="005C14C7" w:rsidRPr="003B7FB8" w:rsidRDefault="00807D54" w:rsidP="00A735EC">
            <w:pPr>
              <w:spacing w:before="120" w:after="120"/>
              <w:rPr>
                <w:rFonts w:cs="Segoe UI"/>
                <w:b/>
                <w:bCs/>
              </w:rPr>
            </w:pPr>
            <w:r>
              <w:rPr>
                <w:rFonts w:cs="Segoe UI"/>
                <w:b/>
                <w:bCs/>
              </w:rPr>
              <w:t>Casework</w:t>
            </w:r>
          </w:p>
        </w:tc>
      </w:tr>
      <w:tr w:rsidR="00012A32" w:rsidRPr="003B7FB8" w14:paraId="10637BF3" w14:textId="77777777" w:rsidTr="00F04BDD">
        <w:tc>
          <w:tcPr>
            <w:tcW w:w="1696" w:type="dxa"/>
            <w:shd w:val="clear" w:color="auto" w:fill="FAE2D5" w:themeFill="accent2" w:themeFillTint="33"/>
          </w:tcPr>
          <w:p w14:paraId="2DFF93EA" w14:textId="0AB09697" w:rsidR="00012A32" w:rsidRPr="003B7FB8" w:rsidRDefault="00012A32" w:rsidP="00A735EC">
            <w:pPr>
              <w:spacing w:before="120" w:after="120"/>
              <w:rPr>
                <w:rFonts w:cs="Segoe UI"/>
                <w:b/>
                <w:bCs/>
              </w:rPr>
            </w:pPr>
            <w:r w:rsidRPr="003B7FB8">
              <w:rPr>
                <w:rFonts w:cs="Segoe UI"/>
                <w:b/>
                <w:bCs/>
              </w:rPr>
              <w:t>Pay band:</w:t>
            </w:r>
          </w:p>
        </w:tc>
        <w:tc>
          <w:tcPr>
            <w:tcW w:w="7320" w:type="dxa"/>
            <w:shd w:val="clear" w:color="auto" w:fill="FAE2D5" w:themeFill="accent2" w:themeFillTint="33"/>
          </w:tcPr>
          <w:p w14:paraId="40DA43B0" w14:textId="3C130C61" w:rsidR="00012A32" w:rsidRPr="003B7FB8" w:rsidRDefault="00012A32" w:rsidP="00A735EC">
            <w:pPr>
              <w:spacing w:before="120" w:after="120"/>
              <w:rPr>
                <w:rFonts w:cs="Segoe UI"/>
                <w:b/>
                <w:bCs/>
              </w:rPr>
            </w:pPr>
            <w:r w:rsidRPr="003B7FB8">
              <w:rPr>
                <w:rFonts w:cs="Segoe UI"/>
                <w:b/>
                <w:bCs/>
              </w:rPr>
              <w:t xml:space="preserve">Band </w:t>
            </w:r>
            <w:r w:rsidR="005E1A3D">
              <w:rPr>
                <w:rFonts w:cs="Segoe UI"/>
                <w:b/>
                <w:bCs/>
              </w:rPr>
              <w:t>2</w:t>
            </w:r>
          </w:p>
        </w:tc>
      </w:tr>
      <w:tr w:rsidR="00012A32" w:rsidRPr="003B7FB8" w14:paraId="46CEB632" w14:textId="77777777" w:rsidTr="00F04BDD">
        <w:tc>
          <w:tcPr>
            <w:tcW w:w="1696" w:type="dxa"/>
            <w:shd w:val="clear" w:color="auto" w:fill="FAE2D5" w:themeFill="accent2" w:themeFillTint="33"/>
          </w:tcPr>
          <w:p w14:paraId="03306779" w14:textId="77777777" w:rsidR="00012A32" w:rsidRPr="003B7FB8" w:rsidRDefault="00012A32" w:rsidP="00A735EC">
            <w:pPr>
              <w:spacing w:before="120" w:after="120"/>
              <w:rPr>
                <w:rFonts w:cs="Segoe UI"/>
                <w:b/>
                <w:bCs/>
              </w:rPr>
            </w:pPr>
            <w:r w:rsidRPr="003B7FB8">
              <w:rPr>
                <w:rFonts w:cs="Segoe UI"/>
                <w:b/>
                <w:bCs/>
              </w:rPr>
              <w:t>Salary range:</w:t>
            </w:r>
          </w:p>
          <w:p w14:paraId="3D7E92BF" w14:textId="72FE2F1F" w:rsidR="00012A32" w:rsidRPr="003B7FB8" w:rsidRDefault="00012A32" w:rsidP="00A735EC">
            <w:pPr>
              <w:spacing w:before="120" w:after="120"/>
              <w:rPr>
                <w:rFonts w:cs="Segoe UI"/>
                <w:b/>
                <w:bCs/>
              </w:rPr>
            </w:pPr>
            <w:r w:rsidRPr="003B7FB8">
              <w:rPr>
                <w:rFonts w:cs="Segoe UI"/>
                <w:b/>
                <w:bCs/>
              </w:rPr>
              <w:t>(pro-rata)</w:t>
            </w:r>
          </w:p>
        </w:tc>
        <w:tc>
          <w:tcPr>
            <w:tcW w:w="7320" w:type="dxa"/>
            <w:shd w:val="clear" w:color="auto" w:fill="FAE2D5" w:themeFill="accent2" w:themeFillTint="33"/>
          </w:tcPr>
          <w:p w14:paraId="56DB7061" w14:textId="21658484" w:rsidR="00AB2519" w:rsidRDefault="00AB2519" w:rsidP="00A735EC">
            <w:pPr>
              <w:spacing w:before="120" w:after="120" w:line="259" w:lineRule="auto"/>
              <w:rPr>
                <w:rFonts w:eastAsia="Segoe UI" w:cs="Segoe UI"/>
                <w:b/>
                <w:bCs/>
                <w:lang w:bidi="cy-GB"/>
              </w:rPr>
            </w:pPr>
            <w:r w:rsidRPr="00807D54">
              <w:rPr>
                <w:rFonts w:eastAsia="Segoe UI" w:cs="Segoe UI"/>
                <w:b/>
                <w:bCs/>
                <w:lang w:bidi="cy-GB"/>
              </w:rPr>
              <w:t>£</w:t>
            </w:r>
            <w:r w:rsidR="003A725E" w:rsidRPr="00EE27A3">
              <w:rPr>
                <w:rFonts w:cs="Segoe UI"/>
                <w:b/>
              </w:rPr>
              <w:t>33,233</w:t>
            </w:r>
            <w:r w:rsidR="003A725E">
              <w:rPr>
                <w:rFonts w:cs="Segoe UI"/>
                <w:b/>
              </w:rPr>
              <w:t xml:space="preserve"> - </w:t>
            </w:r>
            <w:r w:rsidR="003A725E" w:rsidRPr="00EE27A3">
              <w:rPr>
                <w:rFonts w:cs="Segoe UI"/>
                <w:b/>
              </w:rPr>
              <w:t>£42,727</w:t>
            </w:r>
          </w:p>
          <w:p w14:paraId="3BD072BE" w14:textId="2B6D1CED" w:rsidR="00012A32" w:rsidRPr="003B7FB8" w:rsidRDefault="00012A32" w:rsidP="00A735EC">
            <w:pPr>
              <w:spacing w:before="120" w:after="120"/>
              <w:rPr>
                <w:rFonts w:cs="Segoe UI"/>
                <w:b/>
                <w:bCs/>
              </w:rPr>
            </w:pPr>
            <w:r w:rsidRPr="003B7FB8">
              <w:rPr>
                <w:rFonts w:cs="Segoe UI"/>
              </w:rPr>
              <w:t>All new staff are expected to enter on the scale minimum of the appropriate pay band.  Individual staff will, subject to satisfactory performance, move up the incremental scale one point at a time on the anniversary of their commencement of employment until they reach the scale maximum for their band.</w:t>
            </w:r>
          </w:p>
        </w:tc>
      </w:tr>
    </w:tbl>
    <w:p w14:paraId="750C49B6" w14:textId="77777777" w:rsidR="00012A32" w:rsidRPr="003B7FB8" w:rsidRDefault="00012A32" w:rsidP="00A735EC">
      <w:pPr>
        <w:rPr>
          <w:rFonts w:cs="Segoe UI"/>
        </w:rPr>
      </w:pPr>
    </w:p>
    <w:tbl>
      <w:tblPr>
        <w:tblStyle w:val="TableGrid"/>
        <w:tblW w:w="0" w:type="auto"/>
        <w:tblLook w:val="04A0" w:firstRow="1" w:lastRow="0" w:firstColumn="1" w:lastColumn="0" w:noHBand="0" w:noVBand="1"/>
      </w:tblPr>
      <w:tblGrid>
        <w:gridCol w:w="1696"/>
        <w:gridCol w:w="7320"/>
      </w:tblGrid>
      <w:tr w:rsidR="005C14C7" w:rsidRPr="003B7FB8" w14:paraId="118F72FF" w14:textId="77777777" w:rsidTr="00F04BDD">
        <w:tc>
          <w:tcPr>
            <w:tcW w:w="1696" w:type="dxa"/>
            <w:shd w:val="clear" w:color="auto" w:fill="FAE2D5" w:themeFill="accent2" w:themeFillTint="33"/>
          </w:tcPr>
          <w:p w14:paraId="3521DAAD" w14:textId="0D0B8BC6" w:rsidR="005C14C7" w:rsidRPr="003B7FB8" w:rsidRDefault="00012A32" w:rsidP="00A735EC">
            <w:pPr>
              <w:spacing w:before="120" w:after="120"/>
              <w:rPr>
                <w:rFonts w:cs="Segoe UI"/>
                <w:b/>
                <w:bCs/>
              </w:rPr>
            </w:pPr>
            <w:permStart w:id="239671280" w:edGrp="everyone" w:colFirst="1" w:colLast="1"/>
            <w:r w:rsidRPr="003B7FB8">
              <w:rPr>
                <w:rFonts w:cs="Segoe UI"/>
                <w:b/>
                <w:bCs/>
              </w:rPr>
              <w:t>Job title:</w:t>
            </w:r>
          </w:p>
        </w:tc>
        <w:tc>
          <w:tcPr>
            <w:tcW w:w="7320" w:type="dxa"/>
          </w:tcPr>
          <w:p w14:paraId="6ECEE0B5" w14:textId="32CF8F4A" w:rsidR="005C14C7" w:rsidRPr="003B7FB8" w:rsidRDefault="00022A8E" w:rsidP="00A735EC">
            <w:pPr>
              <w:spacing w:before="120" w:after="120"/>
              <w:rPr>
                <w:rFonts w:cs="Segoe UI"/>
              </w:rPr>
            </w:pPr>
            <w:r w:rsidRPr="6930FDC0">
              <w:rPr>
                <w:rFonts w:eastAsia="Segoe UI" w:cs="Segoe UI"/>
                <w:b/>
                <w:bCs/>
              </w:rPr>
              <w:t>Casework</w:t>
            </w:r>
            <w:r w:rsidR="006702F8">
              <w:rPr>
                <w:rFonts w:eastAsia="Segoe UI" w:cs="Segoe UI"/>
                <w:b/>
                <w:bCs/>
              </w:rPr>
              <w:t>er</w:t>
            </w:r>
          </w:p>
        </w:tc>
      </w:tr>
      <w:tr w:rsidR="005C14C7" w:rsidRPr="003B7FB8" w14:paraId="5EDBC416" w14:textId="77777777" w:rsidTr="00F04BDD">
        <w:tc>
          <w:tcPr>
            <w:tcW w:w="1696" w:type="dxa"/>
            <w:shd w:val="clear" w:color="auto" w:fill="FAE2D5" w:themeFill="accent2" w:themeFillTint="33"/>
          </w:tcPr>
          <w:p w14:paraId="473B6233" w14:textId="28163F8B" w:rsidR="005C14C7" w:rsidRPr="003B7FB8" w:rsidRDefault="00012A32" w:rsidP="00A735EC">
            <w:pPr>
              <w:spacing w:before="120" w:after="120"/>
              <w:rPr>
                <w:rFonts w:cs="Segoe UI"/>
                <w:b/>
                <w:bCs/>
              </w:rPr>
            </w:pPr>
            <w:permStart w:id="942819250" w:edGrp="everyone" w:colFirst="1" w:colLast="1"/>
            <w:permEnd w:id="239671280"/>
            <w:r w:rsidRPr="003B7FB8">
              <w:rPr>
                <w:rFonts w:cs="Segoe UI"/>
                <w:b/>
                <w:bCs/>
              </w:rPr>
              <w:t>Reference:</w:t>
            </w:r>
          </w:p>
        </w:tc>
        <w:tc>
          <w:tcPr>
            <w:tcW w:w="7320" w:type="dxa"/>
          </w:tcPr>
          <w:p w14:paraId="4C3315E5" w14:textId="3787FB70" w:rsidR="005C14C7" w:rsidRPr="003B7FB8" w:rsidRDefault="000E0135" w:rsidP="00A735EC">
            <w:pPr>
              <w:spacing w:before="120" w:after="120"/>
              <w:rPr>
                <w:rFonts w:cs="Segoe UI"/>
                <w:i/>
                <w:iCs/>
                <w:color w:val="EE0000"/>
              </w:rPr>
            </w:pPr>
            <w:r>
              <w:rPr>
                <w:rFonts w:cs="Segoe UI"/>
                <w:i/>
                <w:iCs/>
                <w:color w:val="EE0000"/>
              </w:rPr>
              <w:t>MBS-194-26</w:t>
            </w:r>
          </w:p>
        </w:tc>
      </w:tr>
      <w:tr w:rsidR="005C14C7" w:rsidRPr="003B7FB8" w14:paraId="14DD4244" w14:textId="77777777" w:rsidTr="00F04BDD">
        <w:tc>
          <w:tcPr>
            <w:tcW w:w="1696" w:type="dxa"/>
            <w:shd w:val="clear" w:color="auto" w:fill="FAE2D5" w:themeFill="accent2" w:themeFillTint="33"/>
          </w:tcPr>
          <w:p w14:paraId="2FFE6E4A" w14:textId="7C0B9EC7" w:rsidR="005C14C7" w:rsidRPr="003B7FB8" w:rsidRDefault="00012A32" w:rsidP="00A735EC">
            <w:pPr>
              <w:spacing w:before="120" w:after="120"/>
              <w:rPr>
                <w:rFonts w:cs="Segoe UI"/>
                <w:b/>
                <w:bCs/>
              </w:rPr>
            </w:pPr>
            <w:permStart w:id="78057812" w:edGrp="everyone" w:colFirst="1" w:colLast="1"/>
            <w:permEnd w:id="942819250"/>
            <w:r w:rsidRPr="003B7FB8">
              <w:rPr>
                <w:rFonts w:cs="Segoe UI"/>
                <w:b/>
                <w:bCs/>
              </w:rPr>
              <w:t>Office of:</w:t>
            </w:r>
          </w:p>
        </w:tc>
        <w:tc>
          <w:tcPr>
            <w:tcW w:w="7320" w:type="dxa"/>
          </w:tcPr>
          <w:p w14:paraId="4ED9CEBF" w14:textId="785AD052" w:rsidR="00012A32" w:rsidRPr="003B7FB8" w:rsidRDefault="003B663D" w:rsidP="00A735EC">
            <w:pPr>
              <w:spacing w:before="120" w:after="120"/>
              <w:rPr>
                <w:rFonts w:cs="Segoe UI"/>
                <w:b/>
                <w:bCs/>
              </w:rPr>
            </w:pPr>
            <w:r>
              <w:rPr>
                <w:rFonts w:cs="Segoe UI"/>
                <w:b/>
                <w:bCs/>
              </w:rPr>
              <w:t>Sara Crowley</w:t>
            </w:r>
          </w:p>
        </w:tc>
      </w:tr>
      <w:tr w:rsidR="00012A32" w:rsidRPr="003B7FB8" w14:paraId="4AF47B82" w14:textId="77777777" w:rsidTr="00F04BDD">
        <w:tc>
          <w:tcPr>
            <w:tcW w:w="1696" w:type="dxa"/>
            <w:shd w:val="clear" w:color="auto" w:fill="FAE2D5" w:themeFill="accent2" w:themeFillTint="33"/>
          </w:tcPr>
          <w:p w14:paraId="3496F1C5" w14:textId="100CCBD5" w:rsidR="00012A32" w:rsidRPr="003B7FB8" w:rsidRDefault="00012A32" w:rsidP="00A735EC">
            <w:pPr>
              <w:spacing w:before="120" w:after="120"/>
              <w:rPr>
                <w:rFonts w:cs="Segoe UI"/>
                <w:b/>
                <w:bCs/>
              </w:rPr>
            </w:pPr>
            <w:permStart w:id="1767913207" w:edGrp="everyone" w:colFirst="1" w:colLast="1"/>
            <w:permEnd w:id="78057812"/>
            <w:r w:rsidRPr="003B7FB8">
              <w:rPr>
                <w:rFonts w:cs="Segoe UI"/>
                <w:b/>
                <w:bCs/>
              </w:rPr>
              <w:t>Working hours:</w:t>
            </w:r>
          </w:p>
        </w:tc>
        <w:tc>
          <w:tcPr>
            <w:tcW w:w="7320" w:type="dxa"/>
          </w:tcPr>
          <w:p w14:paraId="1CE349E4" w14:textId="707C24A9" w:rsidR="00012A32" w:rsidRPr="003B7FB8" w:rsidRDefault="00DB117F" w:rsidP="00A735EC">
            <w:pPr>
              <w:spacing w:before="120" w:after="120"/>
              <w:rPr>
                <w:rFonts w:cs="Segoe UI"/>
                <w:b/>
                <w:bCs/>
              </w:rPr>
            </w:pPr>
            <w:r>
              <w:rPr>
                <w:rFonts w:cs="Segoe UI"/>
                <w:b/>
                <w:bCs/>
              </w:rPr>
              <w:t>35</w:t>
            </w:r>
            <w:r w:rsidR="00012A32" w:rsidRPr="003B7FB8">
              <w:rPr>
                <w:rFonts w:cs="Segoe UI"/>
                <w:b/>
                <w:bCs/>
              </w:rPr>
              <w:t xml:space="preserve"> hours per week</w:t>
            </w:r>
          </w:p>
          <w:p w14:paraId="5335BCFB" w14:textId="74EB4824" w:rsidR="00012A32" w:rsidRPr="003B7FB8" w:rsidRDefault="00012A32" w:rsidP="00A735EC">
            <w:pPr>
              <w:spacing w:before="120" w:after="120"/>
              <w:rPr>
                <w:rFonts w:eastAsia="Segoe UI" w:cs="Segoe UI"/>
                <w:color w:val="000000" w:themeColor="text1"/>
              </w:rPr>
            </w:pPr>
            <w:r w:rsidRPr="003B7FB8">
              <w:rPr>
                <w:rFonts w:eastAsia="Segoe UI" w:cs="Segoe UI"/>
                <w:color w:val="000000" w:themeColor="text1"/>
              </w:rPr>
              <w:t>Some evening and weekend work will be required.</w:t>
            </w:r>
          </w:p>
          <w:p w14:paraId="1DC5DE79" w14:textId="61047ECE" w:rsidR="00012A32" w:rsidRPr="003B7FB8" w:rsidRDefault="00012A32" w:rsidP="00A735EC">
            <w:pPr>
              <w:spacing w:before="120" w:after="120"/>
              <w:rPr>
                <w:rFonts w:cs="Segoe UI"/>
                <w:b/>
                <w:bCs/>
              </w:rPr>
            </w:pPr>
            <w:r w:rsidRPr="003B7FB8">
              <w:rPr>
                <w:rFonts w:eastAsia="Segoe UI" w:cs="Segoe UI"/>
                <w:color w:val="000000" w:themeColor="text1"/>
              </w:rPr>
              <w:t>There may be a requirement for the role holder to work outside of the normal working hours.</w:t>
            </w:r>
          </w:p>
        </w:tc>
      </w:tr>
      <w:tr w:rsidR="00012A32" w:rsidRPr="003B7FB8" w14:paraId="084F2250" w14:textId="77777777" w:rsidTr="00F04BDD">
        <w:tc>
          <w:tcPr>
            <w:tcW w:w="1696" w:type="dxa"/>
            <w:shd w:val="clear" w:color="auto" w:fill="FAE2D5" w:themeFill="accent2" w:themeFillTint="33"/>
          </w:tcPr>
          <w:p w14:paraId="72158A37" w14:textId="5C43A478" w:rsidR="00012A32" w:rsidRPr="003B7FB8" w:rsidRDefault="00FF6DF3" w:rsidP="00A735EC">
            <w:pPr>
              <w:spacing w:before="120" w:after="120"/>
              <w:rPr>
                <w:rFonts w:cs="Segoe UI"/>
                <w:b/>
                <w:bCs/>
              </w:rPr>
            </w:pPr>
            <w:permStart w:id="994207592" w:edGrp="everyone" w:colFirst="1" w:colLast="1"/>
            <w:permEnd w:id="1767913207"/>
            <w:r w:rsidRPr="003B7FB8">
              <w:rPr>
                <w:rFonts w:cs="Segoe UI"/>
                <w:b/>
                <w:bCs/>
              </w:rPr>
              <w:t>Appointment type:</w:t>
            </w:r>
          </w:p>
        </w:tc>
        <w:tc>
          <w:tcPr>
            <w:tcW w:w="7320" w:type="dxa"/>
          </w:tcPr>
          <w:p w14:paraId="76633D82" w14:textId="403AFD58" w:rsidR="00012A32" w:rsidRPr="003B7FB8" w:rsidRDefault="00FF6DF3" w:rsidP="00A735EC">
            <w:pPr>
              <w:spacing w:before="120" w:after="120"/>
              <w:rPr>
                <w:rFonts w:cs="Segoe UI"/>
                <w:b/>
                <w:bCs/>
              </w:rPr>
            </w:pPr>
            <w:r w:rsidRPr="003B7FB8">
              <w:rPr>
                <w:rFonts w:cs="Segoe UI"/>
                <w:b/>
                <w:bCs/>
              </w:rPr>
              <w:t xml:space="preserve">Permanent </w:t>
            </w:r>
          </w:p>
          <w:p w14:paraId="03C99B3A" w14:textId="7BD8A1F0" w:rsidR="00CC51AD" w:rsidRPr="003B7FB8" w:rsidRDefault="00CC51AD" w:rsidP="00A735EC">
            <w:pPr>
              <w:spacing w:before="120" w:after="120"/>
              <w:rPr>
                <w:rFonts w:eastAsia="Segoe UI" w:cs="Segoe UI"/>
                <w:color w:val="000000" w:themeColor="text1"/>
              </w:rPr>
            </w:pPr>
            <w:r w:rsidRPr="003B7FB8">
              <w:rPr>
                <w:rFonts w:eastAsia="Segoe UI" w:cs="Segoe UI"/>
                <w:color w:val="000000" w:themeColor="text1"/>
              </w:rPr>
              <w:t>As a Member of the Senedd, I hold office as an elected representative; when I cease to be a Member of the Senedd, this position will be made redundant.</w:t>
            </w:r>
          </w:p>
          <w:p w14:paraId="3F645CF6" w14:textId="4EF6CDC7" w:rsidR="00CC51AD" w:rsidRPr="003B7FB8" w:rsidRDefault="00CC51AD" w:rsidP="00A735EC">
            <w:pPr>
              <w:spacing w:before="120" w:after="120"/>
              <w:rPr>
                <w:rFonts w:eastAsia="Segoe UI" w:cs="Segoe UI"/>
                <w:color w:val="000000" w:themeColor="text1"/>
              </w:rPr>
            </w:pPr>
          </w:p>
        </w:tc>
      </w:tr>
      <w:tr w:rsidR="00012A32" w:rsidRPr="003B7FB8" w14:paraId="13EEF0E8" w14:textId="77777777" w:rsidTr="00F04BDD">
        <w:tc>
          <w:tcPr>
            <w:tcW w:w="1696" w:type="dxa"/>
            <w:shd w:val="clear" w:color="auto" w:fill="FAE2D5" w:themeFill="accent2" w:themeFillTint="33"/>
          </w:tcPr>
          <w:p w14:paraId="38A647EC" w14:textId="77777777" w:rsidR="00012A32" w:rsidRDefault="00FF6DF3" w:rsidP="00A735EC">
            <w:pPr>
              <w:spacing w:before="120" w:after="120"/>
              <w:rPr>
                <w:rFonts w:cs="Segoe UI"/>
                <w:b/>
                <w:bCs/>
              </w:rPr>
            </w:pPr>
            <w:permStart w:id="1197147894" w:edGrp="everyone" w:colFirst="1" w:colLast="1"/>
            <w:permEnd w:id="994207592"/>
            <w:r w:rsidRPr="003B7FB8">
              <w:rPr>
                <w:rFonts w:cs="Segoe UI"/>
                <w:b/>
                <w:bCs/>
              </w:rPr>
              <w:t>Location:</w:t>
            </w:r>
          </w:p>
          <w:p w14:paraId="639441B6" w14:textId="77777777" w:rsidR="00154671" w:rsidRPr="00154671" w:rsidRDefault="00154671" w:rsidP="00A735EC">
            <w:pPr>
              <w:rPr>
                <w:rFonts w:cs="Segoe UI"/>
              </w:rPr>
            </w:pPr>
          </w:p>
          <w:p w14:paraId="0FDCB384" w14:textId="77777777" w:rsidR="00154671" w:rsidRPr="00154671" w:rsidRDefault="00154671" w:rsidP="00A735EC">
            <w:pPr>
              <w:rPr>
                <w:rFonts w:cs="Segoe UI"/>
              </w:rPr>
            </w:pPr>
          </w:p>
          <w:p w14:paraId="39BB2636" w14:textId="77777777" w:rsidR="00154671" w:rsidRPr="00154671" w:rsidRDefault="00154671" w:rsidP="00A735EC">
            <w:pPr>
              <w:rPr>
                <w:rFonts w:cs="Segoe UI"/>
              </w:rPr>
            </w:pPr>
          </w:p>
          <w:p w14:paraId="656229FA" w14:textId="77777777" w:rsidR="00154671" w:rsidRDefault="00154671" w:rsidP="00A735EC">
            <w:pPr>
              <w:rPr>
                <w:rFonts w:cs="Segoe UI"/>
                <w:b/>
                <w:bCs/>
              </w:rPr>
            </w:pPr>
          </w:p>
          <w:p w14:paraId="148F4448" w14:textId="5FB40BC3" w:rsidR="00154671" w:rsidRPr="00154671" w:rsidRDefault="00154671" w:rsidP="00A735EC">
            <w:pPr>
              <w:rPr>
                <w:rFonts w:cs="Segoe UI"/>
              </w:rPr>
            </w:pPr>
          </w:p>
        </w:tc>
        <w:tc>
          <w:tcPr>
            <w:tcW w:w="7320" w:type="dxa"/>
          </w:tcPr>
          <w:p w14:paraId="7EFF98F7" w14:textId="1C30487E" w:rsidR="00513321" w:rsidRPr="00472217" w:rsidRDefault="001A731A" w:rsidP="00A735EC">
            <w:pPr>
              <w:spacing w:before="120" w:after="120"/>
              <w:rPr>
                <w:rFonts w:cs="Segoe UI"/>
                <w:b/>
                <w:bCs/>
              </w:rPr>
            </w:pPr>
            <w:r>
              <w:rPr>
                <w:rFonts w:cs="Segoe UI"/>
                <w:b/>
                <w:bCs/>
              </w:rPr>
              <w:t>Constituency Office</w:t>
            </w:r>
          </w:p>
          <w:p w14:paraId="5EE94D5F" w14:textId="77777777" w:rsidR="00FF6DF3" w:rsidRPr="003B7FB8" w:rsidRDefault="00FF6DF3" w:rsidP="00A735EC">
            <w:pPr>
              <w:spacing w:before="120" w:after="120"/>
              <w:rPr>
                <w:rFonts w:cs="Segoe UI"/>
              </w:rPr>
            </w:pPr>
            <w:r w:rsidRPr="003B7FB8">
              <w:rPr>
                <w:rFonts w:cs="Segoe UI"/>
              </w:rPr>
              <w:t>There may be a requirement for the role holder to travel for work occasionally.</w:t>
            </w:r>
          </w:p>
          <w:p w14:paraId="573B2B0A" w14:textId="374A217C" w:rsidR="00FF6DF3" w:rsidRPr="003B7FB8" w:rsidRDefault="00FF6DF3" w:rsidP="00A735EC">
            <w:pPr>
              <w:spacing w:before="120" w:after="120"/>
              <w:rPr>
                <w:rFonts w:cs="Segoe UI"/>
              </w:rPr>
            </w:pPr>
            <w:r w:rsidRPr="003B7FB8">
              <w:rPr>
                <w:rFonts w:cs="Segoe UI"/>
              </w:rPr>
              <w:t>There may be a requirement to visit a range of locations across my constituency, including rural locations, where public transport may not be available.</w:t>
            </w:r>
          </w:p>
        </w:tc>
      </w:tr>
      <w:permEnd w:id="1197147894"/>
    </w:tbl>
    <w:p w14:paraId="43EE8991" w14:textId="77777777" w:rsidR="005C14C7" w:rsidRPr="003B7FB8" w:rsidRDefault="005C14C7" w:rsidP="00A735EC">
      <w:pPr>
        <w:rPr>
          <w:rFonts w:cs="Segoe UI"/>
        </w:rPr>
      </w:pPr>
    </w:p>
    <w:tbl>
      <w:tblPr>
        <w:tblStyle w:val="TableGrid"/>
        <w:tblW w:w="0" w:type="auto"/>
        <w:tblLook w:val="04A0" w:firstRow="1" w:lastRow="0" w:firstColumn="1" w:lastColumn="0" w:noHBand="0" w:noVBand="1"/>
      </w:tblPr>
      <w:tblGrid>
        <w:gridCol w:w="9016"/>
      </w:tblGrid>
      <w:tr w:rsidR="00CC51AD" w:rsidRPr="003B7FB8" w14:paraId="601C4738" w14:textId="77777777" w:rsidTr="00F04BDD">
        <w:tc>
          <w:tcPr>
            <w:tcW w:w="9016" w:type="dxa"/>
            <w:shd w:val="clear" w:color="auto" w:fill="FAE2D5" w:themeFill="accent2" w:themeFillTint="33"/>
          </w:tcPr>
          <w:p w14:paraId="6D43E104" w14:textId="56D0E336" w:rsidR="00CC51AD" w:rsidRPr="003B7FB8" w:rsidRDefault="00CC51AD" w:rsidP="00A735EC">
            <w:pPr>
              <w:spacing w:before="120" w:after="120"/>
              <w:rPr>
                <w:rFonts w:cs="Segoe UI"/>
                <w:b/>
                <w:bCs/>
              </w:rPr>
            </w:pPr>
            <w:r w:rsidRPr="003B7FB8">
              <w:rPr>
                <w:rFonts w:cs="Segoe UI"/>
                <w:b/>
                <w:bCs/>
              </w:rPr>
              <w:t>Additional information:</w:t>
            </w:r>
          </w:p>
        </w:tc>
      </w:tr>
      <w:tr w:rsidR="00CC51AD" w:rsidRPr="003B7FB8" w14:paraId="6DC40D00" w14:textId="77777777" w:rsidTr="00CC51AD">
        <w:tc>
          <w:tcPr>
            <w:tcW w:w="9016" w:type="dxa"/>
          </w:tcPr>
          <w:p w14:paraId="6AC0492C" w14:textId="43B38380" w:rsidR="00CC51AD" w:rsidRPr="003B7FB8" w:rsidRDefault="00CC51AD" w:rsidP="00A735EC">
            <w:pPr>
              <w:spacing w:before="120" w:after="120"/>
              <w:rPr>
                <w:rFonts w:cs="Segoe UI"/>
                <w:b/>
                <w:bCs/>
              </w:rPr>
            </w:pPr>
            <w:r w:rsidRPr="003B7FB8">
              <w:rPr>
                <w:rFonts w:cs="Segoe UI"/>
              </w:rPr>
              <w:t>I am an equal opportunities employer and welcome applications from all suitable persons including people from the following protected characteristics (race, sex, disability, religion/belief, sexual orientation, gender identity, marriage / civil partnership, pregnancy / maternity or age).</w:t>
            </w:r>
          </w:p>
        </w:tc>
      </w:tr>
      <w:tr w:rsidR="00CC51AD" w:rsidRPr="003B7FB8" w14:paraId="20A3D796" w14:textId="77777777" w:rsidTr="00CC51AD">
        <w:tc>
          <w:tcPr>
            <w:tcW w:w="9016" w:type="dxa"/>
          </w:tcPr>
          <w:p w14:paraId="21E671AE" w14:textId="489251E2" w:rsidR="00CC51AD" w:rsidRPr="003B7FB8" w:rsidRDefault="00CC51AD" w:rsidP="00A735EC">
            <w:pPr>
              <w:spacing w:before="120" w:after="120"/>
              <w:rPr>
                <w:rFonts w:cs="Segoe UI"/>
              </w:rPr>
            </w:pPr>
            <w:r w:rsidRPr="003B7FB8">
              <w:rPr>
                <w:rFonts w:cs="Segoe UI"/>
              </w:rPr>
              <w:lastRenderedPageBreak/>
              <w:t>Please note that appointment will be subject to references and a security check.</w:t>
            </w:r>
          </w:p>
        </w:tc>
      </w:tr>
    </w:tbl>
    <w:p w14:paraId="2CDC3474" w14:textId="77777777" w:rsidR="00CC51AD" w:rsidRPr="003B7FB8" w:rsidRDefault="00CC51AD" w:rsidP="00A735EC">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br w:type="page"/>
      </w:r>
    </w:p>
    <w:p w14:paraId="3278BC77" w14:textId="7DCFAEFC" w:rsidR="00CC51AD" w:rsidRPr="003B7FB8" w:rsidRDefault="00CC51AD" w:rsidP="00A735EC">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About the role</w:t>
      </w:r>
    </w:p>
    <w:tbl>
      <w:tblPr>
        <w:tblStyle w:val="TableGrid"/>
        <w:tblW w:w="0" w:type="auto"/>
        <w:tblLook w:val="04A0" w:firstRow="1" w:lastRow="0" w:firstColumn="1" w:lastColumn="0" w:noHBand="0" w:noVBand="1"/>
      </w:tblPr>
      <w:tblGrid>
        <w:gridCol w:w="9016"/>
      </w:tblGrid>
      <w:tr w:rsidR="00CC51AD" w:rsidRPr="003B7FB8" w14:paraId="2D7D32AC" w14:textId="77777777" w:rsidTr="00F04BDD">
        <w:tc>
          <w:tcPr>
            <w:tcW w:w="9016" w:type="dxa"/>
            <w:shd w:val="clear" w:color="auto" w:fill="FAE2D5" w:themeFill="accent2" w:themeFillTint="33"/>
          </w:tcPr>
          <w:p w14:paraId="06C422F1" w14:textId="58380D7E" w:rsidR="00CC51AD" w:rsidRPr="00281DA9" w:rsidRDefault="00807D54" w:rsidP="00A735EC">
            <w:pPr>
              <w:spacing w:before="120" w:after="120"/>
              <w:rPr>
                <w:rFonts w:cs="Segoe UI"/>
                <w:b/>
                <w:bCs/>
                <w:highlight w:val="green"/>
              </w:rPr>
            </w:pPr>
            <w:r w:rsidRPr="00807D54">
              <w:rPr>
                <w:rFonts w:cs="Segoe UI"/>
                <w:b/>
                <w:bCs/>
              </w:rPr>
              <w:t>Casework</w:t>
            </w:r>
          </w:p>
        </w:tc>
      </w:tr>
      <w:tr w:rsidR="00CC51AD" w:rsidRPr="003B7FB8" w14:paraId="2326B138" w14:textId="77777777" w:rsidTr="009343B7">
        <w:tc>
          <w:tcPr>
            <w:tcW w:w="9016" w:type="dxa"/>
          </w:tcPr>
          <w:p w14:paraId="4688B6D6" w14:textId="77777777" w:rsidR="008B7409" w:rsidRPr="00074462" w:rsidRDefault="008B7409" w:rsidP="00A735EC">
            <w:pPr>
              <w:tabs>
                <w:tab w:val="left" w:pos="5162"/>
              </w:tabs>
              <w:spacing w:before="120" w:after="120" w:line="259" w:lineRule="auto"/>
              <w:rPr>
                <w:rFonts w:cs="Segoe UI"/>
              </w:rPr>
            </w:pPr>
            <w:r>
              <w:rPr>
                <w:rFonts w:cs="Segoe UI"/>
              </w:rPr>
              <w:t>Casework j</w:t>
            </w:r>
            <w:r w:rsidRPr="00074462">
              <w:rPr>
                <w:rFonts w:cs="Segoe UI"/>
              </w:rPr>
              <w:t xml:space="preserve">obs are responsible for handling a wide range of correspondence and casework at a level appropriate to the </w:t>
            </w:r>
            <w:r>
              <w:rPr>
                <w:rFonts w:cs="Segoe UI"/>
              </w:rPr>
              <w:t>pay band</w:t>
            </w:r>
            <w:r w:rsidRPr="00074462">
              <w:rPr>
                <w:rFonts w:cs="Segoe UI"/>
              </w:rPr>
              <w:t>. This includes following up on enquiries raised by individual constituents or campaign/lobbying groups, corresponding on behalf of the Member and signposting enquirers to appropriate sources of information, advice and guidance. Job holders will speak to constituents raising complaints and may on their behalf approach relevant public service organisations e.g. NHS or local government departments to support the constituent in resolving problems and issues raised.</w:t>
            </w:r>
          </w:p>
          <w:p w14:paraId="05DB18CC" w14:textId="77777777" w:rsidR="008B7409" w:rsidRPr="00074462" w:rsidRDefault="008B7409" w:rsidP="00A735EC">
            <w:pPr>
              <w:tabs>
                <w:tab w:val="left" w:pos="5162"/>
              </w:tabs>
              <w:spacing w:before="120" w:after="120" w:line="259" w:lineRule="auto"/>
              <w:rPr>
                <w:rFonts w:cs="Segoe UI"/>
              </w:rPr>
            </w:pPr>
            <w:r w:rsidRPr="00074462">
              <w:rPr>
                <w:rFonts w:cs="Segoe UI"/>
              </w:rPr>
              <w:t>In addition</w:t>
            </w:r>
            <w:r w:rsidRPr="15D502F3">
              <w:rPr>
                <w:rFonts w:cs="Segoe UI"/>
              </w:rPr>
              <w:t>,</w:t>
            </w:r>
            <w:r w:rsidRPr="00074462">
              <w:rPr>
                <w:rFonts w:cs="Segoe UI"/>
              </w:rPr>
              <w:t xml:space="preserve"> the organisation of, and involvement in, public engagement events such as surgeries or other constituency activities may be seen in these roles.</w:t>
            </w:r>
          </w:p>
          <w:p w14:paraId="46FF2611" w14:textId="77777777" w:rsidR="00A9184C" w:rsidRPr="00217620" w:rsidRDefault="00A9184C" w:rsidP="00A735EC">
            <w:pPr>
              <w:tabs>
                <w:tab w:val="left" w:pos="5162"/>
              </w:tabs>
              <w:spacing w:before="120" w:after="120" w:line="259" w:lineRule="auto"/>
              <w:rPr>
                <w:rFonts w:cs="Segoe UI"/>
                <w:b/>
                <w:bCs/>
              </w:rPr>
            </w:pPr>
            <w:r w:rsidRPr="00217620">
              <w:rPr>
                <w:rFonts w:cs="Segoe UI"/>
                <w:b/>
                <w:bCs/>
              </w:rPr>
              <w:t>The key characteristics of a casework role are:</w:t>
            </w:r>
          </w:p>
          <w:p w14:paraId="22433A58" w14:textId="00F4B203" w:rsidR="00062B48" w:rsidRPr="005A62DA" w:rsidRDefault="00062B48" w:rsidP="00A735EC">
            <w:pPr>
              <w:pStyle w:val="ListParagraph"/>
              <w:widowControl w:val="0"/>
              <w:numPr>
                <w:ilvl w:val="0"/>
                <w:numId w:val="11"/>
              </w:numPr>
              <w:tabs>
                <w:tab w:val="left" w:pos="5162"/>
              </w:tabs>
              <w:autoSpaceDE w:val="0"/>
              <w:autoSpaceDN w:val="0"/>
              <w:spacing w:before="120" w:after="120" w:line="259" w:lineRule="auto"/>
              <w:contextualSpacing w:val="0"/>
              <w:rPr>
                <w:rFonts w:cs="Segoe UI"/>
              </w:rPr>
            </w:pPr>
            <w:r w:rsidRPr="005A62DA">
              <w:rPr>
                <w:rFonts w:cs="Segoe UI"/>
              </w:rPr>
              <w:t>Ensuring that all cases are progressed promptly and proportionately and are concluded at the earliest opportunity</w:t>
            </w:r>
            <w:r>
              <w:rPr>
                <w:rFonts w:cs="Segoe UI"/>
              </w:rPr>
              <w:t>.</w:t>
            </w:r>
          </w:p>
          <w:p w14:paraId="08220961" w14:textId="465DE000" w:rsidR="00062B48" w:rsidRPr="005A62DA" w:rsidRDefault="00062B48" w:rsidP="00A735EC">
            <w:pPr>
              <w:pStyle w:val="ListParagraph"/>
              <w:widowControl w:val="0"/>
              <w:numPr>
                <w:ilvl w:val="0"/>
                <w:numId w:val="11"/>
              </w:numPr>
              <w:tabs>
                <w:tab w:val="left" w:pos="5162"/>
              </w:tabs>
              <w:autoSpaceDE w:val="0"/>
              <w:autoSpaceDN w:val="0"/>
              <w:spacing w:before="120" w:after="120" w:line="259" w:lineRule="auto"/>
              <w:contextualSpacing w:val="0"/>
              <w:rPr>
                <w:rFonts w:cs="Segoe UI"/>
              </w:rPr>
            </w:pPr>
            <w:r w:rsidRPr="005A62DA">
              <w:rPr>
                <w:rFonts w:cs="Segoe UI"/>
              </w:rPr>
              <w:t>Managing a caseload, with supportive supervision appropriate to the level of the role</w:t>
            </w:r>
            <w:r>
              <w:rPr>
                <w:rFonts w:cs="Segoe UI"/>
              </w:rPr>
              <w:t>.</w:t>
            </w:r>
          </w:p>
          <w:p w14:paraId="1CCE85B0" w14:textId="1A6741B6" w:rsidR="00062B48" w:rsidRPr="005A62DA" w:rsidRDefault="00062B48" w:rsidP="00A735EC">
            <w:pPr>
              <w:pStyle w:val="ListParagraph"/>
              <w:widowControl w:val="0"/>
              <w:numPr>
                <w:ilvl w:val="0"/>
                <w:numId w:val="11"/>
              </w:numPr>
              <w:tabs>
                <w:tab w:val="left" w:pos="5162"/>
              </w:tabs>
              <w:autoSpaceDE w:val="0"/>
              <w:autoSpaceDN w:val="0"/>
              <w:spacing w:before="120" w:after="120" w:line="259" w:lineRule="auto"/>
              <w:contextualSpacing w:val="0"/>
              <w:rPr>
                <w:rFonts w:cs="Segoe UI"/>
              </w:rPr>
            </w:pPr>
            <w:r w:rsidRPr="005A62DA">
              <w:rPr>
                <w:rFonts w:cs="Segoe UI"/>
              </w:rPr>
              <w:t>Gathering appropriate information to produce factual evidenced-based written reports</w:t>
            </w:r>
            <w:r>
              <w:rPr>
                <w:rFonts w:cs="Segoe UI"/>
              </w:rPr>
              <w:t>.</w:t>
            </w:r>
          </w:p>
          <w:p w14:paraId="39EB744C" w14:textId="06509CAA" w:rsidR="00062B48" w:rsidRPr="005A62DA" w:rsidRDefault="00062B48" w:rsidP="00A735EC">
            <w:pPr>
              <w:pStyle w:val="ListParagraph"/>
              <w:widowControl w:val="0"/>
              <w:numPr>
                <w:ilvl w:val="0"/>
                <w:numId w:val="11"/>
              </w:numPr>
              <w:tabs>
                <w:tab w:val="left" w:pos="5162"/>
              </w:tabs>
              <w:autoSpaceDE w:val="0"/>
              <w:autoSpaceDN w:val="0"/>
              <w:spacing w:before="120" w:after="120" w:line="259" w:lineRule="auto"/>
              <w:contextualSpacing w:val="0"/>
              <w:rPr>
                <w:rFonts w:cs="Segoe UI"/>
              </w:rPr>
            </w:pPr>
            <w:r w:rsidRPr="005A62DA">
              <w:rPr>
                <w:rFonts w:cs="Segoe UI"/>
              </w:rPr>
              <w:t>Keep accurate, up-to-date records and audit trails in accordance with data protection requirements</w:t>
            </w:r>
            <w:r>
              <w:rPr>
                <w:rFonts w:cs="Segoe UI"/>
              </w:rPr>
              <w:t>.</w:t>
            </w:r>
          </w:p>
          <w:p w14:paraId="18D96CC4" w14:textId="5D96EC6A" w:rsidR="00062B48" w:rsidRPr="005A62DA" w:rsidRDefault="00062B48" w:rsidP="00A735EC">
            <w:pPr>
              <w:pStyle w:val="ListParagraph"/>
              <w:widowControl w:val="0"/>
              <w:numPr>
                <w:ilvl w:val="0"/>
                <w:numId w:val="11"/>
              </w:numPr>
              <w:tabs>
                <w:tab w:val="left" w:pos="5162"/>
              </w:tabs>
              <w:autoSpaceDE w:val="0"/>
              <w:autoSpaceDN w:val="0"/>
              <w:spacing w:before="120" w:after="120" w:line="259" w:lineRule="auto"/>
              <w:contextualSpacing w:val="0"/>
              <w:rPr>
                <w:rFonts w:cs="Segoe UI"/>
              </w:rPr>
            </w:pPr>
            <w:r w:rsidRPr="005A62DA">
              <w:rPr>
                <w:rFonts w:cs="Segoe UI"/>
              </w:rPr>
              <w:t>Communicating effectively with all parties both verbally and in writing</w:t>
            </w:r>
            <w:r>
              <w:rPr>
                <w:rFonts w:cs="Segoe UI"/>
              </w:rPr>
              <w:t>.</w:t>
            </w:r>
          </w:p>
          <w:p w14:paraId="682E56EB" w14:textId="01F8835E" w:rsidR="00062B48" w:rsidRPr="005A62DA" w:rsidRDefault="00062B48" w:rsidP="00A735EC">
            <w:pPr>
              <w:pStyle w:val="ListParagraph"/>
              <w:widowControl w:val="0"/>
              <w:numPr>
                <w:ilvl w:val="0"/>
                <w:numId w:val="11"/>
              </w:numPr>
              <w:tabs>
                <w:tab w:val="left" w:pos="5162"/>
              </w:tabs>
              <w:autoSpaceDE w:val="0"/>
              <w:autoSpaceDN w:val="0"/>
              <w:spacing w:before="120" w:after="120" w:line="259" w:lineRule="auto"/>
              <w:contextualSpacing w:val="0"/>
              <w:rPr>
                <w:rFonts w:cs="Segoe UI"/>
              </w:rPr>
            </w:pPr>
            <w:r w:rsidRPr="005A62DA">
              <w:rPr>
                <w:rFonts w:cs="Segoe UI"/>
              </w:rPr>
              <w:t>Responding to a broad range of general correspondence investigating and responding to queries as necessary</w:t>
            </w:r>
            <w:r>
              <w:rPr>
                <w:rFonts w:cs="Segoe UI"/>
              </w:rPr>
              <w:t>.</w:t>
            </w:r>
          </w:p>
          <w:p w14:paraId="370DB006" w14:textId="1C4360CE" w:rsidR="00CC51AD" w:rsidRPr="00062B48" w:rsidRDefault="00062B48" w:rsidP="00A735EC">
            <w:pPr>
              <w:pStyle w:val="ListParagraph"/>
              <w:widowControl w:val="0"/>
              <w:numPr>
                <w:ilvl w:val="0"/>
                <w:numId w:val="11"/>
              </w:numPr>
              <w:tabs>
                <w:tab w:val="left" w:pos="5162"/>
              </w:tabs>
              <w:autoSpaceDE w:val="0"/>
              <w:autoSpaceDN w:val="0"/>
              <w:spacing w:before="120" w:after="120" w:line="259" w:lineRule="auto"/>
              <w:contextualSpacing w:val="0"/>
              <w:rPr>
                <w:rFonts w:cs="Segoe UI"/>
              </w:rPr>
            </w:pPr>
            <w:r w:rsidRPr="005A62DA">
              <w:rPr>
                <w:rFonts w:cs="Segoe UI"/>
              </w:rPr>
              <w:t>Ensuring that the work of the Member is promoted through participation in appropriate activities such as surgeries or community events.</w:t>
            </w:r>
          </w:p>
        </w:tc>
      </w:tr>
      <w:tr w:rsidR="00CC51AD" w:rsidRPr="003B7FB8" w14:paraId="7EFFF564" w14:textId="77777777" w:rsidTr="00F04BDD">
        <w:tc>
          <w:tcPr>
            <w:tcW w:w="9016" w:type="dxa"/>
            <w:shd w:val="clear" w:color="auto" w:fill="FAE2D5" w:themeFill="accent2" w:themeFillTint="33"/>
          </w:tcPr>
          <w:p w14:paraId="2BF55D10" w14:textId="36B02804" w:rsidR="00CC51AD" w:rsidRPr="003B7FB8" w:rsidRDefault="00CC51AD" w:rsidP="00A735EC">
            <w:pPr>
              <w:spacing w:before="120" w:after="120"/>
              <w:rPr>
                <w:rFonts w:cs="Segoe UI"/>
                <w:b/>
                <w:bCs/>
              </w:rPr>
            </w:pPr>
            <w:r w:rsidRPr="003B7FB8">
              <w:rPr>
                <w:rFonts w:cs="Segoe UI"/>
                <w:b/>
                <w:bCs/>
              </w:rPr>
              <w:t>Purpose of the job</w:t>
            </w:r>
          </w:p>
        </w:tc>
      </w:tr>
      <w:tr w:rsidR="00CC51AD" w:rsidRPr="003B7FB8" w14:paraId="06FF4A1A" w14:textId="77777777" w:rsidTr="009343B7">
        <w:tc>
          <w:tcPr>
            <w:tcW w:w="9016" w:type="dxa"/>
          </w:tcPr>
          <w:p w14:paraId="41CD95F9" w14:textId="3EA3347F" w:rsidR="00CC51AD" w:rsidRPr="003B7FB8" w:rsidRDefault="00AA1C59" w:rsidP="00A735EC">
            <w:pPr>
              <w:spacing w:before="120" w:after="120"/>
              <w:rPr>
                <w:rFonts w:cs="Segoe UI"/>
              </w:rPr>
            </w:pPr>
            <w:r w:rsidRPr="00172F28">
              <w:rPr>
                <w:rFonts w:cs="Segoe UI"/>
              </w:rPr>
              <w:t xml:space="preserve">A </w:t>
            </w:r>
            <w:r w:rsidRPr="00172F28">
              <w:rPr>
                <w:rFonts w:cs="Segoe UI"/>
                <w:b/>
                <w:bCs/>
              </w:rPr>
              <w:t>Band 2 Casework Officer</w:t>
            </w:r>
            <w:r w:rsidRPr="00172F28">
              <w:rPr>
                <w:rFonts w:cs="Segoe UI"/>
              </w:rPr>
              <w:t xml:space="preserve"> working for a </w:t>
            </w:r>
            <w:r w:rsidRPr="00AA1C59">
              <w:rPr>
                <w:rFonts w:cs="Segoe UI"/>
              </w:rPr>
              <w:t>Member of the Senedd</w:t>
            </w:r>
            <w:r w:rsidRPr="00172F28">
              <w:rPr>
                <w:rFonts w:cs="Segoe UI"/>
                <w:b/>
                <w:bCs/>
              </w:rPr>
              <w:t xml:space="preserve"> </w:t>
            </w:r>
            <w:r w:rsidRPr="00172F28">
              <w:rPr>
                <w:rFonts w:cs="Segoe UI"/>
              </w:rPr>
              <w:t>will handle more complex cases, constituent advocacy, and policy research while providing support to both constituents and the Member. They work independently on casework, liaise with government agencies and other relevant bodies as appropriate.</w:t>
            </w:r>
          </w:p>
        </w:tc>
      </w:tr>
    </w:tbl>
    <w:p w14:paraId="31DD16C7" w14:textId="09BF911C" w:rsidR="00504BA0" w:rsidRPr="003B7FB8" w:rsidRDefault="00504BA0" w:rsidP="00A735EC">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br w:type="page"/>
      </w:r>
    </w:p>
    <w:p w14:paraId="152E9739" w14:textId="307BFFE7" w:rsidR="00504BA0" w:rsidRPr="003B7FB8" w:rsidRDefault="00504BA0" w:rsidP="00A735EC">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Person specification</w:t>
      </w:r>
    </w:p>
    <w:p w14:paraId="1F404C00" w14:textId="4FADA131" w:rsidR="00504BA0" w:rsidRPr="003B7FB8" w:rsidRDefault="00504BA0" w:rsidP="00A735EC">
      <w:pPr>
        <w:spacing w:before="120" w:after="120"/>
        <w:rPr>
          <w:rFonts w:eastAsia="Segoe UI" w:cs="Segoe UI"/>
          <w:color w:val="EE0000"/>
        </w:rPr>
      </w:pPr>
      <w:permStart w:id="743580935" w:edGrp="everyone"/>
    </w:p>
    <w:tbl>
      <w:tblPr>
        <w:tblStyle w:val="TableGrid"/>
        <w:tblW w:w="0" w:type="auto"/>
        <w:tblLook w:val="04A0" w:firstRow="1" w:lastRow="0" w:firstColumn="1" w:lastColumn="0" w:noHBand="0" w:noVBand="1"/>
      </w:tblPr>
      <w:tblGrid>
        <w:gridCol w:w="9016"/>
      </w:tblGrid>
      <w:tr w:rsidR="00504BA0" w:rsidRPr="003B7FB8" w14:paraId="0966D028" w14:textId="77777777" w:rsidTr="00F04BDD">
        <w:tc>
          <w:tcPr>
            <w:tcW w:w="9016" w:type="dxa"/>
            <w:shd w:val="clear" w:color="auto" w:fill="FAE2D5" w:themeFill="accent2" w:themeFillTint="33"/>
          </w:tcPr>
          <w:permEnd w:id="743580935"/>
          <w:p w14:paraId="00B06030" w14:textId="7B501C16" w:rsidR="00504BA0" w:rsidRPr="003B7FB8" w:rsidRDefault="00504BA0" w:rsidP="00A735EC">
            <w:pPr>
              <w:spacing w:before="120" w:after="120"/>
              <w:rPr>
                <w:rFonts w:cs="Segoe UI"/>
                <w:b/>
                <w:bCs/>
              </w:rPr>
            </w:pPr>
            <w:r w:rsidRPr="003B7FB8">
              <w:rPr>
                <w:rFonts w:cs="Segoe UI"/>
                <w:b/>
                <w:bCs/>
              </w:rPr>
              <w:t>Skills and behaviours</w:t>
            </w:r>
          </w:p>
        </w:tc>
      </w:tr>
      <w:tr w:rsidR="00504BA0" w:rsidRPr="003B7FB8" w14:paraId="30BE01B4" w14:textId="77777777" w:rsidTr="009343B7">
        <w:tc>
          <w:tcPr>
            <w:tcW w:w="9016" w:type="dxa"/>
          </w:tcPr>
          <w:p w14:paraId="2FE465C3" w14:textId="77777777" w:rsidR="0008542F" w:rsidRPr="00751E45" w:rsidRDefault="0008542F" w:rsidP="00A735EC">
            <w:pPr>
              <w:pStyle w:val="ListParagraph"/>
              <w:widowControl w:val="0"/>
              <w:numPr>
                <w:ilvl w:val="0"/>
                <w:numId w:val="2"/>
              </w:numPr>
              <w:autoSpaceDE w:val="0"/>
              <w:autoSpaceDN w:val="0"/>
              <w:spacing w:before="120" w:after="120" w:line="259" w:lineRule="auto"/>
              <w:contextualSpacing w:val="0"/>
              <w:rPr>
                <w:rStyle w:val="eop"/>
                <w:rFonts w:cs="Segoe UI"/>
              </w:rPr>
            </w:pPr>
            <w:permStart w:id="1024946338" w:edGrp="everyone" w:colFirst="0" w:colLast="0"/>
            <w:r w:rsidRPr="00751E45">
              <w:rPr>
                <w:rStyle w:val="eop"/>
                <w:rFonts w:cs="Segoe UI"/>
              </w:rPr>
              <w:t>Strong written and verbal communication skills for drafting correspondence and liaising with stakeholders.</w:t>
            </w:r>
          </w:p>
          <w:p w14:paraId="6820C566" w14:textId="77777777" w:rsidR="0008542F" w:rsidRPr="00751E45" w:rsidRDefault="0008542F" w:rsidP="00A735EC">
            <w:pPr>
              <w:pStyle w:val="ListParagraph"/>
              <w:widowControl w:val="0"/>
              <w:numPr>
                <w:ilvl w:val="0"/>
                <w:numId w:val="2"/>
              </w:numPr>
              <w:tabs>
                <w:tab w:val="left" w:pos="1665"/>
              </w:tabs>
              <w:autoSpaceDE w:val="0"/>
              <w:autoSpaceDN w:val="0"/>
              <w:spacing w:before="120" w:after="120" w:line="259" w:lineRule="auto"/>
              <w:contextualSpacing w:val="0"/>
              <w:rPr>
                <w:rStyle w:val="eop"/>
                <w:rFonts w:cs="Segoe UI"/>
              </w:rPr>
            </w:pPr>
            <w:r w:rsidRPr="00751E45">
              <w:rPr>
                <w:rStyle w:val="eop"/>
                <w:rFonts w:cs="Segoe UI"/>
              </w:rPr>
              <w:t>Ability to manage multiple cases and prioritise urgent issues.</w:t>
            </w:r>
          </w:p>
          <w:p w14:paraId="4C41D8E8" w14:textId="77777777" w:rsidR="0008542F" w:rsidRPr="00751E45" w:rsidRDefault="0008542F" w:rsidP="00A735EC">
            <w:pPr>
              <w:pStyle w:val="ListParagraph"/>
              <w:widowControl w:val="0"/>
              <w:numPr>
                <w:ilvl w:val="0"/>
                <w:numId w:val="2"/>
              </w:numPr>
              <w:tabs>
                <w:tab w:val="left" w:pos="1665"/>
              </w:tabs>
              <w:autoSpaceDE w:val="0"/>
              <w:autoSpaceDN w:val="0"/>
              <w:spacing w:before="120" w:after="120" w:line="259" w:lineRule="auto"/>
              <w:contextualSpacing w:val="0"/>
              <w:rPr>
                <w:rStyle w:val="eop"/>
                <w:rFonts w:cs="Segoe UI"/>
              </w:rPr>
            </w:pPr>
            <w:r w:rsidRPr="00751E45">
              <w:rPr>
                <w:rStyle w:val="eop"/>
                <w:rFonts w:cs="Segoe UI"/>
              </w:rPr>
              <w:t>Discretion and confidentiality in handling sensitive casework.</w:t>
            </w:r>
          </w:p>
          <w:p w14:paraId="152B29FB" w14:textId="77777777" w:rsidR="0008542F" w:rsidRPr="00751E45" w:rsidRDefault="0008542F" w:rsidP="00A735EC">
            <w:pPr>
              <w:pStyle w:val="ListParagraph"/>
              <w:widowControl w:val="0"/>
              <w:numPr>
                <w:ilvl w:val="0"/>
                <w:numId w:val="2"/>
              </w:numPr>
              <w:tabs>
                <w:tab w:val="left" w:pos="1665"/>
              </w:tabs>
              <w:autoSpaceDE w:val="0"/>
              <w:autoSpaceDN w:val="0"/>
              <w:spacing w:before="120" w:after="120" w:line="259" w:lineRule="auto"/>
              <w:contextualSpacing w:val="0"/>
              <w:rPr>
                <w:rStyle w:val="eop"/>
                <w:rFonts w:cs="Segoe UI"/>
              </w:rPr>
            </w:pPr>
            <w:r w:rsidRPr="00751E45">
              <w:rPr>
                <w:rStyle w:val="eop"/>
                <w:rFonts w:cs="Segoe UI"/>
              </w:rPr>
              <w:t>Problem-solving and negotiation skills when advocating on behalf of constituents.</w:t>
            </w:r>
          </w:p>
          <w:p w14:paraId="33F632AA" w14:textId="77777777" w:rsidR="0008542F" w:rsidRPr="00751E45" w:rsidRDefault="0008542F" w:rsidP="00A735EC">
            <w:pPr>
              <w:pStyle w:val="ListParagraph"/>
              <w:widowControl w:val="0"/>
              <w:numPr>
                <w:ilvl w:val="0"/>
                <w:numId w:val="2"/>
              </w:numPr>
              <w:tabs>
                <w:tab w:val="left" w:pos="1665"/>
              </w:tabs>
              <w:autoSpaceDE w:val="0"/>
              <w:autoSpaceDN w:val="0"/>
              <w:spacing w:before="120" w:after="120" w:line="259" w:lineRule="auto"/>
              <w:contextualSpacing w:val="0"/>
              <w:rPr>
                <w:rStyle w:val="eop"/>
                <w:rFonts w:cs="Segoe UI"/>
              </w:rPr>
            </w:pPr>
            <w:r w:rsidRPr="00751E45">
              <w:rPr>
                <w:rStyle w:val="eop"/>
                <w:rFonts w:cs="Segoe UI"/>
              </w:rPr>
              <w:t>Proficient with the normal tools and equipment for the job, for example, standard software packages.</w:t>
            </w:r>
          </w:p>
          <w:p w14:paraId="07026B3E" w14:textId="77777777" w:rsidR="0008542F" w:rsidRPr="00751E45" w:rsidRDefault="0008542F" w:rsidP="00A735EC">
            <w:pPr>
              <w:pStyle w:val="ListParagraph"/>
              <w:widowControl w:val="0"/>
              <w:numPr>
                <w:ilvl w:val="0"/>
                <w:numId w:val="2"/>
              </w:numPr>
              <w:tabs>
                <w:tab w:val="left" w:pos="1665"/>
              </w:tabs>
              <w:autoSpaceDE w:val="0"/>
              <w:autoSpaceDN w:val="0"/>
              <w:spacing w:before="120" w:after="120" w:line="259" w:lineRule="auto"/>
              <w:contextualSpacing w:val="0"/>
              <w:rPr>
                <w:rStyle w:val="eop"/>
                <w:rFonts w:cs="Segoe UI"/>
              </w:rPr>
            </w:pPr>
            <w:r w:rsidRPr="00751E45">
              <w:rPr>
                <w:rStyle w:val="eop"/>
                <w:rFonts w:cs="Segoe UI"/>
              </w:rPr>
              <w:t xml:space="preserve">Well-developed oral and written communication skills. </w:t>
            </w:r>
          </w:p>
          <w:p w14:paraId="02D8E7F1" w14:textId="77777777" w:rsidR="0008542F" w:rsidRPr="00751E45" w:rsidRDefault="0008542F" w:rsidP="00A735EC">
            <w:pPr>
              <w:pStyle w:val="ListParagraph"/>
              <w:widowControl w:val="0"/>
              <w:numPr>
                <w:ilvl w:val="0"/>
                <w:numId w:val="2"/>
              </w:numPr>
              <w:tabs>
                <w:tab w:val="left" w:pos="1665"/>
              </w:tabs>
              <w:autoSpaceDE w:val="0"/>
              <w:autoSpaceDN w:val="0"/>
              <w:spacing w:before="120" w:after="120" w:line="259" w:lineRule="auto"/>
              <w:contextualSpacing w:val="0"/>
              <w:rPr>
                <w:rStyle w:val="eop"/>
                <w:rFonts w:cs="Segoe UI"/>
              </w:rPr>
            </w:pPr>
            <w:r w:rsidRPr="00751E45">
              <w:rPr>
                <w:rStyle w:val="eop"/>
                <w:rFonts w:cs="Segoe UI"/>
              </w:rPr>
              <w:t>Effective IT Skills particularly using Microsoft packages such as Word, Outlook and Excel.</w:t>
            </w:r>
          </w:p>
          <w:p w14:paraId="5646C7CA" w14:textId="77777777" w:rsidR="0008542F" w:rsidRPr="00751E45" w:rsidRDefault="0008542F" w:rsidP="00A735EC">
            <w:pPr>
              <w:pStyle w:val="ListParagraph"/>
              <w:widowControl w:val="0"/>
              <w:numPr>
                <w:ilvl w:val="0"/>
                <w:numId w:val="2"/>
              </w:numPr>
              <w:tabs>
                <w:tab w:val="left" w:pos="1665"/>
              </w:tabs>
              <w:autoSpaceDE w:val="0"/>
              <w:autoSpaceDN w:val="0"/>
              <w:spacing w:before="120" w:after="120" w:line="259" w:lineRule="auto"/>
              <w:contextualSpacing w:val="0"/>
              <w:rPr>
                <w:rStyle w:val="eop"/>
                <w:rFonts w:cs="Segoe UI"/>
              </w:rPr>
            </w:pPr>
            <w:r w:rsidRPr="00751E45">
              <w:rPr>
                <w:rStyle w:val="eop"/>
                <w:rFonts w:cs="Segoe UI"/>
              </w:rPr>
              <w:t>Effective interpersonal skills and the ability to deal with a range of people in sometimes challenging situations.</w:t>
            </w:r>
          </w:p>
          <w:p w14:paraId="5FAA0E3B" w14:textId="77777777" w:rsidR="00504BA0" w:rsidRDefault="0008542F" w:rsidP="00A735EC">
            <w:pPr>
              <w:pStyle w:val="ListParagraph"/>
              <w:widowControl w:val="0"/>
              <w:numPr>
                <w:ilvl w:val="0"/>
                <w:numId w:val="2"/>
              </w:numPr>
              <w:tabs>
                <w:tab w:val="left" w:pos="1665"/>
              </w:tabs>
              <w:autoSpaceDE w:val="0"/>
              <w:autoSpaceDN w:val="0"/>
              <w:spacing w:before="120" w:after="120" w:line="259" w:lineRule="auto"/>
              <w:contextualSpacing w:val="0"/>
              <w:rPr>
                <w:rStyle w:val="eop"/>
                <w:rFonts w:cs="Segoe UI"/>
              </w:rPr>
            </w:pPr>
            <w:r w:rsidRPr="00751E45">
              <w:rPr>
                <w:rStyle w:val="eop"/>
                <w:rFonts w:cs="Segoe UI"/>
              </w:rPr>
              <w:t>Understanding of, and commitment to, combating discrimination and promoting the equality of opportunities and the Nolan Principles of Public Life.</w:t>
            </w:r>
          </w:p>
          <w:p w14:paraId="484C4348" w14:textId="193F0564" w:rsidR="00914F9F" w:rsidRPr="0008542F" w:rsidRDefault="00C453AB" w:rsidP="00A735EC">
            <w:pPr>
              <w:pStyle w:val="ListParagraph"/>
              <w:widowControl w:val="0"/>
              <w:numPr>
                <w:ilvl w:val="0"/>
                <w:numId w:val="2"/>
              </w:numPr>
              <w:tabs>
                <w:tab w:val="left" w:pos="1665"/>
              </w:tabs>
              <w:autoSpaceDE w:val="0"/>
              <w:autoSpaceDN w:val="0"/>
              <w:spacing w:before="120" w:after="120" w:line="259" w:lineRule="auto"/>
              <w:contextualSpacing w:val="0"/>
              <w:rPr>
                <w:rFonts w:cs="Segoe UI"/>
              </w:rPr>
            </w:pPr>
            <w:r>
              <w:rPr>
                <w:rFonts w:eastAsia="Segoe UI" w:cs="Segoe UI"/>
                <w:color w:val="000000" w:themeColor="text1"/>
              </w:rPr>
              <w:t>The a</w:t>
            </w:r>
            <w:r w:rsidRPr="3BE452A6">
              <w:rPr>
                <w:rFonts w:eastAsia="Segoe UI" w:cs="Segoe UI"/>
                <w:color w:val="000000" w:themeColor="text1"/>
              </w:rPr>
              <w:t>bility to work collaboratively as part of a small team. </w:t>
            </w:r>
          </w:p>
        </w:tc>
      </w:tr>
      <w:permEnd w:id="1024946338"/>
      <w:tr w:rsidR="00504BA0" w:rsidRPr="003B7FB8" w14:paraId="5EC54106" w14:textId="77777777" w:rsidTr="00F04BDD">
        <w:tc>
          <w:tcPr>
            <w:tcW w:w="9016" w:type="dxa"/>
            <w:shd w:val="clear" w:color="auto" w:fill="FAE2D5" w:themeFill="accent2" w:themeFillTint="33"/>
          </w:tcPr>
          <w:p w14:paraId="65468E12" w14:textId="71F4DB98" w:rsidR="00504BA0" w:rsidRPr="003B7FB8" w:rsidRDefault="00504BA0" w:rsidP="00A735EC">
            <w:pPr>
              <w:spacing w:before="120" w:after="120"/>
              <w:rPr>
                <w:rFonts w:cs="Segoe UI"/>
                <w:b/>
                <w:bCs/>
              </w:rPr>
            </w:pPr>
            <w:r w:rsidRPr="003B7FB8">
              <w:rPr>
                <w:b/>
                <w:bCs/>
              </w:rPr>
              <w:t>K</w:t>
            </w:r>
            <w:r w:rsidRPr="003B7FB8">
              <w:rPr>
                <w:rFonts w:cs="Segoe UI"/>
                <w:b/>
                <w:bCs/>
              </w:rPr>
              <w:t>nowledge and experience</w:t>
            </w:r>
          </w:p>
        </w:tc>
      </w:tr>
      <w:tr w:rsidR="00504BA0" w:rsidRPr="003B7FB8" w14:paraId="59C1D26D" w14:textId="77777777" w:rsidTr="009343B7">
        <w:tc>
          <w:tcPr>
            <w:tcW w:w="9016" w:type="dxa"/>
          </w:tcPr>
          <w:p w14:paraId="38AD9ABE" w14:textId="77777777" w:rsidR="007C5B4C" w:rsidRPr="007C5B4C" w:rsidRDefault="007C5B4C" w:rsidP="00A735EC">
            <w:pPr>
              <w:pStyle w:val="ListParagraph"/>
              <w:widowControl w:val="0"/>
              <w:numPr>
                <w:ilvl w:val="0"/>
                <w:numId w:val="2"/>
              </w:numPr>
              <w:autoSpaceDE w:val="0"/>
              <w:autoSpaceDN w:val="0"/>
              <w:spacing w:before="120" w:after="120" w:line="259" w:lineRule="auto"/>
              <w:contextualSpacing w:val="0"/>
              <w:rPr>
                <w:rStyle w:val="eop"/>
              </w:rPr>
            </w:pPr>
            <w:permStart w:id="14765377" w:edGrp="everyone" w:colFirst="0" w:colLast="0"/>
            <w:r w:rsidRPr="007C5B4C">
              <w:rPr>
                <w:rStyle w:val="eop"/>
              </w:rPr>
              <w:t>A good understanding of the legal and regulatory frameworks within which Members and Groups operate. This includes both Senedd frameworks (standards of conduct, expenditure etc) as well as broader and general frameworks (legal duties). Able to provide informed advice to Members and colleagues on these matters.</w:t>
            </w:r>
          </w:p>
          <w:p w14:paraId="49EA3C18" w14:textId="51F17F4D" w:rsidR="007C5B4C" w:rsidRPr="007C5B4C" w:rsidRDefault="007C5B4C" w:rsidP="00A735EC">
            <w:pPr>
              <w:pStyle w:val="ListParagraph"/>
              <w:widowControl w:val="0"/>
              <w:numPr>
                <w:ilvl w:val="0"/>
                <w:numId w:val="2"/>
              </w:numPr>
              <w:autoSpaceDE w:val="0"/>
              <w:autoSpaceDN w:val="0"/>
              <w:spacing w:before="120" w:after="120" w:line="259" w:lineRule="auto"/>
              <w:contextualSpacing w:val="0"/>
              <w:rPr>
                <w:rStyle w:val="eop"/>
              </w:rPr>
            </w:pPr>
            <w:r w:rsidRPr="007C5B4C">
              <w:rPr>
                <w:rStyle w:val="eop"/>
              </w:rPr>
              <w:t>Legal and policy knowledge related to housing, welfare, immigration, and other public services.</w:t>
            </w:r>
          </w:p>
          <w:p w14:paraId="3A104B5F" w14:textId="77777777" w:rsidR="007C5B4C" w:rsidRPr="007C5B4C" w:rsidRDefault="007C5B4C" w:rsidP="00A735EC">
            <w:pPr>
              <w:pStyle w:val="ListParagraph"/>
              <w:widowControl w:val="0"/>
              <w:numPr>
                <w:ilvl w:val="0"/>
                <w:numId w:val="2"/>
              </w:numPr>
              <w:autoSpaceDE w:val="0"/>
              <w:autoSpaceDN w:val="0"/>
              <w:spacing w:before="120" w:after="120" w:line="259" w:lineRule="auto"/>
              <w:contextualSpacing w:val="0"/>
              <w:rPr>
                <w:rStyle w:val="eop"/>
              </w:rPr>
            </w:pPr>
            <w:r w:rsidRPr="007C5B4C">
              <w:rPr>
                <w:rStyle w:val="eop"/>
              </w:rPr>
              <w:t>Experience of comparable role dealing with complex correspondence, diaries and events and running a busy office.</w:t>
            </w:r>
          </w:p>
          <w:p w14:paraId="372FDBBF" w14:textId="2AC63B95" w:rsidR="00F14303" w:rsidRPr="003B7FB8" w:rsidRDefault="00F14303" w:rsidP="00A735EC">
            <w:pPr>
              <w:widowControl w:val="0"/>
              <w:autoSpaceDE w:val="0"/>
              <w:autoSpaceDN w:val="0"/>
              <w:spacing w:before="120" w:after="120"/>
              <w:rPr>
                <w:rStyle w:val="eop"/>
                <w:i/>
                <w:iCs/>
                <w:color w:val="EE0000"/>
              </w:rPr>
            </w:pPr>
            <w:r w:rsidRPr="003B7FB8">
              <w:rPr>
                <w:rFonts w:eastAsia="Segoe UI" w:cs="Segoe UI"/>
                <w:i/>
                <w:iCs/>
                <w:color w:val="EE0000"/>
              </w:rPr>
              <w:t>Data protection / information security:</w:t>
            </w:r>
          </w:p>
          <w:p w14:paraId="34CC79AE" w14:textId="77777777" w:rsidR="00C05ECC" w:rsidRPr="00C05ECC" w:rsidRDefault="00C05ECC" w:rsidP="00A735EC">
            <w:pPr>
              <w:pStyle w:val="ListParagraph"/>
              <w:widowControl w:val="0"/>
              <w:numPr>
                <w:ilvl w:val="0"/>
                <w:numId w:val="5"/>
              </w:numPr>
              <w:autoSpaceDE w:val="0"/>
              <w:autoSpaceDN w:val="0"/>
              <w:spacing w:before="120" w:after="120" w:line="259" w:lineRule="auto"/>
              <w:contextualSpacing w:val="0"/>
              <w:rPr>
                <w:rFonts w:cs="Segoe UI"/>
              </w:rPr>
            </w:pPr>
            <w:r w:rsidRPr="00C05ECC">
              <w:rPr>
                <w:rFonts w:cs="Segoe UI"/>
              </w:rPr>
              <w:t>Knowledge of law and good practice related to data protection and information security.</w:t>
            </w:r>
          </w:p>
          <w:p w14:paraId="0718B0BB" w14:textId="1D9A1F3A" w:rsidR="00F14303" w:rsidRPr="003B7FB8" w:rsidRDefault="00F14303" w:rsidP="00A735EC">
            <w:pPr>
              <w:widowControl w:val="0"/>
              <w:tabs>
                <w:tab w:val="left" w:pos="5162"/>
              </w:tabs>
              <w:autoSpaceDE w:val="0"/>
              <w:autoSpaceDN w:val="0"/>
              <w:spacing w:before="120" w:after="120"/>
              <w:rPr>
                <w:rFonts w:eastAsia="Segoe UI" w:cs="Segoe UI"/>
                <w:i/>
                <w:iCs/>
                <w:color w:val="EE0000"/>
              </w:rPr>
            </w:pPr>
            <w:r w:rsidRPr="003B7FB8">
              <w:rPr>
                <w:rFonts w:eastAsia="Segoe UI" w:cs="Segoe UI"/>
                <w:i/>
                <w:iCs/>
                <w:color w:val="EE0000"/>
              </w:rPr>
              <w:t>Safeguarding:</w:t>
            </w:r>
          </w:p>
          <w:p w14:paraId="02DC5552" w14:textId="06619847" w:rsidR="00504BA0" w:rsidRPr="004341E5" w:rsidRDefault="004341E5" w:rsidP="00A735EC">
            <w:pPr>
              <w:pStyle w:val="ListParagraph"/>
              <w:widowControl w:val="0"/>
              <w:numPr>
                <w:ilvl w:val="0"/>
                <w:numId w:val="5"/>
              </w:numPr>
              <w:autoSpaceDE w:val="0"/>
              <w:autoSpaceDN w:val="0"/>
              <w:spacing w:before="120" w:after="120" w:line="259" w:lineRule="auto"/>
              <w:contextualSpacing w:val="0"/>
              <w:rPr>
                <w:rStyle w:val="eop"/>
                <w:rFonts w:eastAsia="Segoe UI" w:cs="Segoe UI"/>
                <w:color w:val="000000" w:themeColor="text1"/>
              </w:rPr>
            </w:pPr>
            <w:r w:rsidRPr="004341E5">
              <w:rPr>
                <w:rFonts w:cs="Segoe UI"/>
              </w:rPr>
              <w:t>Experience implementing proportionate safeguarding measures related to children and vulnerable adults</w:t>
            </w:r>
            <w:r w:rsidR="0092426A">
              <w:rPr>
                <w:rFonts w:cs="Segoe UI"/>
              </w:rPr>
              <w:t>.</w:t>
            </w:r>
            <w:r w:rsidR="007F2E39">
              <w:rPr>
                <w:rFonts w:cs="Segoe UI"/>
              </w:rPr>
              <w:t xml:space="preserve"> </w:t>
            </w:r>
          </w:p>
        </w:tc>
      </w:tr>
      <w:permEnd w:id="14765377"/>
      <w:tr w:rsidR="00F14303" w:rsidRPr="003B7FB8" w14:paraId="70C93A5B" w14:textId="77777777" w:rsidTr="00F04BDD">
        <w:tc>
          <w:tcPr>
            <w:tcW w:w="9016" w:type="dxa"/>
            <w:shd w:val="clear" w:color="auto" w:fill="FAE2D5" w:themeFill="accent2" w:themeFillTint="33"/>
          </w:tcPr>
          <w:p w14:paraId="4AE5E684" w14:textId="67177AC0" w:rsidR="00F14303" w:rsidRPr="00F04BDD" w:rsidRDefault="00F14303" w:rsidP="00A735EC">
            <w:pPr>
              <w:spacing w:before="120" w:after="120"/>
              <w:rPr>
                <w:rStyle w:val="eop"/>
                <w:rFonts w:cs="Segoe UI"/>
                <w:b/>
                <w:bCs/>
                <w:shd w:val="clear" w:color="auto" w:fill="FCEDC8"/>
              </w:rPr>
            </w:pPr>
            <w:r w:rsidRPr="00F04BDD">
              <w:rPr>
                <w:b/>
                <w:bCs/>
              </w:rPr>
              <w:t>Desirable criteria</w:t>
            </w:r>
          </w:p>
        </w:tc>
      </w:tr>
      <w:tr w:rsidR="00F14303" w:rsidRPr="003B7FB8" w14:paraId="5B6548DB" w14:textId="77777777" w:rsidTr="009343B7">
        <w:tc>
          <w:tcPr>
            <w:tcW w:w="9016" w:type="dxa"/>
          </w:tcPr>
          <w:p w14:paraId="7ECBDAE8" w14:textId="77777777" w:rsidR="00516B75" w:rsidRPr="005A3B82" w:rsidRDefault="00516B75" w:rsidP="00A735EC">
            <w:pPr>
              <w:pStyle w:val="ListParagraph"/>
              <w:widowControl w:val="0"/>
              <w:numPr>
                <w:ilvl w:val="0"/>
                <w:numId w:val="3"/>
              </w:numPr>
              <w:autoSpaceDE w:val="0"/>
              <w:autoSpaceDN w:val="0"/>
              <w:spacing w:before="120" w:after="120" w:line="259" w:lineRule="auto"/>
              <w:contextualSpacing w:val="0"/>
              <w:rPr>
                <w:rStyle w:val="normaltextrun"/>
                <w:rFonts w:cs="Segoe UI"/>
              </w:rPr>
            </w:pPr>
            <w:permStart w:id="1334998272" w:edGrp="everyone" w:colFirst="0" w:colLast="0"/>
            <w:r w:rsidRPr="1193920B">
              <w:rPr>
                <w:rStyle w:val="normaltextrun"/>
                <w:rFonts w:cs="Segoe UI"/>
              </w:rPr>
              <w:lastRenderedPageBreak/>
              <w:t>An understanding of current affairs and issues of relevance to Wales and the local area, an interest in the Welsh political system.</w:t>
            </w:r>
          </w:p>
          <w:p w14:paraId="6D99F2F6" w14:textId="77777777" w:rsidR="00516B75" w:rsidRPr="00993877" w:rsidRDefault="00516B75" w:rsidP="00A735EC">
            <w:pPr>
              <w:pStyle w:val="ListParagraph"/>
              <w:widowControl w:val="0"/>
              <w:numPr>
                <w:ilvl w:val="0"/>
                <w:numId w:val="3"/>
              </w:numPr>
              <w:autoSpaceDE w:val="0"/>
              <w:autoSpaceDN w:val="0"/>
              <w:spacing w:before="120" w:after="120" w:line="259" w:lineRule="auto"/>
              <w:contextualSpacing w:val="0"/>
              <w:rPr>
                <w:rStyle w:val="normaltextrun"/>
                <w:rFonts w:cs="Segoe UI"/>
                <w:b/>
                <w:bCs/>
              </w:rPr>
            </w:pPr>
            <w:r w:rsidRPr="1193920B">
              <w:rPr>
                <w:rStyle w:val="normaltextrun"/>
                <w:rFonts w:cs="Segoe UI"/>
              </w:rPr>
              <w:t>Sympathetic to the aims and values of the Party.</w:t>
            </w:r>
            <w:r>
              <w:rPr>
                <w:rStyle w:val="normaltextrun"/>
                <w:rFonts w:cs="Segoe UI"/>
              </w:rPr>
              <w:t xml:space="preserve"> </w:t>
            </w:r>
          </w:p>
          <w:p w14:paraId="74A790A7" w14:textId="4F7032E8" w:rsidR="00F14303" w:rsidRPr="00516B75" w:rsidRDefault="00516B75" w:rsidP="00A735EC">
            <w:pPr>
              <w:pStyle w:val="ListParagraph"/>
              <w:widowControl w:val="0"/>
              <w:numPr>
                <w:ilvl w:val="0"/>
                <w:numId w:val="3"/>
              </w:numPr>
              <w:autoSpaceDE w:val="0"/>
              <w:autoSpaceDN w:val="0"/>
              <w:spacing w:before="120" w:after="120" w:line="259" w:lineRule="auto"/>
              <w:contextualSpacing w:val="0"/>
              <w:rPr>
                <w:rStyle w:val="eop"/>
                <w:rFonts w:cs="Segoe UI"/>
              </w:rPr>
            </w:pPr>
            <w:r w:rsidRPr="00993877">
              <w:rPr>
                <w:rStyle w:val="normaltextrun"/>
                <w:rFonts w:cs="Segoe UI"/>
              </w:rPr>
              <w:t>Full current UK Driving licence and access to a vehicle insured for work purposes</w:t>
            </w:r>
            <w:r>
              <w:rPr>
                <w:rStyle w:val="normaltextrun"/>
                <w:rFonts w:cs="Segoe UI"/>
              </w:rPr>
              <w:t>.</w:t>
            </w:r>
          </w:p>
        </w:tc>
      </w:tr>
      <w:permEnd w:id="1334998272"/>
      <w:tr w:rsidR="00F14303" w:rsidRPr="003B7FB8" w14:paraId="3DEBB9A4" w14:textId="77777777" w:rsidTr="00F04BDD">
        <w:tc>
          <w:tcPr>
            <w:tcW w:w="9016" w:type="dxa"/>
            <w:shd w:val="clear" w:color="auto" w:fill="FAE2D5" w:themeFill="accent2" w:themeFillTint="33"/>
          </w:tcPr>
          <w:p w14:paraId="4C3F92B3" w14:textId="609BCA4C" w:rsidR="00F14303" w:rsidRPr="00F04BDD" w:rsidRDefault="00F14303" w:rsidP="00A735EC">
            <w:pPr>
              <w:spacing w:before="120" w:after="120"/>
              <w:rPr>
                <w:rStyle w:val="eop"/>
                <w:rFonts w:cs="Segoe UI"/>
                <w:b/>
                <w:bCs/>
                <w:shd w:val="clear" w:color="auto" w:fill="FCEDC8"/>
              </w:rPr>
            </w:pPr>
            <w:r w:rsidRPr="00F04BDD">
              <w:rPr>
                <w:b/>
                <w:bCs/>
              </w:rPr>
              <w:t>Qualifications</w:t>
            </w:r>
          </w:p>
        </w:tc>
      </w:tr>
      <w:tr w:rsidR="00F14303" w:rsidRPr="003B7FB8" w14:paraId="312DF7B3" w14:textId="77777777" w:rsidTr="00F14303">
        <w:tc>
          <w:tcPr>
            <w:tcW w:w="9016" w:type="dxa"/>
          </w:tcPr>
          <w:p w14:paraId="5089CC6C" w14:textId="77777777" w:rsidR="00A524DC" w:rsidRPr="000E77F5" w:rsidRDefault="00A524DC" w:rsidP="00A735EC">
            <w:pPr>
              <w:pStyle w:val="ListParagraph"/>
              <w:widowControl w:val="0"/>
              <w:numPr>
                <w:ilvl w:val="0"/>
                <w:numId w:val="2"/>
              </w:numPr>
              <w:autoSpaceDE w:val="0"/>
              <w:autoSpaceDN w:val="0"/>
              <w:spacing w:before="120" w:after="120"/>
              <w:contextualSpacing w:val="0"/>
              <w:rPr>
                <w:rStyle w:val="eop"/>
              </w:rPr>
            </w:pPr>
            <w:permStart w:id="316107186" w:edGrp="everyone" w:colFirst="0" w:colLast="0"/>
            <w:r w:rsidRPr="000E77F5">
              <w:rPr>
                <w:rStyle w:val="eop"/>
              </w:rPr>
              <w:t>The ability to demonstrate knowledge or experience of a range of work procedures based on relevant work experience and/or vocational qualification e.g. NVQ level 3 or 4 or equivalent in a relevant subject.</w:t>
            </w:r>
          </w:p>
          <w:p w14:paraId="247B81C4" w14:textId="51743E40" w:rsidR="00F14303" w:rsidRPr="00AF18F9" w:rsidRDefault="00A524DC" w:rsidP="00A735EC">
            <w:pPr>
              <w:numPr>
                <w:ilvl w:val="0"/>
                <w:numId w:val="2"/>
              </w:numPr>
              <w:tabs>
                <w:tab w:val="left" w:pos="284"/>
              </w:tabs>
              <w:spacing w:before="120" w:after="120" w:line="259" w:lineRule="auto"/>
              <w:rPr>
                <w:rStyle w:val="eop"/>
                <w:rFonts w:cs="Segoe UI"/>
              </w:rPr>
            </w:pPr>
            <w:r w:rsidRPr="000E77F5">
              <w:rPr>
                <w:rStyle w:val="eop"/>
              </w:rPr>
              <w:t xml:space="preserve">Demonstrable numeracy and literacy skills e.g. English </w:t>
            </w:r>
            <w:r>
              <w:rPr>
                <w:rStyle w:val="eop"/>
              </w:rPr>
              <w:t xml:space="preserve">/ Welsh </w:t>
            </w:r>
            <w:r w:rsidRPr="000E77F5">
              <w:rPr>
                <w:rStyle w:val="eop"/>
              </w:rPr>
              <w:t>and Maths GCSE (or equivalent) at Grade C or above or suitable alternative experience.</w:t>
            </w:r>
          </w:p>
        </w:tc>
      </w:tr>
      <w:permEnd w:id="316107186"/>
      <w:tr w:rsidR="00F14303" w:rsidRPr="003B7FB8" w14:paraId="44A25FB2" w14:textId="77777777" w:rsidTr="00F04BDD">
        <w:tc>
          <w:tcPr>
            <w:tcW w:w="9016" w:type="dxa"/>
            <w:shd w:val="clear" w:color="auto" w:fill="FAE2D5" w:themeFill="accent2" w:themeFillTint="33"/>
          </w:tcPr>
          <w:p w14:paraId="2D1974CB" w14:textId="1288F778" w:rsidR="00F14303" w:rsidRPr="00F04BDD" w:rsidRDefault="00F14303" w:rsidP="00A735EC">
            <w:pPr>
              <w:spacing w:before="120" w:after="120"/>
              <w:rPr>
                <w:rStyle w:val="eop"/>
                <w:rFonts w:cs="Segoe UI"/>
                <w:b/>
                <w:bCs/>
                <w:shd w:val="clear" w:color="auto" w:fill="FCEDC8"/>
              </w:rPr>
            </w:pPr>
            <w:r w:rsidRPr="00F04BDD">
              <w:rPr>
                <w:b/>
                <w:bCs/>
              </w:rPr>
              <w:t>Language skills</w:t>
            </w:r>
          </w:p>
        </w:tc>
      </w:tr>
      <w:tr w:rsidR="00F14303" w:rsidRPr="003B7FB8" w14:paraId="64F64052" w14:textId="77777777" w:rsidTr="00F14303">
        <w:tc>
          <w:tcPr>
            <w:tcW w:w="9016" w:type="dxa"/>
          </w:tcPr>
          <w:p w14:paraId="56AE6238" w14:textId="77777777" w:rsidR="00976AF6" w:rsidRPr="003B7FB8" w:rsidRDefault="00976AF6" w:rsidP="00A735EC">
            <w:pPr>
              <w:pStyle w:val="ListParagraph"/>
              <w:widowControl w:val="0"/>
              <w:numPr>
                <w:ilvl w:val="0"/>
                <w:numId w:val="1"/>
              </w:numPr>
              <w:tabs>
                <w:tab w:val="left" w:pos="5162"/>
              </w:tabs>
              <w:autoSpaceDE w:val="0"/>
              <w:autoSpaceDN w:val="0"/>
              <w:spacing w:before="120" w:after="120" w:line="259" w:lineRule="auto"/>
              <w:contextualSpacing w:val="0"/>
              <w:rPr>
                <w:rFonts w:eastAsia="Segoe UI" w:cs="Segoe UI"/>
                <w:color w:val="000000" w:themeColor="text1"/>
              </w:rPr>
            </w:pPr>
            <w:permStart w:id="844659571" w:edGrp="everyone" w:colFirst="0" w:colLast="0"/>
            <w:r w:rsidRPr="003B7FB8">
              <w:rPr>
                <w:rFonts w:eastAsia="Segoe UI" w:cs="Segoe UI"/>
                <w:color w:val="000000" w:themeColor="text1"/>
              </w:rPr>
              <w:t>Welsh language skills are essential for this post, and have been assessed as follows:</w:t>
            </w:r>
          </w:p>
          <w:p w14:paraId="7AFAD123" w14:textId="69476FD2" w:rsidR="00976AF6" w:rsidRPr="003B7FB8" w:rsidRDefault="00976AF6" w:rsidP="00A735EC">
            <w:pPr>
              <w:pStyle w:val="ListParagraph"/>
              <w:widowControl w:val="0"/>
              <w:numPr>
                <w:ilvl w:val="1"/>
                <w:numId w:val="1"/>
              </w:numPr>
              <w:tabs>
                <w:tab w:val="left" w:pos="5162"/>
              </w:tabs>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Listening: Intermediate / Advanced / Proficiency</w:t>
            </w:r>
            <w:r w:rsidRPr="003B7FB8" w:rsidDel="00553F3B">
              <w:rPr>
                <w:rFonts w:eastAsia="Segoe UI" w:cs="Segoe UI"/>
                <w:color w:val="000000" w:themeColor="text1"/>
              </w:rPr>
              <w:t xml:space="preserve"> </w:t>
            </w:r>
          </w:p>
          <w:p w14:paraId="033620E8" w14:textId="7499ADF7" w:rsidR="00976AF6" w:rsidRPr="003B7FB8" w:rsidRDefault="00976AF6" w:rsidP="00A735EC">
            <w:pPr>
              <w:pStyle w:val="ListParagraph"/>
              <w:widowControl w:val="0"/>
              <w:numPr>
                <w:ilvl w:val="1"/>
                <w:numId w:val="1"/>
              </w:numPr>
              <w:tabs>
                <w:tab w:val="left" w:pos="5162"/>
              </w:tabs>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Speaking: Intermediate / Advanced / Proficiency</w:t>
            </w:r>
          </w:p>
          <w:p w14:paraId="4E991B0E" w14:textId="46B3E566" w:rsidR="00976AF6" w:rsidRPr="003B7FB8" w:rsidRDefault="00976AF6" w:rsidP="00A735EC">
            <w:pPr>
              <w:pStyle w:val="ListParagraph"/>
              <w:widowControl w:val="0"/>
              <w:numPr>
                <w:ilvl w:val="1"/>
                <w:numId w:val="1"/>
              </w:numPr>
              <w:tabs>
                <w:tab w:val="left" w:pos="5162"/>
              </w:tabs>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Reading: Intermediate / Advanced / Proficiency</w:t>
            </w:r>
          </w:p>
          <w:p w14:paraId="62AFB975" w14:textId="7E745FE1" w:rsidR="00976AF6" w:rsidRPr="003B7FB8" w:rsidRDefault="00976AF6" w:rsidP="00A735EC">
            <w:pPr>
              <w:pStyle w:val="ListParagraph"/>
              <w:widowControl w:val="0"/>
              <w:numPr>
                <w:ilvl w:val="1"/>
                <w:numId w:val="1"/>
              </w:numPr>
              <w:tabs>
                <w:tab w:val="left" w:pos="5162"/>
              </w:tabs>
              <w:autoSpaceDE w:val="0"/>
              <w:autoSpaceDN w:val="0"/>
              <w:spacing w:before="120" w:after="120" w:line="259" w:lineRule="auto"/>
              <w:contextualSpacing w:val="0"/>
              <w:rPr>
                <w:rFonts w:eastAsia="Segoe UI" w:cs="Segoe UI"/>
              </w:rPr>
            </w:pPr>
            <w:r w:rsidRPr="003B7FB8">
              <w:rPr>
                <w:rFonts w:eastAsia="Segoe UI" w:cs="Segoe UI"/>
              </w:rPr>
              <w:t>Writing: Intermediate / Advanced / Proficiency</w:t>
            </w:r>
          </w:p>
          <w:p w14:paraId="0A6AB864" w14:textId="77777777" w:rsidR="00976AF6" w:rsidRPr="003B7FB8" w:rsidRDefault="00976AF6" w:rsidP="00A735EC">
            <w:pPr>
              <w:pStyle w:val="ListParagraph"/>
              <w:widowControl w:val="0"/>
              <w:numPr>
                <w:ilvl w:val="0"/>
                <w:numId w:val="1"/>
              </w:numPr>
              <w:tabs>
                <w:tab w:val="left" w:pos="5162"/>
              </w:tabs>
              <w:autoSpaceDE w:val="0"/>
              <w:autoSpaceDN w:val="0"/>
              <w:spacing w:before="120" w:after="120" w:line="259" w:lineRule="auto"/>
              <w:contextualSpacing w:val="0"/>
              <w:rPr>
                <w:rFonts w:eastAsia="Segoe UI" w:cs="Segoe UI"/>
              </w:rPr>
            </w:pPr>
            <w:r w:rsidRPr="003B7FB8">
              <w:t>These skills will be assessed as part of the selection process.</w:t>
            </w:r>
          </w:p>
          <w:p w14:paraId="3A68E3C1" w14:textId="3B30839C" w:rsidR="00F14303" w:rsidRPr="003B7FB8" w:rsidRDefault="00976AF6" w:rsidP="00A735EC">
            <w:pPr>
              <w:pStyle w:val="ListParagraph"/>
              <w:widowControl w:val="0"/>
              <w:numPr>
                <w:ilvl w:val="0"/>
                <w:numId w:val="1"/>
              </w:numPr>
              <w:tabs>
                <w:tab w:val="left" w:pos="5162"/>
              </w:tabs>
              <w:autoSpaceDE w:val="0"/>
              <w:autoSpaceDN w:val="0"/>
              <w:spacing w:before="120" w:after="120" w:line="259" w:lineRule="auto"/>
              <w:contextualSpacing w:val="0"/>
              <w:rPr>
                <w:rStyle w:val="eop"/>
                <w:rFonts w:eastAsia="Segoe UI" w:cs="Segoe UI"/>
              </w:rPr>
            </w:pPr>
            <w:r w:rsidRPr="003B7FB8">
              <w:rPr>
                <w:rStyle w:val="eop"/>
                <w:rFonts w:eastAsia="Segoe UI" w:cs="Segoe UI"/>
              </w:rPr>
              <w:t>Further language skills can be included here if appropriate to the role.</w:t>
            </w:r>
          </w:p>
        </w:tc>
      </w:tr>
      <w:permEnd w:id="844659571"/>
    </w:tbl>
    <w:p w14:paraId="6F5FE58D" w14:textId="77777777" w:rsidR="005C1360" w:rsidRPr="003B7FB8" w:rsidRDefault="005C1360" w:rsidP="00A735EC"/>
    <w:p w14:paraId="1D4419B2" w14:textId="2FF392D5" w:rsidR="005C1360" w:rsidRPr="003B7FB8" w:rsidRDefault="005C1360" w:rsidP="00A735EC">
      <w:pPr>
        <w:rPr>
          <w:i/>
          <w:iCs/>
          <w:color w:val="EE0000"/>
        </w:rPr>
      </w:pPr>
      <w:permStart w:id="1628513688" w:edGrp="everyone"/>
      <w:r w:rsidRPr="003B7FB8">
        <w:rPr>
          <w:i/>
          <w:iCs/>
          <w:color w:val="EE0000"/>
        </w:rPr>
        <w:t>:</w:t>
      </w:r>
    </w:p>
    <w:tbl>
      <w:tblPr>
        <w:tblStyle w:val="TableGrid"/>
        <w:tblW w:w="0" w:type="auto"/>
        <w:tblLook w:val="04A0" w:firstRow="1" w:lastRow="0" w:firstColumn="1" w:lastColumn="0" w:noHBand="0" w:noVBand="1"/>
      </w:tblPr>
      <w:tblGrid>
        <w:gridCol w:w="1461"/>
        <w:gridCol w:w="1654"/>
        <w:gridCol w:w="1497"/>
        <w:gridCol w:w="1401"/>
        <w:gridCol w:w="1325"/>
        <w:gridCol w:w="1678"/>
      </w:tblGrid>
      <w:tr w:rsidR="005C1360" w:rsidRPr="003B7FB8" w14:paraId="508EB067" w14:textId="77777777" w:rsidTr="00F04BDD">
        <w:tc>
          <w:tcPr>
            <w:tcW w:w="9016" w:type="dxa"/>
            <w:gridSpan w:val="6"/>
            <w:shd w:val="clear" w:color="auto" w:fill="FAE2D5" w:themeFill="accent2" w:themeFillTint="33"/>
          </w:tcPr>
          <w:p w14:paraId="410AA5FD" w14:textId="480ABD8D" w:rsidR="005C1360" w:rsidRPr="00F04BDD" w:rsidRDefault="005C1360" w:rsidP="00A735EC">
            <w:pPr>
              <w:spacing w:before="120" w:after="120"/>
              <w:rPr>
                <w:b/>
                <w:bCs/>
                <w:shd w:val="clear" w:color="auto" w:fill="FCEDC8"/>
              </w:rPr>
            </w:pPr>
            <w:r w:rsidRPr="00F04BDD">
              <w:rPr>
                <w:b/>
                <w:bCs/>
              </w:rPr>
              <w:t>Additional information on language skill levels</w:t>
            </w:r>
            <w:r w:rsidRPr="00F04BDD">
              <w:rPr>
                <w:rStyle w:val="eop"/>
                <w:b/>
                <w:bCs/>
                <w:shd w:val="clear" w:color="auto" w:fill="FCEDC8"/>
              </w:rPr>
              <w:t xml:space="preserve"> </w:t>
            </w:r>
          </w:p>
        </w:tc>
      </w:tr>
      <w:tr w:rsidR="005C1360" w:rsidRPr="003B7FB8" w14:paraId="5E7114EE" w14:textId="77777777" w:rsidTr="005C1360">
        <w:tc>
          <w:tcPr>
            <w:tcW w:w="1461" w:type="dxa"/>
          </w:tcPr>
          <w:p w14:paraId="4BE01335" w14:textId="77777777" w:rsidR="005C1360" w:rsidRPr="003B7FB8" w:rsidRDefault="005C1360" w:rsidP="00A735EC">
            <w:pPr>
              <w:widowControl w:val="0"/>
              <w:tabs>
                <w:tab w:val="left" w:pos="5162"/>
              </w:tabs>
              <w:spacing w:before="120" w:after="120" w:line="259" w:lineRule="auto"/>
              <w:rPr>
                <w:rFonts w:eastAsia="Segoe UI" w:cs="Segoe UI"/>
                <w:color w:val="000000"/>
                <w:sz w:val="20"/>
              </w:rPr>
            </w:pPr>
          </w:p>
        </w:tc>
        <w:tc>
          <w:tcPr>
            <w:tcW w:w="1654" w:type="dxa"/>
          </w:tcPr>
          <w:p w14:paraId="6E4DC5DF" w14:textId="77777777" w:rsidR="005C1360" w:rsidRPr="003B7FB8" w:rsidRDefault="005C1360" w:rsidP="00A735EC">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Corresponds broadly to</w:t>
            </w:r>
          </w:p>
        </w:tc>
        <w:tc>
          <w:tcPr>
            <w:tcW w:w="1497" w:type="dxa"/>
          </w:tcPr>
          <w:p w14:paraId="38ACF240" w14:textId="77777777" w:rsidR="005C1360" w:rsidRPr="003B7FB8" w:rsidRDefault="005C1360" w:rsidP="00A735EC">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Listening</w:t>
            </w:r>
          </w:p>
        </w:tc>
        <w:tc>
          <w:tcPr>
            <w:tcW w:w="1401" w:type="dxa"/>
          </w:tcPr>
          <w:p w14:paraId="5DD64D00" w14:textId="77777777" w:rsidR="005C1360" w:rsidRPr="003B7FB8" w:rsidRDefault="005C1360" w:rsidP="00A735EC">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Speaking</w:t>
            </w:r>
          </w:p>
        </w:tc>
        <w:tc>
          <w:tcPr>
            <w:tcW w:w="1325" w:type="dxa"/>
          </w:tcPr>
          <w:p w14:paraId="0154EB58" w14:textId="77777777" w:rsidR="005C1360" w:rsidRPr="003B7FB8" w:rsidRDefault="005C1360" w:rsidP="00A735EC">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Reading</w:t>
            </w:r>
          </w:p>
        </w:tc>
        <w:tc>
          <w:tcPr>
            <w:tcW w:w="1678" w:type="dxa"/>
          </w:tcPr>
          <w:p w14:paraId="31D5497D" w14:textId="77777777" w:rsidR="005C1360" w:rsidRPr="003B7FB8" w:rsidRDefault="005C1360" w:rsidP="00A735EC">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Writing</w:t>
            </w:r>
          </w:p>
        </w:tc>
      </w:tr>
      <w:tr w:rsidR="00D037CB" w:rsidRPr="003B7FB8" w14:paraId="001C7848" w14:textId="77777777" w:rsidTr="005C1360">
        <w:tc>
          <w:tcPr>
            <w:tcW w:w="1461" w:type="dxa"/>
          </w:tcPr>
          <w:p w14:paraId="333CCF9B" w14:textId="38B7F157" w:rsidR="00D037CB" w:rsidRPr="003B7FB8" w:rsidRDefault="00D037CB" w:rsidP="00A735EC">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Intermediate</w:t>
            </w:r>
          </w:p>
        </w:tc>
        <w:tc>
          <w:tcPr>
            <w:tcW w:w="1654" w:type="dxa"/>
          </w:tcPr>
          <w:p w14:paraId="3EF54713" w14:textId="6CD336A4" w:rsidR="00D037CB" w:rsidRPr="003B7FB8" w:rsidRDefault="00D037CB" w:rsidP="00A735EC">
            <w:pPr>
              <w:widowControl w:val="0"/>
              <w:tabs>
                <w:tab w:val="left" w:pos="5162"/>
              </w:tabs>
              <w:spacing w:before="120" w:after="120" w:line="259" w:lineRule="auto"/>
              <w:rPr>
                <w:rFonts w:eastAsia="Segoe UI" w:cs="Segoe UI"/>
                <w:color w:val="000000"/>
                <w:sz w:val="20"/>
              </w:rPr>
            </w:pPr>
            <w:proofErr w:type="spellStart"/>
            <w:r w:rsidRPr="003B7FB8">
              <w:rPr>
                <w:rFonts w:eastAsia="Segoe UI" w:cs="Segoe UI"/>
                <w:color w:val="000000"/>
                <w:sz w:val="20"/>
              </w:rPr>
              <w:t>Canolradd</w:t>
            </w:r>
            <w:proofErr w:type="spellEnd"/>
          </w:p>
        </w:tc>
        <w:tc>
          <w:tcPr>
            <w:tcW w:w="1497" w:type="dxa"/>
          </w:tcPr>
          <w:p w14:paraId="62B46E9B" w14:textId="31BC0C6E"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Understand most conversations and instructions fairly confidently.</w:t>
            </w:r>
          </w:p>
        </w:tc>
        <w:tc>
          <w:tcPr>
            <w:tcW w:w="1401" w:type="dxa"/>
          </w:tcPr>
          <w:p w14:paraId="3F040DD2" w14:textId="206F4B23"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Able to hold an extended conversation with a fluent speaker fairly confidently.</w:t>
            </w:r>
          </w:p>
        </w:tc>
        <w:tc>
          <w:tcPr>
            <w:tcW w:w="1325" w:type="dxa"/>
          </w:tcPr>
          <w:p w14:paraId="1992FF24" w14:textId="3242EB18"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Understand most text fairly confidently.</w:t>
            </w:r>
          </w:p>
        </w:tc>
        <w:tc>
          <w:tcPr>
            <w:tcW w:w="1678" w:type="dxa"/>
          </w:tcPr>
          <w:p w14:paraId="3752D75A" w14:textId="11650B67"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Able to write text, including basic correspondence, fairly confidently.</w:t>
            </w:r>
          </w:p>
        </w:tc>
      </w:tr>
      <w:tr w:rsidR="00D037CB" w:rsidRPr="003B7FB8" w14:paraId="34F316A6" w14:textId="77777777" w:rsidTr="005C1360">
        <w:tc>
          <w:tcPr>
            <w:tcW w:w="1461" w:type="dxa"/>
          </w:tcPr>
          <w:p w14:paraId="5F3F1ACD" w14:textId="1B187B23" w:rsidR="00D037CB" w:rsidRPr="003B7FB8" w:rsidRDefault="00D037CB" w:rsidP="00A735EC">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Advanced</w:t>
            </w:r>
          </w:p>
        </w:tc>
        <w:tc>
          <w:tcPr>
            <w:tcW w:w="1654" w:type="dxa"/>
          </w:tcPr>
          <w:p w14:paraId="3B558667" w14:textId="77777777"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Advanced/</w:t>
            </w:r>
            <w:proofErr w:type="spellStart"/>
            <w:r w:rsidRPr="003B7FB8">
              <w:rPr>
                <w:rFonts w:eastAsia="Segoe UI" w:cs="Segoe UI"/>
                <w:color w:val="000000"/>
                <w:sz w:val="20"/>
              </w:rPr>
              <w:t>Uwch</w:t>
            </w:r>
            <w:proofErr w:type="spellEnd"/>
            <w:r w:rsidRPr="003B7FB8">
              <w:rPr>
                <w:rFonts w:eastAsia="Segoe UI" w:cs="Segoe UI"/>
                <w:color w:val="000000"/>
                <w:sz w:val="20"/>
              </w:rPr>
              <w:t xml:space="preserve"> or </w:t>
            </w:r>
          </w:p>
          <w:p w14:paraId="5B11DE3B" w14:textId="77777777"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 xml:space="preserve">Has received Welsh medium education or </w:t>
            </w:r>
          </w:p>
          <w:p w14:paraId="57875BD8" w14:textId="77777777"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lastRenderedPageBreak/>
              <w:t xml:space="preserve">Uses Welsh regularly </w:t>
            </w:r>
          </w:p>
          <w:p w14:paraId="12F4109B" w14:textId="7EDB4236"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Language Skills Certificate</w:t>
            </w:r>
          </w:p>
        </w:tc>
        <w:tc>
          <w:tcPr>
            <w:tcW w:w="1497" w:type="dxa"/>
          </w:tcPr>
          <w:p w14:paraId="382DBBE9" w14:textId="47E1BC7C"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lastRenderedPageBreak/>
              <w:t xml:space="preserve">Understand conversations and instructions confidently. </w:t>
            </w:r>
          </w:p>
        </w:tc>
        <w:tc>
          <w:tcPr>
            <w:tcW w:w="1401" w:type="dxa"/>
          </w:tcPr>
          <w:p w14:paraId="4D8EBCED" w14:textId="7E3DEDE1"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 xml:space="preserve">Able to speak and engage confidently in discussion at length and </w:t>
            </w:r>
            <w:r w:rsidRPr="003B7FB8">
              <w:rPr>
                <w:rFonts w:eastAsia="Segoe UI" w:cs="Segoe UI"/>
                <w:color w:val="000000"/>
                <w:sz w:val="20"/>
              </w:rPr>
              <w:lastRenderedPageBreak/>
              <w:t>able to answer any question.</w:t>
            </w:r>
          </w:p>
        </w:tc>
        <w:tc>
          <w:tcPr>
            <w:tcW w:w="1325" w:type="dxa"/>
          </w:tcPr>
          <w:p w14:paraId="77F29D6C" w14:textId="14F6D333"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lastRenderedPageBreak/>
              <w:t>Understand a wide variety of text confidently.</w:t>
            </w:r>
          </w:p>
        </w:tc>
        <w:tc>
          <w:tcPr>
            <w:tcW w:w="1678" w:type="dxa"/>
          </w:tcPr>
          <w:p w14:paraId="318E2375" w14:textId="1310BB2B"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Able to write a wide variety of text confidently.</w:t>
            </w:r>
          </w:p>
        </w:tc>
      </w:tr>
      <w:tr w:rsidR="00D037CB" w:rsidRPr="003B7FB8" w14:paraId="5B353908" w14:textId="77777777" w:rsidTr="005C1360">
        <w:tc>
          <w:tcPr>
            <w:tcW w:w="1461" w:type="dxa"/>
          </w:tcPr>
          <w:p w14:paraId="6CB89B4B" w14:textId="2041AE6B" w:rsidR="00D037CB" w:rsidRPr="003B7FB8" w:rsidRDefault="00D037CB" w:rsidP="00A735EC">
            <w:pPr>
              <w:widowControl w:val="0"/>
              <w:tabs>
                <w:tab w:val="left" w:pos="5162"/>
              </w:tabs>
              <w:spacing w:before="120" w:after="120" w:line="259" w:lineRule="auto"/>
              <w:rPr>
                <w:rFonts w:eastAsia="Segoe UI" w:cs="Segoe UI"/>
                <w:b/>
                <w:bCs/>
                <w:color w:val="000000"/>
                <w:sz w:val="20"/>
              </w:rPr>
            </w:pPr>
            <w:r w:rsidRPr="003B7FB8">
              <w:rPr>
                <w:rFonts w:eastAsia="Segoe UI" w:cs="Segoe UI"/>
                <w:b/>
                <w:bCs/>
                <w:color w:val="000000"/>
                <w:sz w:val="20"/>
              </w:rPr>
              <w:t>Proficiency</w:t>
            </w:r>
          </w:p>
        </w:tc>
        <w:tc>
          <w:tcPr>
            <w:tcW w:w="1654" w:type="dxa"/>
          </w:tcPr>
          <w:p w14:paraId="5FA48206" w14:textId="77777777"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Language qualification:</w:t>
            </w:r>
          </w:p>
          <w:p w14:paraId="451CFF30" w14:textId="77777777"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 xml:space="preserve">A-level or degree in Welsh </w:t>
            </w:r>
          </w:p>
          <w:p w14:paraId="0476BA92" w14:textId="77777777"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A-level or degree through the medium of Welsh</w:t>
            </w:r>
          </w:p>
          <w:p w14:paraId="012A86E8" w14:textId="59E01641"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Translation qualification</w:t>
            </w:r>
          </w:p>
        </w:tc>
        <w:tc>
          <w:tcPr>
            <w:tcW w:w="1497" w:type="dxa"/>
          </w:tcPr>
          <w:p w14:paraId="57863318" w14:textId="3A0E7C3E"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Understand all conversations and instructions with complete confidence.</w:t>
            </w:r>
          </w:p>
        </w:tc>
        <w:tc>
          <w:tcPr>
            <w:tcW w:w="1401" w:type="dxa"/>
          </w:tcPr>
          <w:p w14:paraId="5262FE21" w14:textId="03FC4D65"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Able to speak at length and with complete confidence, even about unfamiliar matters.</w:t>
            </w:r>
          </w:p>
        </w:tc>
        <w:tc>
          <w:tcPr>
            <w:tcW w:w="1325" w:type="dxa"/>
          </w:tcPr>
          <w:p w14:paraId="3ABC1832" w14:textId="6FFF299E"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Understand all types of texts with complete confidence.</w:t>
            </w:r>
          </w:p>
        </w:tc>
        <w:tc>
          <w:tcPr>
            <w:tcW w:w="1678" w:type="dxa"/>
          </w:tcPr>
          <w:p w14:paraId="5CF918B1" w14:textId="4DA79EED" w:rsidR="00D037CB" w:rsidRPr="003B7FB8" w:rsidRDefault="00D037CB" w:rsidP="00A735EC">
            <w:pPr>
              <w:widowControl w:val="0"/>
              <w:tabs>
                <w:tab w:val="left" w:pos="5162"/>
              </w:tabs>
              <w:spacing w:before="120" w:after="120" w:line="259" w:lineRule="auto"/>
              <w:rPr>
                <w:rFonts w:eastAsia="Segoe UI" w:cs="Segoe UI"/>
                <w:color w:val="000000"/>
                <w:sz w:val="20"/>
              </w:rPr>
            </w:pPr>
            <w:r w:rsidRPr="003B7FB8">
              <w:rPr>
                <w:rFonts w:eastAsia="Segoe UI" w:cs="Segoe UI"/>
                <w:color w:val="000000"/>
                <w:sz w:val="20"/>
              </w:rPr>
              <w:t>Able to write all kinds of text with complete confidence.</w:t>
            </w:r>
          </w:p>
        </w:tc>
      </w:tr>
      <w:permEnd w:id="1628513688"/>
    </w:tbl>
    <w:p w14:paraId="04F3D0B8" w14:textId="189ACCCE" w:rsidR="005C1360" w:rsidRPr="003B7FB8" w:rsidRDefault="005C1360" w:rsidP="00A735EC">
      <w:pPr>
        <w:rPr>
          <w:rFonts w:eastAsiaTheme="majorEastAsia" w:cs="Segoe UI"/>
          <w:sz w:val="40"/>
          <w:szCs w:val="40"/>
        </w:rPr>
      </w:pPr>
      <w:r w:rsidRPr="003B7FB8">
        <w:rPr>
          <w:rFonts w:eastAsiaTheme="majorEastAsia" w:cs="Segoe UI"/>
          <w:sz w:val="40"/>
          <w:szCs w:val="40"/>
        </w:rPr>
        <w:br w:type="page"/>
      </w:r>
    </w:p>
    <w:p w14:paraId="05AFC9E4" w14:textId="40A3A372" w:rsidR="005C1360" w:rsidRPr="003B7FB8" w:rsidRDefault="005C1360" w:rsidP="00A735EC">
      <w:pPr>
        <w:tabs>
          <w:tab w:val="left" w:pos="7338"/>
        </w:tabs>
        <w:rPr>
          <w:rFonts w:eastAsiaTheme="majorEastAsia" w:cs="Segoe UI"/>
          <w:b/>
          <w:bCs/>
          <w:sz w:val="40"/>
          <w:szCs w:val="40"/>
        </w:rPr>
      </w:pPr>
      <w:r w:rsidRPr="003B7FB8">
        <w:rPr>
          <w:rFonts w:eastAsiaTheme="majorEastAsia" w:cs="Segoe UI"/>
          <w:b/>
          <w:bCs/>
          <w:sz w:val="40"/>
          <w:szCs w:val="40"/>
        </w:rPr>
        <w:lastRenderedPageBreak/>
        <w:t>Main duties</w:t>
      </w:r>
    </w:p>
    <w:p w14:paraId="5FDC4B36" w14:textId="54097AF9" w:rsidR="005C1360" w:rsidRPr="003B7FB8" w:rsidRDefault="005C1360" w:rsidP="00A735EC">
      <w:pPr>
        <w:spacing w:before="120" w:after="120"/>
        <w:rPr>
          <w:rFonts w:eastAsia="Segoe UI" w:cs="Segoe UI"/>
          <w:i/>
          <w:iCs/>
          <w:color w:val="EE0000"/>
        </w:rPr>
      </w:pPr>
      <w:permStart w:id="438642427" w:edGrp="everyone"/>
    </w:p>
    <w:tbl>
      <w:tblPr>
        <w:tblStyle w:val="TableGrid"/>
        <w:tblW w:w="0" w:type="auto"/>
        <w:tblLook w:val="04A0" w:firstRow="1" w:lastRow="0" w:firstColumn="1" w:lastColumn="0" w:noHBand="0" w:noVBand="1"/>
      </w:tblPr>
      <w:tblGrid>
        <w:gridCol w:w="9016"/>
      </w:tblGrid>
      <w:tr w:rsidR="005C1360" w:rsidRPr="003B7FB8" w14:paraId="5B880142" w14:textId="77777777" w:rsidTr="00F04BDD">
        <w:tc>
          <w:tcPr>
            <w:tcW w:w="9016" w:type="dxa"/>
            <w:shd w:val="clear" w:color="auto" w:fill="FAE2D5" w:themeFill="accent2" w:themeFillTint="33"/>
          </w:tcPr>
          <w:p w14:paraId="48DCD945" w14:textId="4B45FC4E" w:rsidR="005C1360" w:rsidRPr="003B7FB8" w:rsidRDefault="00802998" w:rsidP="00A735EC">
            <w:pPr>
              <w:spacing w:before="120" w:after="120"/>
              <w:rPr>
                <w:rFonts w:cs="Segoe UI"/>
                <w:b/>
                <w:bCs/>
              </w:rPr>
            </w:pPr>
            <w:r w:rsidRPr="00802998">
              <w:rPr>
                <w:rFonts w:cs="Segoe UI"/>
                <w:b/>
                <w:bCs/>
              </w:rPr>
              <w:t xml:space="preserve">Casework </w:t>
            </w:r>
            <w:r w:rsidR="002D524E">
              <w:rPr>
                <w:rFonts w:cs="Segoe UI"/>
                <w:b/>
                <w:bCs/>
              </w:rPr>
              <w:t>m</w:t>
            </w:r>
            <w:r w:rsidRPr="00802998">
              <w:rPr>
                <w:rFonts w:cs="Segoe UI"/>
                <w:b/>
                <w:bCs/>
              </w:rPr>
              <w:t xml:space="preserve">anagement and </w:t>
            </w:r>
            <w:r w:rsidR="002D524E">
              <w:rPr>
                <w:rFonts w:cs="Segoe UI"/>
                <w:b/>
                <w:bCs/>
              </w:rPr>
              <w:t>c</w:t>
            </w:r>
            <w:r w:rsidRPr="00802998">
              <w:rPr>
                <w:rFonts w:cs="Segoe UI"/>
                <w:b/>
                <w:bCs/>
              </w:rPr>
              <w:t xml:space="preserve">onstituent </w:t>
            </w:r>
            <w:r w:rsidR="002D524E">
              <w:rPr>
                <w:rFonts w:cs="Segoe UI"/>
                <w:b/>
                <w:bCs/>
              </w:rPr>
              <w:t>s</w:t>
            </w:r>
            <w:r w:rsidRPr="00802998">
              <w:rPr>
                <w:rFonts w:cs="Segoe UI"/>
                <w:b/>
                <w:bCs/>
              </w:rPr>
              <w:t>upport</w:t>
            </w:r>
          </w:p>
        </w:tc>
      </w:tr>
      <w:tr w:rsidR="005C1360" w:rsidRPr="003B7FB8" w14:paraId="02BA93DF" w14:textId="77777777" w:rsidTr="009343B7">
        <w:tc>
          <w:tcPr>
            <w:tcW w:w="9016" w:type="dxa"/>
          </w:tcPr>
          <w:p w14:paraId="0CAF142A" w14:textId="77777777" w:rsidR="003744E9" w:rsidRPr="00751E45" w:rsidRDefault="003744E9" w:rsidP="00A735EC">
            <w:pPr>
              <w:numPr>
                <w:ilvl w:val="0"/>
                <w:numId w:val="2"/>
              </w:numPr>
              <w:spacing w:before="120" w:after="120" w:line="259" w:lineRule="auto"/>
              <w:rPr>
                <w:rFonts w:cs="Segoe UI"/>
              </w:rPr>
            </w:pPr>
            <w:r w:rsidRPr="00751E45">
              <w:rPr>
                <w:rFonts w:cs="Segoe UI"/>
              </w:rPr>
              <w:t>Handle complex and sensitive cases, providing tailored support and solutions for constituents. This may include supporting constituents to campaign against their identified issues through informing and advising in relation to legislative process, rights etc.</w:t>
            </w:r>
          </w:p>
          <w:p w14:paraId="33A55804" w14:textId="77777777" w:rsidR="003744E9" w:rsidRPr="00751E45" w:rsidRDefault="003744E9" w:rsidP="00A735EC">
            <w:pPr>
              <w:numPr>
                <w:ilvl w:val="0"/>
                <w:numId w:val="2"/>
              </w:numPr>
              <w:spacing w:before="120" w:after="120" w:line="259" w:lineRule="auto"/>
              <w:rPr>
                <w:rFonts w:cs="Segoe UI"/>
              </w:rPr>
            </w:pPr>
            <w:r w:rsidRPr="00751E45">
              <w:rPr>
                <w:rFonts w:cs="Segoe UI"/>
              </w:rPr>
              <w:t>Investigate policy-related or legal issues affecting constituents and escalate urgent concerns to the Member.</w:t>
            </w:r>
          </w:p>
          <w:p w14:paraId="692E533D" w14:textId="77777777" w:rsidR="003744E9" w:rsidRPr="00751E45" w:rsidRDefault="003744E9" w:rsidP="00A735EC">
            <w:pPr>
              <w:numPr>
                <w:ilvl w:val="0"/>
                <w:numId w:val="2"/>
              </w:numPr>
              <w:spacing w:before="120" w:after="120" w:line="259" w:lineRule="auto"/>
              <w:rPr>
                <w:rFonts w:cs="Segoe UI"/>
              </w:rPr>
            </w:pPr>
            <w:r w:rsidRPr="00751E45">
              <w:rPr>
                <w:rFonts w:cs="Segoe UI"/>
              </w:rPr>
              <w:t>Draft and send detailed letters, reports, and case summaries on behalf of the Member.</w:t>
            </w:r>
          </w:p>
          <w:p w14:paraId="313C376F" w14:textId="77777777" w:rsidR="003744E9" w:rsidRPr="00751E45" w:rsidRDefault="003744E9" w:rsidP="00A735EC">
            <w:pPr>
              <w:numPr>
                <w:ilvl w:val="0"/>
                <w:numId w:val="2"/>
              </w:numPr>
              <w:spacing w:before="120" w:after="120" w:line="259" w:lineRule="auto"/>
              <w:rPr>
                <w:rFonts w:cs="Segoe UI"/>
              </w:rPr>
            </w:pPr>
            <w:r w:rsidRPr="00751E45">
              <w:rPr>
                <w:rFonts w:cs="Segoe UI"/>
              </w:rPr>
              <w:t>Maintain case records using casework management systems, ensuring compliance with data protection laws.</w:t>
            </w:r>
          </w:p>
          <w:p w14:paraId="441F6034" w14:textId="0AFD2481" w:rsidR="005C1360" w:rsidRPr="003744E9" w:rsidRDefault="003744E9" w:rsidP="00A735EC">
            <w:pPr>
              <w:numPr>
                <w:ilvl w:val="0"/>
                <w:numId w:val="2"/>
              </w:numPr>
              <w:spacing w:before="120" w:after="120" w:line="259" w:lineRule="auto"/>
              <w:rPr>
                <w:rFonts w:cs="Segoe UI"/>
              </w:rPr>
            </w:pPr>
            <w:r w:rsidRPr="00751E45">
              <w:rPr>
                <w:rFonts w:cs="Segoe UI"/>
              </w:rPr>
              <w:t>Plan and manage their own workload in line with Member’s requirements.</w:t>
            </w:r>
          </w:p>
        </w:tc>
      </w:tr>
      <w:tr w:rsidR="00A81BA8" w:rsidRPr="003B7FB8" w14:paraId="47912F4A" w14:textId="77777777" w:rsidTr="00F04BDD">
        <w:tc>
          <w:tcPr>
            <w:tcW w:w="9016" w:type="dxa"/>
            <w:shd w:val="clear" w:color="auto" w:fill="FAE2D5" w:themeFill="accent2" w:themeFillTint="33"/>
          </w:tcPr>
          <w:p w14:paraId="27C83B21" w14:textId="117D6E56" w:rsidR="00A81BA8" w:rsidRPr="003B7FB8" w:rsidRDefault="002A02DB" w:rsidP="00A735EC">
            <w:pPr>
              <w:widowControl w:val="0"/>
              <w:autoSpaceDE w:val="0"/>
              <w:autoSpaceDN w:val="0"/>
              <w:spacing w:before="120" w:after="120"/>
              <w:rPr>
                <w:rStyle w:val="eop"/>
                <w:rFonts w:cs="Segoe UI"/>
                <w:b/>
                <w:bCs/>
              </w:rPr>
            </w:pPr>
            <w:r w:rsidRPr="002A02DB">
              <w:rPr>
                <w:rStyle w:val="eop"/>
                <w:b/>
              </w:rPr>
              <w:t xml:space="preserve">Advocacy and </w:t>
            </w:r>
            <w:r w:rsidR="002D524E">
              <w:rPr>
                <w:rStyle w:val="eop"/>
                <w:b/>
              </w:rPr>
              <w:t>l</w:t>
            </w:r>
            <w:r w:rsidRPr="002A02DB">
              <w:rPr>
                <w:rStyle w:val="eop"/>
                <w:b/>
              </w:rPr>
              <w:t xml:space="preserve">iaison with </w:t>
            </w:r>
            <w:r w:rsidR="002D524E">
              <w:rPr>
                <w:rStyle w:val="eop"/>
                <w:b/>
              </w:rPr>
              <w:t>g</w:t>
            </w:r>
            <w:r w:rsidRPr="002A02DB">
              <w:rPr>
                <w:rStyle w:val="eop"/>
                <w:b/>
              </w:rPr>
              <w:t xml:space="preserve">overnment </w:t>
            </w:r>
            <w:r w:rsidR="002D524E">
              <w:rPr>
                <w:rStyle w:val="eop"/>
                <w:b/>
              </w:rPr>
              <w:t>b</w:t>
            </w:r>
            <w:r w:rsidRPr="002A02DB">
              <w:rPr>
                <w:rStyle w:val="eop"/>
                <w:b/>
              </w:rPr>
              <w:t>odies</w:t>
            </w:r>
          </w:p>
        </w:tc>
      </w:tr>
      <w:tr w:rsidR="00A81BA8" w:rsidRPr="003B7FB8" w14:paraId="711A8E2A" w14:textId="77777777" w:rsidTr="00A81BA8">
        <w:tc>
          <w:tcPr>
            <w:tcW w:w="9016" w:type="dxa"/>
          </w:tcPr>
          <w:p w14:paraId="7A9E377B" w14:textId="7B5E4DF7" w:rsidR="0092426A" w:rsidRPr="003B7FB8" w:rsidRDefault="0092426A" w:rsidP="00A735EC">
            <w:pPr>
              <w:widowControl w:val="0"/>
              <w:autoSpaceDE w:val="0"/>
              <w:autoSpaceDN w:val="0"/>
              <w:spacing w:before="120" w:after="120"/>
              <w:rPr>
                <w:rStyle w:val="eop"/>
                <w:rFonts w:cs="Segoe UI"/>
                <w:i/>
                <w:iCs/>
                <w:color w:val="EE0000"/>
              </w:rPr>
            </w:pPr>
          </w:p>
          <w:p w14:paraId="049F9FBA" w14:textId="77777777" w:rsidR="004F47FF" w:rsidRPr="00751E45" w:rsidRDefault="004F47FF" w:rsidP="00A735EC">
            <w:pPr>
              <w:numPr>
                <w:ilvl w:val="0"/>
                <w:numId w:val="2"/>
              </w:numPr>
              <w:spacing w:before="120" w:after="120" w:line="259" w:lineRule="auto"/>
              <w:rPr>
                <w:rFonts w:cs="Segoe UI"/>
              </w:rPr>
            </w:pPr>
            <w:r w:rsidRPr="00751E45">
              <w:rPr>
                <w:rFonts w:cs="Segoe UI"/>
              </w:rPr>
              <w:t>Communicate with government departments, local councils and agencies to support constituents in resolving issues.</w:t>
            </w:r>
          </w:p>
          <w:p w14:paraId="7ABF499B" w14:textId="77777777" w:rsidR="004F47FF" w:rsidRPr="00751E45" w:rsidRDefault="004F47FF" w:rsidP="00A735EC">
            <w:pPr>
              <w:numPr>
                <w:ilvl w:val="0"/>
                <w:numId w:val="2"/>
              </w:numPr>
              <w:spacing w:before="120" w:after="120" w:line="259" w:lineRule="auto"/>
              <w:rPr>
                <w:rFonts w:cs="Segoe UI"/>
              </w:rPr>
            </w:pPr>
            <w:r w:rsidRPr="00751E45">
              <w:rPr>
                <w:rFonts w:cs="Segoe UI"/>
              </w:rPr>
              <w:t>Escalate cases to ombudsman services, ministers, or Senedd committees when needed.</w:t>
            </w:r>
          </w:p>
          <w:p w14:paraId="1777B181" w14:textId="77777777" w:rsidR="004F47FF" w:rsidRPr="00751E45" w:rsidRDefault="004F47FF" w:rsidP="00A735EC">
            <w:pPr>
              <w:numPr>
                <w:ilvl w:val="0"/>
                <w:numId w:val="2"/>
              </w:numPr>
              <w:spacing w:before="120" w:after="120" w:line="259" w:lineRule="auto"/>
              <w:rPr>
                <w:rFonts w:cs="Segoe UI"/>
              </w:rPr>
            </w:pPr>
            <w:r w:rsidRPr="00751E45">
              <w:rPr>
                <w:rFonts w:cs="Segoe UI"/>
              </w:rPr>
              <w:t>Develop a strong understanding of welfare, housing, immigration, healthcare, and legal issues to better support constituents.</w:t>
            </w:r>
          </w:p>
          <w:p w14:paraId="65E14E72" w14:textId="77777777" w:rsidR="004F47FF" w:rsidRPr="00751E45" w:rsidRDefault="004F47FF" w:rsidP="00A735EC">
            <w:pPr>
              <w:numPr>
                <w:ilvl w:val="0"/>
                <w:numId w:val="2"/>
              </w:numPr>
              <w:spacing w:before="120" w:after="120" w:line="259" w:lineRule="auto"/>
              <w:rPr>
                <w:rFonts w:cs="Segoe UI"/>
              </w:rPr>
            </w:pPr>
            <w:r w:rsidRPr="00751E45">
              <w:rPr>
                <w:rFonts w:cs="Segoe UI"/>
              </w:rPr>
              <w:t>Track developments in legislation, local government decisions and national policy to inform casework.</w:t>
            </w:r>
          </w:p>
          <w:p w14:paraId="27CFFC9B" w14:textId="44F2025E" w:rsidR="00A81BA8" w:rsidRPr="004F47FF" w:rsidRDefault="004F47FF" w:rsidP="00A735EC">
            <w:pPr>
              <w:numPr>
                <w:ilvl w:val="0"/>
                <w:numId w:val="2"/>
              </w:numPr>
              <w:spacing w:before="120" w:after="120" w:line="259" w:lineRule="auto"/>
              <w:rPr>
                <w:rStyle w:val="eop"/>
                <w:rFonts w:cs="Segoe UI"/>
              </w:rPr>
            </w:pPr>
            <w:r w:rsidRPr="00751E45">
              <w:rPr>
                <w:rFonts w:cs="Segoe UI"/>
              </w:rPr>
              <w:t>Contribute to policy briefings and prepare background information for the Member’s parliamentary work, debates, or speeches.</w:t>
            </w:r>
          </w:p>
        </w:tc>
      </w:tr>
      <w:tr w:rsidR="00813DF8" w:rsidRPr="003B7FB8" w14:paraId="6FA72900" w14:textId="77777777" w:rsidTr="00F04BDD">
        <w:tc>
          <w:tcPr>
            <w:tcW w:w="9016" w:type="dxa"/>
            <w:shd w:val="clear" w:color="auto" w:fill="FAE2D5" w:themeFill="accent2" w:themeFillTint="33"/>
          </w:tcPr>
          <w:p w14:paraId="7955E7B6" w14:textId="273862B7" w:rsidR="00813DF8" w:rsidRDefault="00036CF9" w:rsidP="00A735EC">
            <w:pPr>
              <w:widowControl w:val="0"/>
              <w:autoSpaceDE w:val="0"/>
              <w:autoSpaceDN w:val="0"/>
              <w:spacing w:before="120" w:after="120"/>
              <w:rPr>
                <w:rStyle w:val="eop"/>
                <w:rFonts w:cs="Segoe UI"/>
                <w:b/>
                <w:bCs/>
              </w:rPr>
            </w:pPr>
            <w:r w:rsidRPr="00036CF9">
              <w:rPr>
                <w:rStyle w:val="eop"/>
                <w:rFonts w:cs="Segoe UI"/>
                <w:b/>
                <w:bCs/>
              </w:rPr>
              <w:t xml:space="preserve">Supervision and </w:t>
            </w:r>
            <w:r w:rsidR="002D524E">
              <w:rPr>
                <w:rStyle w:val="eop"/>
                <w:rFonts w:cs="Segoe UI"/>
                <w:b/>
                <w:bCs/>
              </w:rPr>
              <w:t>m</w:t>
            </w:r>
            <w:r w:rsidRPr="00036CF9">
              <w:rPr>
                <w:rStyle w:val="eop"/>
                <w:rFonts w:cs="Segoe UI"/>
                <w:b/>
                <w:bCs/>
              </w:rPr>
              <w:t>entorship</w:t>
            </w:r>
          </w:p>
        </w:tc>
      </w:tr>
      <w:tr w:rsidR="00813DF8" w:rsidRPr="003B7FB8" w14:paraId="0529E679" w14:textId="77777777" w:rsidTr="00813DF8">
        <w:tc>
          <w:tcPr>
            <w:tcW w:w="9016" w:type="dxa"/>
          </w:tcPr>
          <w:p w14:paraId="64F988E7" w14:textId="4A13148A" w:rsidR="00533CD9" w:rsidRPr="00751E45" w:rsidRDefault="00533CD9" w:rsidP="00A735EC">
            <w:pPr>
              <w:numPr>
                <w:ilvl w:val="0"/>
                <w:numId w:val="2"/>
              </w:numPr>
              <w:spacing w:before="120" w:after="120" w:line="259" w:lineRule="auto"/>
              <w:rPr>
                <w:rFonts w:cs="Segoe UI"/>
              </w:rPr>
            </w:pPr>
            <w:r w:rsidRPr="00751E45">
              <w:rPr>
                <w:rFonts w:cs="Segoe UI"/>
              </w:rPr>
              <w:t>Support junior caseworkers, providing guidance on case handling and administrative procedures.</w:t>
            </w:r>
          </w:p>
          <w:p w14:paraId="7ADCD6D0" w14:textId="5405F004" w:rsidR="00813DF8" w:rsidRPr="00CF1D91" w:rsidRDefault="00533CD9" w:rsidP="00A735EC">
            <w:pPr>
              <w:numPr>
                <w:ilvl w:val="0"/>
                <w:numId w:val="2"/>
              </w:numPr>
              <w:spacing w:before="120" w:after="120"/>
              <w:rPr>
                <w:rStyle w:val="eop"/>
                <w:rFonts w:eastAsia="Segoe UI" w:cs="Segoe UI"/>
              </w:rPr>
            </w:pPr>
            <w:r w:rsidRPr="00751E45">
              <w:rPr>
                <w:rFonts w:cs="Segoe UI"/>
              </w:rPr>
              <w:t>Oversee the progress of high-priority cases and ensure timely responses.</w:t>
            </w:r>
          </w:p>
        </w:tc>
      </w:tr>
      <w:tr w:rsidR="0046618B" w:rsidRPr="003B7FB8" w14:paraId="0EA1C530" w14:textId="77777777" w:rsidTr="00F04BDD">
        <w:tc>
          <w:tcPr>
            <w:tcW w:w="9016" w:type="dxa"/>
            <w:shd w:val="clear" w:color="auto" w:fill="FAE2D5" w:themeFill="accent2" w:themeFillTint="33"/>
          </w:tcPr>
          <w:p w14:paraId="6F1B8A9E" w14:textId="3FC0D897" w:rsidR="0046618B" w:rsidRDefault="00E53342" w:rsidP="00A735EC">
            <w:pPr>
              <w:widowControl w:val="0"/>
              <w:tabs>
                <w:tab w:val="left" w:pos="2026"/>
              </w:tabs>
              <w:autoSpaceDE w:val="0"/>
              <w:autoSpaceDN w:val="0"/>
              <w:spacing w:before="120" w:after="120"/>
              <w:rPr>
                <w:rStyle w:val="eop"/>
                <w:rFonts w:cs="Segoe UI"/>
                <w:b/>
                <w:bCs/>
              </w:rPr>
            </w:pPr>
            <w:r w:rsidRPr="00E53342">
              <w:rPr>
                <w:rStyle w:val="eop"/>
                <w:rFonts w:cs="Segoe UI"/>
                <w:b/>
                <w:bCs/>
              </w:rPr>
              <w:t xml:space="preserve">Public </w:t>
            </w:r>
            <w:r w:rsidR="002D524E">
              <w:rPr>
                <w:rStyle w:val="eop"/>
                <w:rFonts w:cs="Segoe UI"/>
                <w:b/>
                <w:bCs/>
              </w:rPr>
              <w:t>e</w:t>
            </w:r>
            <w:r w:rsidRPr="00E53342">
              <w:rPr>
                <w:rStyle w:val="eop"/>
                <w:rFonts w:cs="Segoe UI"/>
                <w:b/>
                <w:bCs/>
              </w:rPr>
              <w:t xml:space="preserve">ngagement and </w:t>
            </w:r>
            <w:r w:rsidR="002D524E">
              <w:rPr>
                <w:rStyle w:val="eop"/>
                <w:rFonts w:cs="Segoe UI"/>
                <w:b/>
                <w:bCs/>
              </w:rPr>
              <w:t>c</w:t>
            </w:r>
            <w:r w:rsidRPr="00E53342">
              <w:rPr>
                <w:rStyle w:val="eop"/>
                <w:rFonts w:cs="Segoe UI"/>
                <w:b/>
                <w:bCs/>
              </w:rPr>
              <w:t xml:space="preserve">ommunity </w:t>
            </w:r>
            <w:r w:rsidR="002D524E">
              <w:rPr>
                <w:rStyle w:val="eop"/>
                <w:rFonts w:cs="Segoe UI"/>
                <w:b/>
                <w:bCs/>
              </w:rPr>
              <w:t>l</w:t>
            </w:r>
            <w:r w:rsidRPr="00E53342">
              <w:rPr>
                <w:rStyle w:val="eop"/>
                <w:rFonts w:cs="Segoe UI"/>
                <w:b/>
                <w:bCs/>
              </w:rPr>
              <w:t>iaison</w:t>
            </w:r>
          </w:p>
        </w:tc>
      </w:tr>
      <w:tr w:rsidR="0046618B" w:rsidRPr="003B7FB8" w14:paraId="4ECFBFFC" w14:textId="77777777" w:rsidTr="0046618B">
        <w:tc>
          <w:tcPr>
            <w:tcW w:w="9016" w:type="dxa"/>
          </w:tcPr>
          <w:p w14:paraId="1DB55479" w14:textId="77777777" w:rsidR="00E7433F" w:rsidRPr="00751E45" w:rsidRDefault="00E7433F" w:rsidP="00A735EC">
            <w:pPr>
              <w:pStyle w:val="ListParagraph"/>
              <w:widowControl w:val="0"/>
              <w:numPr>
                <w:ilvl w:val="0"/>
                <w:numId w:val="24"/>
              </w:numPr>
              <w:autoSpaceDE w:val="0"/>
              <w:autoSpaceDN w:val="0"/>
              <w:spacing w:before="120" w:after="120" w:line="259" w:lineRule="auto"/>
              <w:contextualSpacing w:val="0"/>
              <w:rPr>
                <w:rFonts w:eastAsia="Segoe UI" w:cs="Segoe UI"/>
              </w:rPr>
            </w:pPr>
            <w:r w:rsidRPr="00751E45">
              <w:rPr>
                <w:rFonts w:eastAsia="Segoe UI" w:cs="Segoe UI"/>
              </w:rPr>
              <w:t>Attend Member’s surgeries, engaging directly with constituents, taking detailed notes and identifying follow up actions.</w:t>
            </w:r>
          </w:p>
          <w:p w14:paraId="50765DA1" w14:textId="77777777" w:rsidR="00E7433F" w:rsidRPr="00751E45" w:rsidRDefault="00E7433F" w:rsidP="00A735EC">
            <w:pPr>
              <w:pStyle w:val="ListParagraph"/>
              <w:widowControl w:val="0"/>
              <w:numPr>
                <w:ilvl w:val="0"/>
                <w:numId w:val="23"/>
              </w:numPr>
              <w:autoSpaceDE w:val="0"/>
              <w:autoSpaceDN w:val="0"/>
              <w:spacing w:before="120" w:after="120" w:line="259" w:lineRule="auto"/>
              <w:contextualSpacing w:val="0"/>
              <w:rPr>
                <w:rFonts w:eastAsia="Segoe UI" w:cs="Segoe UI"/>
              </w:rPr>
            </w:pPr>
            <w:r w:rsidRPr="00751E45">
              <w:rPr>
                <w:rFonts w:eastAsia="Segoe UI" w:cs="Segoe UI"/>
              </w:rPr>
              <w:t xml:space="preserve">Represent the Member at community events, local meetings and constituency </w:t>
            </w:r>
            <w:r w:rsidRPr="00751E45">
              <w:rPr>
                <w:rFonts w:eastAsia="Segoe UI" w:cs="Segoe UI"/>
              </w:rPr>
              <w:lastRenderedPageBreak/>
              <w:t>visits.</w:t>
            </w:r>
          </w:p>
          <w:p w14:paraId="6F168A97" w14:textId="67F2C1C0" w:rsidR="0046618B" w:rsidRPr="00CC4243" w:rsidRDefault="00E7433F" w:rsidP="00A735EC">
            <w:pPr>
              <w:pStyle w:val="ListParagraph"/>
              <w:widowControl w:val="0"/>
              <w:numPr>
                <w:ilvl w:val="0"/>
                <w:numId w:val="17"/>
              </w:numPr>
              <w:autoSpaceDE w:val="0"/>
              <w:autoSpaceDN w:val="0"/>
              <w:spacing w:before="120" w:after="120" w:line="259" w:lineRule="auto"/>
              <w:contextualSpacing w:val="0"/>
              <w:rPr>
                <w:rStyle w:val="eop"/>
                <w:rFonts w:eastAsia="Segoe UI" w:cs="Segoe UI"/>
              </w:rPr>
            </w:pPr>
            <w:r w:rsidRPr="00751E45">
              <w:rPr>
                <w:rFonts w:eastAsia="Segoe UI" w:cs="Segoe UI"/>
              </w:rPr>
              <w:t>Build and maintain relationships with local charities, advocacy groups, and public service providers.</w:t>
            </w:r>
          </w:p>
        </w:tc>
      </w:tr>
      <w:tr w:rsidR="0046618B" w:rsidRPr="003B7FB8" w14:paraId="10813DBE" w14:textId="77777777" w:rsidTr="00F04BDD">
        <w:tc>
          <w:tcPr>
            <w:tcW w:w="9016" w:type="dxa"/>
            <w:shd w:val="clear" w:color="auto" w:fill="FAE2D5" w:themeFill="accent2" w:themeFillTint="33"/>
          </w:tcPr>
          <w:p w14:paraId="2AE78FB8" w14:textId="66747910" w:rsidR="0046618B" w:rsidRPr="00ED3EBC" w:rsidRDefault="0046618B" w:rsidP="00A735EC">
            <w:pPr>
              <w:widowControl w:val="0"/>
              <w:autoSpaceDE w:val="0"/>
              <w:autoSpaceDN w:val="0"/>
              <w:spacing w:before="120" w:after="120"/>
              <w:rPr>
                <w:rStyle w:val="eop"/>
                <w:rFonts w:cs="Segoe UI"/>
                <w:b/>
                <w:bCs/>
              </w:rPr>
            </w:pPr>
            <w:r w:rsidRPr="00ED3EBC">
              <w:rPr>
                <w:rStyle w:val="eop"/>
                <w:rFonts w:cs="Segoe UI"/>
                <w:b/>
                <w:bCs/>
              </w:rPr>
              <w:lastRenderedPageBreak/>
              <w:t>Workplace obligations</w:t>
            </w:r>
          </w:p>
        </w:tc>
      </w:tr>
      <w:tr w:rsidR="0046618B" w:rsidRPr="003B7FB8" w14:paraId="76A7E629" w14:textId="77777777" w:rsidTr="009343B7">
        <w:tc>
          <w:tcPr>
            <w:tcW w:w="9016" w:type="dxa"/>
          </w:tcPr>
          <w:p w14:paraId="2BC91870" w14:textId="72249542" w:rsidR="0046618B" w:rsidRPr="00ED3EBC" w:rsidRDefault="0046618B" w:rsidP="00A735EC">
            <w:pPr>
              <w:spacing w:before="120" w:after="120" w:line="259" w:lineRule="auto"/>
              <w:rPr>
                <w:rFonts w:eastAsia="Segoe UI" w:cs="Segoe UI"/>
                <w:b/>
                <w:bCs/>
                <w:color w:val="000000" w:themeColor="text1"/>
              </w:rPr>
            </w:pPr>
            <w:r w:rsidRPr="00ED3EBC">
              <w:rPr>
                <w:rFonts w:eastAsia="Segoe UI" w:cs="Segoe UI"/>
                <w:b/>
                <w:bCs/>
                <w:color w:val="000000" w:themeColor="text1"/>
              </w:rPr>
              <w:t>Data protection / information security:</w:t>
            </w:r>
          </w:p>
          <w:p w14:paraId="2FC69F91" w14:textId="7F6D1D49" w:rsidR="0046618B" w:rsidRPr="00ED3EBC" w:rsidRDefault="0046618B" w:rsidP="00A735EC">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ED3EBC">
              <w:rPr>
                <w:rFonts w:eastAsia="Segoe UI" w:cs="Segoe UI"/>
                <w:color w:val="000000" w:themeColor="text1"/>
              </w:rPr>
              <w:t>Coordinate activities and provide guidance to enable the Member to comply with their obligations related to data protection and information security in accordance with relevant legislation and codes of practice.</w:t>
            </w:r>
          </w:p>
          <w:p w14:paraId="1A3C4257" w14:textId="38861F8C" w:rsidR="0046618B" w:rsidRPr="00ED3EBC" w:rsidRDefault="0046618B" w:rsidP="00A735EC">
            <w:pPr>
              <w:spacing w:before="120" w:after="120" w:line="259" w:lineRule="auto"/>
              <w:rPr>
                <w:rFonts w:eastAsia="Segoe UI" w:cs="Segoe UI"/>
                <w:b/>
                <w:bCs/>
                <w:color w:val="000000" w:themeColor="text1"/>
              </w:rPr>
            </w:pPr>
            <w:r w:rsidRPr="00ED3EBC">
              <w:rPr>
                <w:rFonts w:eastAsia="Segoe UI" w:cs="Segoe UI"/>
                <w:b/>
                <w:bCs/>
                <w:color w:val="000000" w:themeColor="text1"/>
              </w:rPr>
              <w:t>Health, safety and wellbeing:</w:t>
            </w:r>
          </w:p>
          <w:p w14:paraId="059FF41A" w14:textId="43DC60E1" w:rsidR="0046618B" w:rsidRPr="00ED3EBC" w:rsidRDefault="0046618B" w:rsidP="00A735EC">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ED3EBC">
              <w:rPr>
                <w:rFonts w:eastAsia="Segoe UI" w:cs="Segoe UI"/>
                <w:color w:val="000000" w:themeColor="text1"/>
              </w:rPr>
              <w:t>Coordinate activities and provide guidance to enable the Member to comply with their obligations related to health, safety and wellbeing in accordance with relevant legislation and codes of practice.</w:t>
            </w:r>
          </w:p>
          <w:p w14:paraId="0706568B" w14:textId="65735F81" w:rsidR="0046618B" w:rsidRPr="00ED3EBC" w:rsidRDefault="0046618B" w:rsidP="00A735EC">
            <w:pPr>
              <w:spacing w:before="120" w:after="120" w:line="259" w:lineRule="auto"/>
              <w:rPr>
                <w:rFonts w:eastAsia="Segoe UI" w:cs="Segoe UI"/>
                <w:b/>
                <w:bCs/>
                <w:color w:val="000000" w:themeColor="text1"/>
              </w:rPr>
            </w:pPr>
            <w:r w:rsidRPr="00ED3EBC">
              <w:rPr>
                <w:rFonts w:eastAsia="Segoe UI" w:cs="Segoe UI"/>
                <w:b/>
                <w:bCs/>
                <w:color w:val="000000" w:themeColor="text1"/>
              </w:rPr>
              <w:t>Safeguarding:</w:t>
            </w:r>
          </w:p>
          <w:p w14:paraId="47C4C6AD" w14:textId="024A56AD" w:rsidR="0046618B" w:rsidRPr="00ED3EBC" w:rsidRDefault="0046618B" w:rsidP="00A735EC">
            <w:pPr>
              <w:pStyle w:val="ListParagraph"/>
              <w:numPr>
                <w:ilvl w:val="0"/>
                <w:numId w:val="2"/>
              </w:numPr>
              <w:spacing w:before="120" w:after="120" w:line="259" w:lineRule="auto"/>
              <w:contextualSpacing w:val="0"/>
              <w:rPr>
                <w:rFonts w:eastAsia="Segoe UI" w:cs="Segoe UI"/>
                <w:color w:val="000000" w:themeColor="text1"/>
              </w:rPr>
            </w:pPr>
            <w:r w:rsidRPr="00ED3EBC">
              <w:rPr>
                <w:rFonts w:eastAsia="Segoe UI" w:cs="Segoe UI"/>
                <w:color w:val="000000" w:themeColor="text1"/>
              </w:rPr>
              <w:t>Coordinate activities and provide guidance to enable the Member comply with their obligations related to safeguarding of children and vulnerable adults in accordance with relevant legislation and codes of practice.</w:t>
            </w:r>
          </w:p>
          <w:p w14:paraId="7B047FCD" w14:textId="1571415B" w:rsidR="0046618B" w:rsidRPr="00196881" w:rsidRDefault="0046618B" w:rsidP="00196881">
            <w:pPr>
              <w:spacing w:before="120" w:after="120"/>
              <w:ind w:left="360"/>
              <w:rPr>
                <w:rStyle w:val="eop"/>
                <w:rFonts w:eastAsia="Segoe UI" w:cs="Segoe UI"/>
                <w:color w:val="000000" w:themeColor="text1"/>
              </w:rPr>
            </w:pPr>
          </w:p>
        </w:tc>
      </w:tr>
      <w:tr w:rsidR="0046618B" w:rsidRPr="003B7FB8" w14:paraId="0886C8F8" w14:textId="77777777" w:rsidTr="00F04BDD">
        <w:tc>
          <w:tcPr>
            <w:tcW w:w="9016" w:type="dxa"/>
            <w:shd w:val="clear" w:color="auto" w:fill="FAE2D5" w:themeFill="accent2" w:themeFillTint="33"/>
          </w:tcPr>
          <w:p w14:paraId="16B067B2" w14:textId="3F34DDEE" w:rsidR="0046618B" w:rsidRPr="003B7FB8" w:rsidRDefault="0046618B" w:rsidP="00A735EC">
            <w:pPr>
              <w:widowControl w:val="0"/>
              <w:autoSpaceDE w:val="0"/>
              <w:autoSpaceDN w:val="0"/>
              <w:spacing w:before="120" w:after="120"/>
              <w:rPr>
                <w:rStyle w:val="eop"/>
                <w:rFonts w:cs="Segoe UI"/>
                <w:b/>
                <w:bCs/>
              </w:rPr>
            </w:pPr>
            <w:r w:rsidRPr="003B7FB8">
              <w:rPr>
                <w:rStyle w:val="eop"/>
                <w:rFonts w:cs="Segoe UI"/>
                <w:b/>
                <w:bCs/>
              </w:rPr>
              <w:t>O</w:t>
            </w:r>
            <w:r w:rsidRPr="003B7FB8">
              <w:rPr>
                <w:rStyle w:val="eop"/>
                <w:b/>
                <w:bCs/>
              </w:rPr>
              <w:t>ther</w:t>
            </w:r>
          </w:p>
        </w:tc>
      </w:tr>
      <w:tr w:rsidR="0046618B" w:rsidRPr="00EF3040" w14:paraId="0E8A3D6D" w14:textId="77777777" w:rsidTr="009343B7">
        <w:tc>
          <w:tcPr>
            <w:tcW w:w="9016" w:type="dxa"/>
          </w:tcPr>
          <w:p w14:paraId="5282D5E1" w14:textId="77777777" w:rsidR="00DF5961" w:rsidRPr="003B7FB8" w:rsidRDefault="00DF5961" w:rsidP="00A735EC">
            <w:pPr>
              <w:pStyle w:val="ListParagraph"/>
              <w:widowControl w:val="0"/>
              <w:numPr>
                <w:ilvl w:val="0"/>
                <w:numId w:val="2"/>
              </w:numPr>
              <w:autoSpaceDE w:val="0"/>
              <w:autoSpaceDN w:val="0"/>
              <w:spacing w:before="120" w:after="120" w:line="259" w:lineRule="auto"/>
              <w:contextualSpacing w:val="0"/>
              <w:rPr>
                <w:rFonts w:eastAsia="Segoe UI" w:cs="Segoe UI"/>
              </w:rPr>
            </w:pPr>
            <w:r w:rsidRPr="003B7FB8">
              <w:rPr>
                <w:rFonts w:eastAsia="Segoe UI" w:cs="Segoe UI"/>
              </w:rPr>
              <w:t>Operate within the legal and regulatory frameworks within which Members and Groups operate, including Senedd frameworks (standards of conduct, expenditure etc) and broader and general frameworks (legal duties).</w:t>
            </w:r>
          </w:p>
          <w:p w14:paraId="5185A14F" w14:textId="70C549A3" w:rsidR="0046618B" w:rsidRPr="00DF5961" w:rsidRDefault="00DF5961" w:rsidP="00A735EC">
            <w:pPr>
              <w:pStyle w:val="ListParagraph"/>
              <w:widowControl w:val="0"/>
              <w:numPr>
                <w:ilvl w:val="0"/>
                <w:numId w:val="2"/>
              </w:numPr>
              <w:autoSpaceDE w:val="0"/>
              <w:autoSpaceDN w:val="0"/>
              <w:spacing w:before="120" w:after="120" w:line="259" w:lineRule="auto"/>
              <w:contextualSpacing w:val="0"/>
              <w:rPr>
                <w:rStyle w:val="eop"/>
                <w:rFonts w:cs="Segoe UI"/>
              </w:rPr>
            </w:pPr>
            <w:r w:rsidRPr="003B7FB8">
              <w:rPr>
                <w:rFonts w:eastAsia="Segoe UI" w:cs="Segoe UI"/>
              </w:rPr>
              <w:t>Perform other duties as required to support the Member that are commensurate with this band.</w:t>
            </w:r>
          </w:p>
        </w:tc>
      </w:tr>
      <w:permEnd w:id="438642427"/>
    </w:tbl>
    <w:p w14:paraId="11E0CD32" w14:textId="77777777" w:rsidR="005C1360" w:rsidRPr="005C1360" w:rsidRDefault="005C1360" w:rsidP="00A735EC">
      <w:pPr>
        <w:tabs>
          <w:tab w:val="left" w:pos="7338"/>
        </w:tabs>
        <w:rPr>
          <w:rFonts w:eastAsiaTheme="majorEastAsia" w:cs="Segoe UI"/>
          <w:b/>
          <w:bCs/>
          <w:sz w:val="40"/>
          <w:szCs w:val="40"/>
        </w:rPr>
      </w:pPr>
    </w:p>
    <w:sectPr w:rsidR="005C1360" w:rsidRPr="005C1360" w:rsidSect="00C967BA">
      <w:footerReference w:type="default" r:id="rId11"/>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2FB0A" w14:textId="77777777" w:rsidR="00C22C51" w:rsidRDefault="00C22C51" w:rsidP="00154671">
      <w:pPr>
        <w:spacing w:after="0" w:line="240" w:lineRule="auto"/>
      </w:pPr>
      <w:r>
        <w:separator/>
      </w:r>
    </w:p>
  </w:endnote>
  <w:endnote w:type="continuationSeparator" w:id="0">
    <w:p w14:paraId="2A9BF729" w14:textId="77777777" w:rsidR="00C22C51" w:rsidRDefault="00C22C51" w:rsidP="00154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E8CC" w14:textId="5DE817B2" w:rsidR="00154671" w:rsidRDefault="00154671" w:rsidP="00154671">
    <w:pPr>
      <w:pStyle w:val="Footer"/>
    </w:pPr>
    <w:r w:rsidRPr="00F04BDD">
      <w:rPr>
        <w:color w:val="D1D1D1" w:themeColor="background2" w:themeShade="E6"/>
      </w:rPr>
      <w:t>202606-JD-</w:t>
    </w:r>
    <w:r w:rsidR="00F04BDD" w:rsidRPr="00F04BDD">
      <w:rPr>
        <w:color w:val="D1D1D1" w:themeColor="background2" w:themeShade="E6"/>
      </w:rPr>
      <w:t>CW</w:t>
    </w:r>
    <w:r w:rsidRPr="00F04BDD">
      <w:rPr>
        <w:color w:val="D1D1D1" w:themeColor="background2" w:themeShade="E6"/>
      </w:rPr>
      <w:t>-</w:t>
    </w:r>
    <w:r w:rsidR="00022A8E">
      <w:rPr>
        <w:color w:val="D1D1D1" w:themeColor="background2" w:themeShade="E6"/>
      </w:rPr>
      <w:t>2</w:t>
    </w:r>
    <w:r w:rsidRPr="00F04BDD">
      <w:rPr>
        <w:color w:val="D1D1D1" w:themeColor="background2" w:themeShade="E6"/>
      </w:rPr>
      <w:t>-EN</w:t>
    </w:r>
    <w:r w:rsidRPr="00F04BDD">
      <w:tab/>
    </w:r>
    <w:r w:rsidRPr="00F04BDD">
      <w:tab/>
    </w:r>
    <w:sdt>
      <w:sdtPr>
        <w:rPr>
          <w:color w:val="D1D1D1" w:themeColor="background2" w:themeShade="E6"/>
        </w:rPr>
        <w:id w:val="1711601703"/>
        <w:docPartObj>
          <w:docPartGallery w:val="Page Numbers (Bottom of Page)"/>
          <w:docPartUnique/>
        </w:docPartObj>
      </w:sdtPr>
      <w:sdtEndPr/>
      <w:sdtContent>
        <w:r w:rsidRPr="00F04BDD">
          <w:rPr>
            <w:color w:val="D1D1D1" w:themeColor="background2" w:themeShade="E6"/>
          </w:rPr>
          <w:fldChar w:fldCharType="begin"/>
        </w:r>
        <w:r w:rsidRPr="00F04BDD">
          <w:rPr>
            <w:color w:val="D1D1D1" w:themeColor="background2" w:themeShade="E6"/>
          </w:rPr>
          <w:instrText>PAGE   \* MERGEFORMAT</w:instrText>
        </w:r>
        <w:r w:rsidRPr="00F04BDD">
          <w:rPr>
            <w:color w:val="D1D1D1" w:themeColor="background2" w:themeShade="E6"/>
          </w:rPr>
          <w:fldChar w:fldCharType="separate"/>
        </w:r>
        <w:r w:rsidRPr="00F04BDD">
          <w:rPr>
            <w:color w:val="D1D1D1" w:themeColor="background2" w:themeShade="E6"/>
          </w:rPr>
          <w:t>2</w:t>
        </w:r>
        <w:r w:rsidRPr="00F04BDD">
          <w:rPr>
            <w:color w:val="D1D1D1" w:themeColor="background2" w:themeShade="E6"/>
          </w:rPr>
          <w:fldChar w:fldCharType="end"/>
        </w:r>
      </w:sdtContent>
    </w:sdt>
  </w:p>
  <w:p w14:paraId="58F74E6F" w14:textId="77777777" w:rsidR="00154671" w:rsidRDefault="00154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80A34" w14:textId="77777777" w:rsidR="00C22C51" w:rsidRDefault="00C22C51" w:rsidP="00154671">
      <w:pPr>
        <w:spacing w:after="0" w:line="240" w:lineRule="auto"/>
      </w:pPr>
      <w:r>
        <w:separator/>
      </w:r>
    </w:p>
  </w:footnote>
  <w:footnote w:type="continuationSeparator" w:id="0">
    <w:p w14:paraId="5DF544AF" w14:textId="77777777" w:rsidR="00C22C51" w:rsidRDefault="00C22C51" w:rsidP="001546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1221"/>
    <w:multiLevelType w:val="multilevel"/>
    <w:tmpl w:val="54E44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60FF8"/>
    <w:multiLevelType w:val="hybridMultilevel"/>
    <w:tmpl w:val="9A38F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2D57F3"/>
    <w:multiLevelType w:val="hybridMultilevel"/>
    <w:tmpl w:val="922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18044F"/>
    <w:multiLevelType w:val="hybridMultilevel"/>
    <w:tmpl w:val="3DA45120"/>
    <w:lvl w:ilvl="0" w:tplc="4018237E">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FE5F43"/>
    <w:multiLevelType w:val="hybridMultilevel"/>
    <w:tmpl w:val="507E79C0"/>
    <w:lvl w:ilvl="0" w:tplc="08090001">
      <w:start w:val="1"/>
      <w:numFmt w:val="bullet"/>
      <w:lvlText w:val=""/>
      <w:lvlJc w:val="left"/>
      <w:pPr>
        <w:ind w:left="720" w:hanging="360"/>
      </w:pPr>
      <w:rPr>
        <w:rFonts w:ascii="Symbol" w:hAnsi="Symbol"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448CA"/>
    <w:multiLevelType w:val="hybridMultilevel"/>
    <w:tmpl w:val="FBA2F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B35428"/>
    <w:multiLevelType w:val="multilevel"/>
    <w:tmpl w:val="ACBAE0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2335F5"/>
    <w:multiLevelType w:val="hybridMultilevel"/>
    <w:tmpl w:val="7D3CE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550BDD"/>
    <w:multiLevelType w:val="multilevel"/>
    <w:tmpl w:val="9DB22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85C37A"/>
    <w:multiLevelType w:val="hybridMultilevel"/>
    <w:tmpl w:val="4CDCE5FA"/>
    <w:lvl w:ilvl="0" w:tplc="502AF598">
      <w:start w:val="1"/>
      <w:numFmt w:val="bullet"/>
      <w:lvlText w:val=""/>
      <w:lvlJc w:val="left"/>
      <w:pPr>
        <w:ind w:left="720" w:hanging="360"/>
      </w:pPr>
      <w:rPr>
        <w:rFonts w:ascii="Symbol" w:hAnsi="Symbol" w:hint="default"/>
      </w:rPr>
    </w:lvl>
    <w:lvl w:ilvl="1" w:tplc="54EAFC94">
      <w:start w:val="1"/>
      <w:numFmt w:val="bullet"/>
      <w:lvlText w:val="o"/>
      <w:lvlJc w:val="left"/>
      <w:pPr>
        <w:ind w:left="1440" w:hanging="360"/>
      </w:pPr>
      <w:rPr>
        <w:rFonts w:ascii="Symbol" w:hAnsi="Symbol" w:hint="default"/>
      </w:rPr>
    </w:lvl>
    <w:lvl w:ilvl="2" w:tplc="71C8708A">
      <w:start w:val="1"/>
      <w:numFmt w:val="bullet"/>
      <w:lvlText w:val=""/>
      <w:lvlJc w:val="left"/>
      <w:pPr>
        <w:ind w:left="2160" w:hanging="360"/>
      </w:pPr>
      <w:rPr>
        <w:rFonts w:ascii="Wingdings" w:hAnsi="Wingdings" w:hint="default"/>
      </w:rPr>
    </w:lvl>
    <w:lvl w:ilvl="3" w:tplc="B8AAF88A">
      <w:start w:val="1"/>
      <w:numFmt w:val="bullet"/>
      <w:lvlText w:val=""/>
      <w:lvlJc w:val="left"/>
      <w:pPr>
        <w:ind w:left="2880" w:hanging="360"/>
      </w:pPr>
      <w:rPr>
        <w:rFonts w:ascii="Symbol" w:hAnsi="Symbol" w:hint="default"/>
      </w:rPr>
    </w:lvl>
    <w:lvl w:ilvl="4" w:tplc="8CFC01DA">
      <w:start w:val="1"/>
      <w:numFmt w:val="bullet"/>
      <w:lvlText w:val="o"/>
      <w:lvlJc w:val="left"/>
      <w:pPr>
        <w:ind w:left="3600" w:hanging="360"/>
      </w:pPr>
      <w:rPr>
        <w:rFonts w:ascii="Courier New" w:hAnsi="Courier New" w:hint="default"/>
      </w:rPr>
    </w:lvl>
    <w:lvl w:ilvl="5" w:tplc="51A6A974">
      <w:start w:val="1"/>
      <w:numFmt w:val="bullet"/>
      <w:lvlText w:val=""/>
      <w:lvlJc w:val="left"/>
      <w:pPr>
        <w:ind w:left="4320" w:hanging="360"/>
      </w:pPr>
      <w:rPr>
        <w:rFonts w:ascii="Wingdings" w:hAnsi="Wingdings" w:hint="default"/>
      </w:rPr>
    </w:lvl>
    <w:lvl w:ilvl="6" w:tplc="50FA0408">
      <w:start w:val="1"/>
      <w:numFmt w:val="bullet"/>
      <w:lvlText w:val=""/>
      <w:lvlJc w:val="left"/>
      <w:pPr>
        <w:ind w:left="5040" w:hanging="360"/>
      </w:pPr>
      <w:rPr>
        <w:rFonts w:ascii="Symbol" w:hAnsi="Symbol" w:hint="default"/>
      </w:rPr>
    </w:lvl>
    <w:lvl w:ilvl="7" w:tplc="020AB46C">
      <w:start w:val="1"/>
      <w:numFmt w:val="bullet"/>
      <w:lvlText w:val="o"/>
      <w:lvlJc w:val="left"/>
      <w:pPr>
        <w:ind w:left="5760" w:hanging="360"/>
      </w:pPr>
      <w:rPr>
        <w:rFonts w:ascii="Courier New" w:hAnsi="Courier New" w:hint="default"/>
      </w:rPr>
    </w:lvl>
    <w:lvl w:ilvl="8" w:tplc="1DB63D20">
      <w:start w:val="1"/>
      <w:numFmt w:val="bullet"/>
      <w:lvlText w:val=""/>
      <w:lvlJc w:val="left"/>
      <w:pPr>
        <w:ind w:left="6480" w:hanging="360"/>
      </w:pPr>
      <w:rPr>
        <w:rFonts w:ascii="Wingdings" w:hAnsi="Wingdings" w:hint="default"/>
      </w:rPr>
    </w:lvl>
  </w:abstractNum>
  <w:abstractNum w:abstractNumId="10" w15:restartNumberingAfterBreak="0">
    <w:nsid w:val="32907238"/>
    <w:multiLevelType w:val="hybridMultilevel"/>
    <w:tmpl w:val="43AA5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05104C"/>
    <w:multiLevelType w:val="hybridMultilevel"/>
    <w:tmpl w:val="DCFEBB20"/>
    <w:lvl w:ilvl="0" w:tplc="48BCBF06">
      <w:start w:val="1"/>
      <w:numFmt w:val="bullet"/>
      <w:lvlText w:val=""/>
      <w:lvlJc w:val="left"/>
      <w:pPr>
        <w:ind w:left="720" w:hanging="360"/>
      </w:pPr>
      <w:rPr>
        <w:rFonts w:ascii="Symbol" w:hAnsi="Symbol" w:hint="default"/>
      </w:rPr>
    </w:lvl>
    <w:lvl w:ilvl="1" w:tplc="D3086082">
      <w:start w:val="1"/>
      <w:numFmt w:val="bullet"/>
      <w:lvlText w:val="o"/>
      <w:lvlJc w:val="left"/>
      <w:pPr>
        <w:ind w:left="1440" w:hanging="360"/>
      </w:pPr>
      <w:rPr>
        <w:rFonts w:ascii="Courier New" w:hAnsi="Courier New" w:hint="default"/>
      </w:rPr>
    </w:lvl>
    <w:lvl w:ilvl="2" w:tplc="D4FED538">
      <w:start w:val="1"/>
      <w:numFmt w:val="bullet"/>
      <w:lvlText w:val=""/>
      <w:lvlJc w:val="left"/>
      <w:pPr>
        <w:ind w:left="2160" w:hanging="360"/>
      </w:pPr>
      <w:rPr>
        <w:rFonts w:ascii="Wingdings" w:hAnsi="Wingdings" w:hint="default"/>
      </w:rPr>
    </w:lvl>
    <w:lvl w:ilvl="3" w:tplc="53369176">
      <w:start w:val="1"/>
      <w:numFmt w:val="bullet"/>
      <w:lvlText w:val=""/>
      <w:lvlJc w:val="left"/>
      <w:pPr>
        <w:ind w:left="2880" w:hanging="360"/>
      </w:pPr>
      <w:rPr>
        <w:rFonts w:ascii="Symbol" w:hAnsi="Symbol" w:hint="default"/>
      </w:rPr>
    </w:lvl>
    <w:lvl w:ilvl="4" w:tplc="FC34E612">
      <w:start w:val="1"/>
      <w:numFmt w:val="bullet"/>
      <w:lvlText w:val="o"/>
      <w:lvlJc w:val="left"/>
      <w:pPr>
        <w:ind w:left="3600" w:hanging="360"/>
      </w:pPr>
      <w:rPr>
        <w:rFonts w:ascii="Courier New" w:hAnsi="Courier New" w:hint="default"/>
      </w:rPr>
    </w:lvl>
    <w:lvl w:ilvl="5" w:tplc="EB98E714">
      <w:start w:val="1"/>
      <w:numFmt w:val="bullet"/>
      <w:lvlText w:val=""/>
      <w:lvlJc w:val="left"/>
      <w:pPr>
        <w:ind w:left="4320" w:hanging="360"/>
      </w:pPr>
      <w:rPr>
        <w:rFonts w:ascii="Wingdings" w:hAnsi="Wingdings" w:hint="default"/>
      </w:rPr>
    </w:lvl>
    <w:lvl w:ilvl="6" w:tplc="ADA88B4C">
      <w:start w:val="1"/>
      <w:numFmt w:val="bullet"/>
      <w:lvlText w:val=""/>
      <w:lvlJc w:val="left"/>
      <w:pPr>
        <w:ind w:left="5040" w:hanging="360"/>
      </w:pPr>
      <w:rPr>
        <w:rFonts w:ascii="Symbol" w:hAnsi="Symbol" w:hint="default"/>
      </w:rPr>
    </w:lvl>
    <w:lvl w:ilvl="7" w:tplc="4EF213B2">
      <w:start w:val="1"/>
      <w:numFmt w:val="bullet"/>
      <w:lvlText w:val="o"/>
      <w:lvlJc w:val="left"/>
      <w:pPr>
        <w:ind w:left="5760" w:hanging="360"/>
      </w:pPr>
      <w:rPr>
        <w:rFonts w:ascii="Courier New" w:hAnsi="Courier New" w:hint="default"/>
      </w:rPr>
    </w:lvl>
    <w:lvl w:ilvl="8" w:tplc="0B6C917A">
      <w:start w:val="1"/>
      <w:numFmt w:val="bullet"/>
      <w:lvlText w:val=""/>
      <w:lvlJc w:val="left"/>
      <w:pPr>
        <w:ind w:left="6480" w:hanging="360"/>
      </w:pPr>
      <w:rPr>
        <w:rFonts w:ascii="Wingdings" w:hAnsi="Wingdings" w:hint="default"/>
      </w:rPr>
    </w:lvl>
  </w:abstractNum>
  <w:abstractNum w:abstractNumId="12" w15:restartNumberingAfterBreak="0">
    <w:nsid w:val="37DE000B"/>
    <w:multiLevelType w:val="hybridMultilevel"/>
    <w:tmpl w:val="44C80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2347A"/>
    <w:multiLevelType w:val="hybridMultilevel"/>
    <w:tmpl w:val="D3DC5428"/>
    <w:lvl w:ilvl="0" w:tplc="0DA2625E">
      <w:start w:val="1"/>
      <w:numFmt w:val="bullet"/>
      <w:lvlText w:val=""/>
      <w:lvlJc w:val="left"/>
      <w:pPr>
        <w:ind w:left="720" w:hanging="360"/>
      </w:pPr>
      <w:rPr>
        <w:rFonts w:ascii="Symbol" w:hAnsi="Symbol" w:hint="default"/>
      </w:rPr>
    </w:lvl>
    <w:lvl w:ilvl="1" w:tplc="05AE36E2">
      <w:start w:val="1"/>
      <w:numFmt w:val="bullet"/>
      <w:lvlText w:val="o"/>
      <w:lvlJc w:val="left"/>
      <w:pPr>
        <w:ind w:left="1440" w:hanging="360"/>
      </w:pPr>
      <w:rPr>
        <w:rFonts w:ascii="Courier New" w:hAnsi="Courier New" w:hint="default"/>
      </w:rPr>
    </w:lvl>
    <w:lvl w:ilvl="2" w:tplc="E54ACA9A">
      <w:start w:val="1"/>
      <w:numFmt w:val="bullet"/>
      <w:lvlText w:val=""/>
      <w:lvlJc w:val="left"/>
      <w:pPr>
        <w:ind w:left="2160" w:hanging="360"/>
      </w:pPr>
      <w:rPr>
        <w:rFonts w:ascii="Wingdings" w:hAnsi="Wingdings" w:hint="default"/>
      </w:rPr>
    </w:lvl>
    <w:lvl w:ilvl="3" w:tplc="EB02409A">
      <w:start w:val="1"/>
      <w:numFmt w:val="bullet"/>
      <w:lvlText w:val=""/>
      <w:lvlJc w:val="left"/>
      <w:pPr>
        <w:ind w:left="2880" w:hanging="360"/>
      </w:pPr>
      <w:rPr>
        <w:rFonts w:ascii="Symbol" w:hAnsi="Symbol" w:hint="default"/>
      </w:rPr>
    </w:lvl>
    <w:lvl w:ilvl="4" w:tplc="BE901DBC">
      <w:start w:val="1"/>
      <w:numFmt w:val="bullet"/>
      <w:lvlText w:val="o"/>
      <w:lvlJc w:val="left"/>
      <w:pPr>
        <w:ind w:left="3600" w:hanging="360"/>
      </w:pPr>
      <w:rPr>
        <w:rFonts w:ascii="Courier New" w:hAnsi="Courier New" w:hint="default"/>
      </w:rPr>
    </w:lvl>
    <w:lvl w:ilvl="5" w:tplc="FD44A8CE">
      <w:start w:val="1"/>
      <w:numFmt w:val="bullet"/>
      <w:lvlText w:val=""/>
      <w:lvlJc w:val="left"/>
      <w:pPr>
        <w:ind w:left="4320" w:hanging="360"/>
      </w:pPr>
      <w:rPr>
        <w:rFonts w:ascii="Wingdings" w:hAnsi="Wingdings" w:hint="default"/>
      </w:rPr>
    </w:lvl>
    <w:lvl w:ilvl="6" w:tplc="90BACCCE">
      <w:start w:val="1"/>
      <w:numFmt w:val="bullet"/>
      <w:lvlText w:val=""/>
      <w:lvlJc w:val="left"/>
      <w:pPr>
        <w:ind w:left="5040" w:hanging="360"/>
      </w:pPr>
      <w:rPr>
        <w:rFonts w:ascii="Symbol" w:hAnsi="Symbol" w:hint="default"/>
      </w:rPr>
    </w:lvl>
    <w:lvl w:ilvl="7" w:tplc="95E86FF2">
      <w:start w:val="1"/>
      <w:numFmt w:val="bullet"/>
      <w:lvlText w:val="o"/>
      <w:lvlJc w:val="left"/>
      <w:pPr>
        <w:ind w:left="5760" w:hanging="360"/>
      </w:pPr>
      <w:rPr>
        <w:rFonts w:ascii="Courier New" w:hAnsi="Courier New" w:hint="default"/>
      </w:rPr>
    </w:lvl>
    <w:lvl w:ilvl="8" w:tplc="027E00CA">
      <w:start w:val="1"/>
      <w:numFmt w:val="bullet"/>
      <w:lvlText w:val=""/>
      <w:lvlJc w:val="left"/>
      <w:pPr>
        <w:ind w:left="6480" w:hanging="360"/>
      </w:pPr>
      <w:rPr>
        <w:rFonts w:ascii="Wingdings" w:hAnsi="Wingdings" w:hint="default"/>
      </w:rPr>
    </w:lvl>
  </w:abstractNum>
  <w:abstractNum w:abstractNumId="14" w15:restartNumberingAfterBreak="0">
    <w:nsid w:val="431C56D0"/>
    <w:multiLevelType w:val="hybridMultilevel"/>
    <w:tmpl w:val="4B486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A94568"/>
    <w:multiLevelType w:val="hybridMultilevel"/>
    <w:tmpl w:val="E9A4D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DA206E"/>
    <w:multiLevelType w:val="hybridMultilevel"/>
    <w:tmpl w:val="98FEE3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5B5398"/>
    <w:multiLevelType w:val="hybridMultilevel"/>
    <w:tmpl w:val="1AA0D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FF6470"/>
    <w:multiLevelType w:val="hybridMultilevel"/>
    <w:tmpl w:val="D6007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8D4E17"/>
    <w:multiLevelType w:val="hybridMultilevel"/>
    <w:tmpl w:val="07C2D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4D21AC"/>
    <w:multiLevelType w:val="hybridMultilevel"/>
    <w:tmpl w:val="E684D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9905C9"/>
    <w:multiLevelType w:val="hybridMultilevel"/>
    <w:tmpl w:val="5CCE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D039A7"/>
    <w:multiLevelType w:val="hybridMultilevel"/>
    <w:tmpl w:val="D5300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DC569C"/>
    <w:multiLevelType w:val="hybridMultilevel"/>
    <w:tmpl w:val="B846F0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743196">
    <w:abstractNumId w:val="9"/>
  </w:num>
  <w:num w:numId="2" w16cid:durableId="1234461860">
    <w:abstractNumId w:val="5"/>
  </w:num>
  <w:num w:numId="3" w16cid:durableId="1903175321">
    <w:abstractNumId w:val="21"/>
  </w:num>
  <w:num w:numId="4" w16cid:durableId="302125360">
    <w:abstractNumId w:val="3"/>
  </w:num>
  <w:num w:numId="5" w16cid:durableId="494996273">
    <w:abstractNumId w:val="13"/>
  </w:num>
  <w:num w:numId="6" w16cid:durableId="595795245">
    <w:abstractNumId w:val="6"/>
  </w:num>
  <w:num w:numId="7" w16cid:durableId="804933010">
    <w:abstractNumId w:val="2"/>
  </w:num>
  <w:num w:numId="8" w16cid:durableId="1897931803">
    <w:abstractNumId w:val="16"/>
  </w:num>
  <w:num w:numId="9" w16cid:durableId="88356848">
    <w:abstractNumId w:val="11"/>
  </w:num>
  <w:num w:numId="10" w16cid:durableId="1624383735">
    <w:abstractNumId w:val="18"/>
  </w:num>
  <w:num w:numId="11" w16cid:durableId="1569997831">
    <w:abstractNumId w:val="23"/>
  </w:num>
  <w:num w:numId="12" w16cid:durableId="2130926682">
    <w:abstractNumId w:val="7"/>
  </w:num>
  <w:num w:numId="13" w16cid:durableId="1151406469">
    <w:abstractNumId w:val="15"/>
  </w:num>
  <w:num w:numId="14" w16cid:durableId="1731490810">
    <w:abstractNumId w:val="8"/>
  </w:num>
  <w:num w:numId="15" w16cid:durableId="159196484">
    <w:abstractNumId w:val="17"/>
  </w:num>
  <w:num w:numId="16" w16cid:durableId="1546411749">
    <w:abstractNumId w:val="12"/>
  </w:num>
  <w:num w:numId="17" w16cid:durableId="1204557588">
    <w:abstractNumId w:val="4"/>
  </w:num>
  <w:num w:numId="18" w16cid:durableId="2006125407">
    <w:abstractNumId w:val="20"/>
  </w:num>
  <w:num w:numId="19" w16cid:durableId="1225720000">
    <w:abstractNumId w:val="19"/>
  </w:num>
  <w:num w:numId="20" w16cid:durableId="1655448786">
    <w:abstractNumId w:val="14"/>
  </w:num>
  <w:num w:numId="21" w16cid:durableId="106973741">
    <w:abstractNumId w:val="22"/>
  </w:num>
  <w:num w:numId="22" w16cid:durableId="1371299868">
    <w:abstractNumId w:val="0"/>
  </w:num>
  <w:num w:numId="23" w16cid:durableId="1826192679">
    <w:abstractNumId w:val="1"/>
  </w:num>
  <w:num w:numId="24" w16cid:durableId="7785292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fI3BG6PRBv8Wis3Td94ik3eljTYCUv6JLqxFKsnOo+ucR0uz/7bX74XqZDOx1M7JsWtziqjJO5jsxN/Ly877Mg==" w:salt="YtL3lsmudOL824OMjfyUh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C7"/>
    <w:rsid w:val="00012A32"/>
    <w:rsid w:val="000139E4"/>
    <w:rsid w:val="00022A8E"/>
    <w:rsid w:val="000234EC"/>
    <w:rsid w:val="000324E6"/>
    <w:rsid w:val="00034365"/>
    <w:rsid w:val="00036CF9"/>
    <w:rsid w:val="000522A1"/>
    <w:rsid w:val="00057FED"/>
    <w:rsid w:val="00062B48"/>
    <w:rsid w:val="000763EA"/>
    <w:rsid w:val="0008542F"/>
    <w:rsid w:val="00093EF9"/>
    <w:rsid w:val="000A04A2"/>
    <w:rsid w:val="000A2AC2"/>
    <w:rsid w:val="000A73BF"/>
    <w:rsid w:val="000D2D90"/>
    <w:rsid w:val="000D73A4"/>
    <w:rsid w:val="000E0135"/>
    <w:rsid w:val="00103EDC"/>
    <w:rsid w:val="00115466"/>
    <w:rsid w:val="00117281"/>
    <w:rsid w:val="001329E1"/>
    <w:rsid w:val="00143EAF"/>
    <w:rsid w:val="00154671"/>
    <w:rsid w:val="0017165D"/>
    <w:rsid w:val="00190C9E"/>
    <w:rsid w:val="00193D13"/>
    <w:rsid w:val="00196881"/>
    <w:rsid w:val="001A731A"/>
    <w:rsid w:val="001C475C"/>
    <w:rsid w:val="001F4B6E"/>
    <w:rsid w:val="00240155"/>
    <w:rsid w:val="00281DA9"/>
    <w:rsid w:val="00283337"/>
    <w:rsid w:val="0028352B"/>
    <w:rsid w:val="00286F96"/>
    <w:rsid w:val="002A02DB"/>
    <w:rsid w:val="002A3264"/>
    <w:rsid w:val="002A3A46"/>
    <w:rsid w:val="002A5417"/>
    <w:rsid w:val="002B12C9"/>
    <w:rsid w:val="002B638F"/>
    <w:rsid w:val="002D4F45"/>
    <w:rsid w:val="002D524E"/>
    <w:rsid w:val="00302ED9"/>
    <w:rsid w:val="00323C8C"/>
    <w:rsid w:val="00327913"/>
    <w:rsid w:val="00343044"/>
    <w:rsid w:val="00350618"/>
    <w:rsid w:val="0035146E"/>
    <w:rsid w:val="00352E1C"/>
    <w:rsid w:val="00356FB2"/>
    <w:rsid w:val="00366B8E"/>
    <w:rsid w:val="003744E9"/>
    <w:rsid w:val="003A725E"/>
    <w:rsid w:val="003B2700"/>
    <w:rsid w:val="003B2A68"/>
    <w:rsid w:val="003B663D"/>
    <w:rsid w:val="003B7FB8"/>
    <w:rsid w:val="003C5515"/>
    <w:rsid w:val="003D6EA3"/>
    <w:rsid w:val="003F062E"/>
    <w:rsid w:val="003F398A"/>
    <w:rsid w:val="003F4619"/>
    <w:rsid w:val="00402E5D"/>
    <w:rsid w:val="00412AE2"/>
    <w:rsid w:val="00415256"/>
    <w:rsid w:val="004341E5"/>
    <w:rsid w:val="0044213C"/>
    <w:rsid w:val="00450BD4"/>
    <w:rsid w:val="0045782B"/>
    <w:rsid w:val="00461D18"/>
    <w:rsid w:val="00463C96"/>
    <w:rsid w:val="0046618B"/>
    <w:rsid w:val="00472217"/>
    <w:rsid w:val="00472B96"/>
    <w:rsid w:val="00476749"/>
    <w:rsid w:val="00476A58"/>
    <w:rsid w:val="00486136"/>
    <w:rsid w:val="004A2116"/>
    <w:rsid w:val="004A3A1D"/>
    <w:rsid w:val="004A3BE7"/>
    <w:rsid w:val="004B6E53"/>
    <w:rsid w:val="004F47FF"/>
    <w:rsid w:val="0050125C"/>
    <w:rsid w:val="00504BA0"/>
    <w:rsid w:val="0051184F"/>
    <w:rsid w:val="00513321"/>
    <w:rsid w:val="00516B75"/>
    <w:rsid w:val="00522CED"/>
    <w:rsid w:val="00533CD9"/>
    <w:rsid w:val="00536E6F"/>
    <w:rsid w:val="00550EFE"/>
    <w:rsid w:val="0056137B"/>
    <w:rsid w:val="00562EF7"/>
    <w:rsid w:val="0057685C"/>
    <w:rsid w:val="005872B2"/>
    <w:rsid w:val="00590001"/>
    <w:rsid w:val="005C1360"/>
    <w:rsid w:val="005C14C7"/>
    <w:rsid w:val="005C1DDA"/>
    <w:rsid w:val="005D3167"/>
    <w:rsid w:val="005D5370"/>
    <w:rsid w:val="005E1A3D"/>
    <w:rsid w:val="005F60E4"/>
    <w:rsid w:val="005F71F0"/>
    <w:rsid w:val="00602CD0"/>
    <w:rsid w:val="00611B0D"/>
    <w:rsid w:val="0061647D"/>
    <w:rsid w:val="00622249"/>
    <w:rsid w:val="0062369A"/>
    <w:rsid w:val="006250E8"/>
    <w:rsid w:val="006372C0"/>
    <w:rsid w:val="006507F5"/>
    <w:rsid w:val="006702F8"/>
    <w:rsid w:val="00672B79"/>
    <w:rsid w:val="00684D59"/>
    <w:rsid w:val="00697380"/>
    <w:rsid w:val="006B2392"/>
    <w:rsid w:val="006E54F8"/>
    <w:rsid w:val="006E5792"/>
    <w:rsid w:val="006E5CA5"/>
    <w:rsid w:val="006F524C"/>
    <w:rsid w:val="007112AB"/>
    <w:rsid w:val="0074014D"/>
    <w:rsid w:val="00747C04"/>
    <w:rsid w:val="00751CB0"/>
    <w:rsid w:val="00754810"/>
    <w:rsid w:val="007629D8"/>
    <w:rsid w:val="00774CF0"/>
    <w:rsid w:val="0078059A"/>
    <w:rsid w:val="007B6BB3"/>
    <w:rsid w:val="007C5B4C"/>
    <w:rsid w:val="007C7CF0"/>
    <w:rsid w:val="007D2939"/>
    <w:rsid w:val="007F2E39"/>
    <w:rsid w:val="007F3E86"/>
    <w:rsid w:val="00802998"/>
    <w:rsid w:val="00807D54"/>
    <w:rsid w:val="00813DF8"/>
    <w:rsid w:val="008160EB"/>
    <w:rsid w:val="0082648F"/>
    <w:rsid w:val="00830D40"/>
    <w:rsid w:val="008315D7"/>
    <w:rsid w:val="00833E0C"/>
    <w:rsid w:val="008553AE"/>
    <w:rsid w:val="008758AD"/>
    <w:rsid w:val="0088717F"/>
    <w:rsid w:val="008A7C22"/>
    <w:rsid w:val="008B7409"/>
    <w:rsid w:val="008C2A2C"/>
    <w:rsid w:val="008D285B"/>
    <w:rsid w:val="009016EB"/>
    <w:rsid w:val="00914F9F"/>
    <w:rsid w:val="00922BAE"/>
    <w:rsid w:val="00922DD4"/>
    <w:rsid w:val="0092426A"/>
    <w:rsid w:val="009343B7"/>
    <w:rsid w:val="00954B0D"/>
    <w:rsid w:val="00963124"/>
    <w:rsid w:val="0097363B"/>
    <w:rsid w:val="00976AF6"/>
    <w:rsid w:val="009966F6"/>
    <w:rsid w:val="009978C1"/>
    <w:rsid w:val="009B1802"/>
    <w:rsid w:val="009B5387"/>
    <w:rsid w:val="009B7F13"/>
    <w:rsid w:val="009B7F96"/>
    <w:rsid w:val="009C03ED"/>
    <w:rsid w:val="009D103B"/>
    <w:rsid w:val="00A02E99"/>
    <w:rsid w:val="00A05D29"/>
    <w:rsid w:val="00A11333"/>
    <w:rsid w:val="00A30634"/>
    <w:rsid w:val="00A33F0C"/>
    <w:rsid w:val="00A416D8"/>
    <w:rsid w:val="00A44F61"/>
    <w:rsid w:val="00A524DC"/>
    <w:rsid w:val="00A54C25"/>
    <w:rsid w:val="00A735EC"/>
    <w:rsid w:val="00A81BA8"/>
    <w:rsid w:val="00A81D4D"/>
    <w:rsid w:val="00A91459"/>
    <w:rsid w:val="00A9184C"/>
    <w:rsid w:val="00AA1C59"/>
    <w:rsid w:val="00AB2519"/>
    <w:rsid w:val="00AC2829"/>
    <w:rsid w:val="00AC6E05"/>
    <w:rsid w:val="00AD64A4"/>
    <w:rsid w:val="00AD7785"/>
    <w:rsid w:val="00AE07AA"/>
    <w:rsid w:val="00AF18F9"/>
    <w:rsid w:val="00B10191"/>
    <w:rsid w:val="00B43990"/>
    <w:rsid w:val="00B96B19"/>
    <w:rsid w:val="00BB36C4"/>
    <w:rsid w:val="00BB4817"/>
    <w:rsid w:val="00BB5437"/>
    <w:rsid w:val="00BC5451"/>
    <w:rsid w:val="00C05ECC"/>
    <w:rsid w:val="00C104C3"/>
    <w:rsid w:val="00C22C51"/>
    <w:rsid w:val="00C326E0"/>
    <w:rsid w:val="00C36476"/>
    <w:rsid w:val="00C453AB"/>
    <w:rsid w:val="00C61158"/>
    <w:rsid w:val="00C62B83"/>
    <w:rsid w:val="00C76CF4"/>
    <w:rsid w:val="00C967BA"/>
    <w:rsid w:val="00C96EB8"/>
    <w:rsid w:val="00CA7E83"/>
    <w:rsid w:val="00CB21E0"/>
    <w:rsid w:val="00CC1654"/>
    <w:rsid w:val="00CC30AF"/>
    <w:rsid w:val="00CC4243"/>
    <w:rsid w:val="00CC51AD"/>
    <w:rsid w:val="00CD3D7E"/>
    <w:rsid w:val="00CE062D"/>
    <w:rsid w:val="00CE0F62"/>
    <w:rsid w:val="00CF1D91"/>
    <w:rsid w:val="00D037CB"/>
    <w:rsid w:val="00D11D07"/>
    <w:rsid w:val="00D1760D"/>
    <w:rsid w:val="00D22F04"/>
    <w:rsid w:val="00D47AA9"/>
    <w:rsid w:val="00D67967"/>
    <w:rsid w:val="00D71403"/>
    <w:rsid w:val="00D804DE"/>
    <w:rsid w:val="00D912E4"/>
    <w:rsid w:val="00D97F96"/>
    <w:rsid w:val="00DA0027"/>
    <w:rsid w:val="00DA1841"/>
    <w:rsid w:val="00DA18B2"/>
    <w:rsid w:val="00DA5A70"/>
    <w:rsid w:val="00DB117F"/>
    <w:rsid w:val="00DB7436"/>
    <w:rsid w:val="00DD1BD7"/>
    <w:rsid w:val="00DE0B15"/>
    <w:rsid w:val="00DF0BC5"/>
    <w:rsid w:val="00DF5961"/>
    <w:rsid w:val="00E2047D"/>
    <w:rsid w:val="00E3452E"/>
    <w:rsid w:val="00E35D90"/>
    <w:rsid w:val="00E379BA"/>
    <w:rsid w:val="00E53342"/>
    <w:rsid w:val="00E616E3"/>
    <w:rsid w:val="00E66061"/>
    <w:rsid w:val="00E6702C"/>
    <w:rsid w:val="00E7433F"/>
    <w:rsid w:val="00E80962"/>
    <w:rsid w:val="00E80E15"/>
    <w:rsid w:val="00E84E12"/>
    <w:rsid w:val="00E941CD"/>
    <w:rsid w:val="00EA08D7"/>
    <w:rsid w:val="00EC2C5E"/>
    <w:rsid w:val="00ED09FB"/>
    <w:rsid w:val="00ED1120"/>
    <w:rsid w:val="00ED15CE"/>
    <w:rsid w:val="00ED3EBC"/>
    <w:rsid w:val="00ED4B28"/>
    <w:rsid w:val="00ED537F"/>
    <w:rsid w:val="00ED5BC7"/>
    <w:rsid w:val="00EF3040"/>
    <w:rsid w:val="00EF5B2C"/>
    <w:rsid w:val="00F004F2"/>
    <w:rsid w:val="00F04BDD"/>
    <w:rsid w:val="00F10D8B"/>
    <w:rsid w:val="00F14303"/>
    <w:rsid w:val="00F5024A"/>
    <w:rsid w:val="00F74CB2"/>
    <w:rsid w:val="00FA2A2F"/>
    <w:rsid w:val="00FA5F2D"/>
    <w:rsid w:val="00FA601E"/>
    <w:rsid w:val="00FE0B05"/>
    <w:rsid w:val="00FF55D9"/>
    <w:rsid w:val="00FF6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065C"/>
  <w15:chartTrackingRefBased/>
  <w15:docId w15:val="{B4338907-C1F4-40E3-9A0F-173B0760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001"/>
    <w:rPr>
      <w:rFonts w:ascii="Segoe UI" w:hAnsi="Segoe UI"/>
    </w:rPr>
  </w:style>
  <w:style w:type="paragraph" w:styleId="Heading1">
    <w:name w:val="heading 1"/>
    <w:basedOn w:val="Normal"/>
    <w:next w:val="Normal"/>
    <w:link w:val="Heading1Char"/>
    <w:uiPriority w:val="9"/>
    <w:qFormat/>
    <w:rsid w:val="005C1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4C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4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14C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14C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14C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14C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14C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4C7"/>
    <w:rPr>
      <w:rFonts w:eastAsiaTheme="majorEastAsia" w:cstheme="majorBidi"/>
      <w:color w:val="272727" w:themeColor="text1" w:themeTint="D8"/>
    </w:rPr>
  </w:style>
  <w:style w:type="paragraph" w:styleId="Title">
    <w:name w:val="Title"/>
    <w:basedOn w:val="Normal"/>
    <w:next w:val="Normal"/>
    <w:link w:val="TitleChar"/>
    <w:uiPriority w:val="10"/>
    <w:qFormat/>
    <w:rsid w:val="005C1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C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4C7"/>
    <w:pPr>
      <w:spacing w:before="160"/>
      <w:jc w:val="center"/>
    </w:pPr>
    <w:rPr>
      <w:i/>
      <w:iCs/>
      <w:color w:val="404040" w:themeColor="text1" w:themeTint="BF"/>
    </w:rPr>
  </w:style>
  <w:style w:type="character" w:customStyle="1" w:styleId="QuoteChar">
    <w:name w:val="Quote Char"/>
    <w:basedOn w:val="DefaultParagraphFont"/>
    <w:link w:val="Quote"/>
    <w:uiPriority w:val="29"/>
    <w:rsid w:val="005C14C7"/>
    <w:rPr>
      <w:rFonts w:ascii="Segoe UI" w:hAnsi="Segoe UI"/>
      <w:i/>
      <w:iCs/>
      <w:color w:val="404040" w:themeColor="text1" w:themeTint="BF"/>
    </w:rPr>
  </w:style>
  <w:style w:type="paragraph" w:styleId="ListParagraph">
    <w:name w:val="List Paragraph"/>
    <w:basedOn w:val="Normal"/>
    <w:uiPriority w:val="34"/>
    <w:qFormat/>
    <w:rsid w:val="005C14C7"/>
    <w:pPr>
      <w:ind w:left="720"/>
      <w:contextualSpacing/>
    </w:pPr>
  </w:style>
  <w:style w:type="character" w:styleId="IntenseEmphasis">
    <w:name w:val="Intense Emphasis"/>
    <w:basedOn w:val="DefaultParagraphFont"/>
    <w:uiPriority w:val="21"/>
    <w:qFormat/>
    <w:rsid w:val="005C14C7"/>
    <w:rPr>
      <w:i/>
      <w:iCs/>
      <w:color w:val="0F4761" w:themeColor="accent1" w:themeShade="BF"/>
    </w:rPr>
  </w:style>
  <w:style w:type="paragraph" w:styleId="IntenseQuote">
    <w:name w:val="Intense Quote"/>
    <w:basedOn w:val="Normal"/>
    <w:next w:val="Normal"/>
    <w:link w:val="IntenseQuoteChar"/>
    <w:uiPriority w:val="30"/>
    <w:qFormat/>
    <w:rsid w:val="005C1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4C7"/>
    <w:rPr>
      <w:rFonts w:ascii="Segoe UI" w:hAnsi="Segoe UI"/>
      <w:i/>
      <w:iCs/>
      <w:color w:val="0F4761" w:themeColor="accent1" w:themeShade="BF"/>
    </w:rPr>
  </w:style>
  <w:style w:type="character" w:styleId="IntenseReference">
    <w:name w:val="Intense Reference"/>
    <w:basedOn w:val="DefaultParagraphFont"/>
    <w:uiPriority w:val="32"/>
    <w:qFormat/>
    <w:rsid w:val="005C14C7"/>
    <w:rPr>
      <w:b/>
      <w:bCs/>
      <w:smallCaps/>
      <w:color w:val="0F4761" w:themeColor="accent1" w:themeShade="BF"/>
      <w:spacing w:val="5"/>
    </w:rPr>
  </w:style>
  <w:style w:type="table" w:styleId="TableGrid">
    <w:name w:val="Table Grid"/>
    <w:basedOn w:val="TableNormal"/>
    <w:uiPriority w:val="39"/>
    <w:rsid w:val="005C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99"/>
    <w:qFormat/>
    <w:rsid w:val="00CC51AD"/>
    <w:rPr>
      <w:b/>
      <w:bCs/>
    </w:rPr>
  </w:style>
  <w:style w:type="character" w:customStyle="1" w:styleId="normaltextrun">
    <w:name w:val="normaltextrun"/>
    <w:basedOn w:val="DefaultParagraphFont"/>
    <w:rsid w:val="00504BA0"/>
  </w:style>
  <w:style w:type="character" w:customStyle="1" w:styleId="eop">
    <w:name w:val="eop"/>
    <w:basedOn w:val="DefaultParagraphFont"/>
    <w:rsid w:val="00504BA0"/>
  </w:style>
  <w:style w:type="character" w:styleId="CommentReference">
    <w:name w:val="annotation reference"/>
    <w:basedOn w:val="DefaultParagraphFont"/>
    <w:uiPriority w:val="99"/>
    <w:semiHidden/>
    <w:unhideWhenUsed/>
    <w:rsid w:val="0051184F"/>
    <w:rPr>
      <w:sz w:val="16"/>
      <w:szCs w:val="16"/>
    </w:rPr>
  </w:style>
  <w:style w:type="paragraph" w:styleId="CommentText">
    <w:name w:val="annotation text"/>
    <w:basedOn w:val="Normal"/>
    <w:link w:val="CommentTextChar"/>
    <w:uiPriority w:val="99"/>
    <w:unhideWhenUsed/>
    <w:rsid w:val="0051184F"/>
    <w:pPr>
      <w:spacing w:line="240" w:lineRule="auto"/>
    </w:pPr>
    <w:rPr>
      <w:sz w:val="20"/>
      <w:szCs w:val="20"/>
    </w:rPr>
  </w:style>
  <w:style w:type="character" w:customStyle="1" w:styleId="CommentTextChar">
    <w:name w:val="Comment Text Char"/>
    <w:basedOn w:val="DefaultParagraphFont"/>
    <w:link w:val="CommentText"/>
    <w:uiPriority w:val="99"/>
    <w:rsid w:val="0051184F"/>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51184F"/>
    <w:rPr>
      <w:b/>
      <w:bCs/>
    </w:rPr>
  </w:style>
  <w:style w:type="character" w:customStyle="1" w:styleId="CommentSubjectChar">
    <w:name w:val="Comment Subject Char"/>
    <w:basedOn w:val="CommentTextChar"/>
    <w:link w:val="CommentSubject"/>
    <w:uiPriority w:val="99"/>
    <w:semiHidden/>
    <w:rsid w:val="0051184F"/>
    <w:rPr>
      <w:rFonts w:ascii="Segoe UI" w:hAnsi="Segoe UI"/>
      <w:b/>
      <w:bCs/>
      <w:sz w:val="20"/>
      <w:szCs w:val="20"/>
    </w:rPr>
  </w:style>
  <w:style w:type="paragraph" w:styleId="Revision">
    <w:name w:val="Revision"/>
    <w:hidden/>
    <w:uiPriority w:val="99"/>
    <w:semiHidden/>
    <w:rsid w:val="002A3A46"/>
    <w:pPr>
      <w:spacing w:after="0" w:line="240" w:lineRule="auto"/>
    </w:pPr>
    <w:rPr>
      <w:rFonts w:ascii="Segoe UI" w:hAnsi="Segoe UI"/>
    </w:rPr>
  </w:style>
  <w:style w:type="paragraph" w:styleId="Header">
    <w:name w:val="header"/>
    <w:basedOn w:val="Normal"/>
    <w:link w:val="HeaderChar"/>
    <w:uiPriority w:val="99"/>
    <w:unhideWhenUsed/>
    <w:rsid w:val="001546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671"/>
    <w:rPr>
      <w:rFonts w:ascii="Segoe UI" w:hAnsi="Segoe UI"/>
    </w:rPr>
  </w:style>
  <w:style w:type="paragraph" w:styleId="Footer">
    <w:name w:val="footer"/>
    <w:basedOn w:val="Normal"/>
    <w:link w:val="FooterChar"/>
    <w:uiPriority w:val="99"/>
    <w:unhideWhenUsed/>
    <w:rsid w:val="001546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671"/>
    <w:rPr>
      <w:rFonts w:ascii="Segoe UI" w:hAnsi="Segoe UI"/>
    </w:rPr>
  </w:style>
  <w:style w:type="character" w:styleId="UnresolvedMention">
    <w:name w:val="Unresolved Mention"/>
    <w:basedOn w:val="DefaultParagraphFont"/>
    <w:uiPriority w:val="99"/>
    <w:semiHidden/>
    <w:unhideWhenUsed/>
    <w:rsid w:val="00CC16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bdaeafc5-c9d2-42fa-9ba9-525f3cc76a92" xsi:nil="true"/>
    <Location xmlns="bdaeafc5-c9d2-42fa-9ba9-525f3cc76a92">
      <Url xsi:nil="true"/>
      <Description xsi:nil="true"/>
    </Location>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13C911A946AF24AAE678067CF22E73F" ma:contentTypeVersion="11" ma:contentTypeDescription="Create a new document." ma:contentTypeScope="" ma:versionID="bbff99241611ce226ae3d1ac5767889d">
  <xsd:schema xmlns:xsd="http://www.w3.org/2001/XMLSchema" xmlns:xs="http://www.w3.org/2001/XMLSchema" xmlns:p="http://schemas.microsoft.com/office/2006/metadata/properties" xmlns:ns2="bdaeafc5-c9d2-42fa-9ba9-525f3cc76a92" targetNamespace="http://schemas.microsoft.com/office/2006/metadata/properties" ma:root="true" ma:fieldsID="d2669e26e2199496f1293741c4d2ce57" ns2:_="">
    <xsd:import namespace="bdaeafc5-c9d2-42fa-9ba9-525f3cc76a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Date" minOccurs="0"/>
                <xsd:element ref="ns2:Loca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eafc5-c9d2-42fa-9ba9-525f3cc76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Date" ma:index="15" nillable="true" ma:displayName="Date" ma:format="DateOnly" ma:internalName="Date">
      <xsd:simpleType>
        <xsd:restriction base="dms:DateTime"/>
      </xsd:simpleType>
    </xsd:element>
    <xsd:element name="Location" ma:index="16" nillable="true" ma:displayName="Location"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D5F5C9-BDC5-4003-806A-E9ACC6DB5FB1}">
  <ds:schemaRefs>
    <ds:schemaRef ds:uri="http://schemas.microsoft.com/office/2006/metadata/properties"/>
    <ds:schemaRef ds:uri="http://schemas.microsoft.com/office/infopath/2007/PartnerControls"/>
    <ds:schemaRef ds:uri="bdaeafc5-c9d2-42fa-9ba9-525f3cc76a92"/>
  </ds:schemaRefs>
</ds:datastoreItem>
</file>

<file path=customXml/itemProps2.xml><?xml version="1.0" encoding="utf-8"?>
<ds:datastoreItem xmlns:ds="http://schemas.openxmlformats.org/officeDocument/2006/customXml" ds:itemID="{31DCBBAC-A951-4536-9F68-EBF6BB7041F9}">
  <ds:schemaRefs>
    <ds:schemaRef ds:uri="http://schemas.openxmlformats.org/officeDocument/2006/bibliography"/>
  </ds:schemaRefs>
</ds:datastoreItem>
</file>

<file path=customXml/itemProps3.xml><?xml version="1.0" encoding="utf-8"?>
<ds:datastoreItem xmlns:ds="http://schemas.openxmlformats.org/officeDocument/2006/customXml" ds:itemID="{E11FE01B-A55C-4781-97B9-719EB745C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aeafc5-c9d2-42fa-9ba9-525f3cc76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F6111A-7B9E-49B8-AE8D-674B8A0B0B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1528</Words>
  <Characters>8715</Characters>
  <Application>Microsoft Office Word</Application>
  <DocSecurity>8</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Senedd Cymru - Welsh Parliament</Company>
  <LinksUpToDate>false</LinksUpToDate>
  <CharactersWithSpaces>10223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Wrighton, Eleanor (Staff Comisiwn y Senedd - Senedd Commission Staff)</dc:creator>
  <cp:keywords/>
  <dc:description/>
  <cp:lastModifiedBy>Searles, Daniel (Staff Comisiwn y Senedd - Senedd Commission Staff)</cp:lastModifiedBy>
  <cp:revision>16</cp:revision>
  <dcterms:created xsi:type="dcterms:W3CDTF">2026-09-24T15:20:00Z</dcterms:created>
  <dcterms:modified xsi:type="dcterms:W3CDTF">2026-10-08T09:27:00Z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0x010100A13C911A946AF24AAE678067CF22E73F</vt:lpwstr>
  </property>
  <property fmtid="{D5CDD505-2E9C-101B-9397-08002B2CF9AE}" pid="3" name="docLang">
    <vt:lpwstr>en</vt:lpwstr>
  </property>
  <property fmtid="{D5CDD505-2E9C-101B-9397-08002B2CF9AE}" pid="4" name="MediaServiceImageTags">
    <vt:lpwstr/>
  </property>
</Properties>
</file>