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78B48" w14:textId="77777777" w:rsidR="001A39E2" w:rsidRDefault="001A39E2" w:rsidP="001A39E2">
      <w:pPr>
        <w:jc w:val="right"/>
        <w:rPr>
          <w:b/>
        </w:rPr>
      </w:pPr>
    </w:p>
    <w:p w14:paraId="66770C7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9232CE4" wp14:editId="557E245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2809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025293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CABC90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54AD58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2EF4E3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344B44F" wp14:editId="5DC615F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DAAC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D899621" w14:textId="77777777" w:rsidTr="00B049B1">
        <w:tc>
          <w:tcPr>
            <w:tcW w:w="1383" w:type="dxa"/>
            <w:tcBorders>
              <w:top w:val="nil"/>
              <w:left w:val="nil"/>
              <w:bottom w:val="nil"/>
              <w:right w:val="nil"/>
            </w:tcBorders>
            <w:vAlign w:val="center"/>
          </w:tcPr>
          <w:p w14:paraId="2197DB69" w14:textId="77777777" w:rsidR="00EA5290" w:rsidRDefault="00EA5290" w:rsidP="00B049B1">
            <w:pPr>
              <w:spacing w:before="120" w:after="120"/>
              <w:rPr>
                <w:rFonts w:ascii="Arial" w:hAnsi="Arial" w:cs="Arial"/>
                <w:b/>
                <w:bCs/>
                <w:sz w:val="24"/>
                <w:szCs w:val="24"/>
              </w:rPr>
            </w:pPr>
          </w:p>
          <w:p w14:paraId="59C91FA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3D09267" w14:textId="77777777" w:rsidR="00EA5290" w:rsidRPr="00670227" w:rsidRDefault="00EA5290" w:rsidP="00B049B1">
            <w:pPr>
              <w:spacing w:before="120" w:after="120"/>
              <w:rPr>
                <w:rFonts w:ascii="Arial" w:hAnsi="Arial" w:cs="Arial"/>
                <w:b/>
                <w:bCs/>
                <w:sz w:val="24"/>
                <w:szCs w:val="24"/>
              </w:rPr>
            </w:pPr>
          </w:p>
          <w:p w14:paraId="24FE23C1" w14:textId="3CDD19A2" w:rsidR="00425F72" w:rsidRPr="00D171D9" w:rsidRDefault="00425F72" w:rsidP="00425F72">
            <w:pPr>
              <w:rPr>
                <w:rFonts w:ascii="Arial" w:hAnsi="Arial" w:cs="Arial"/>
                <w:b/>
                <w:bCs/>
                <w:spacing w:val="-12"/>
                <w:kern w:val="36"/>
                <w:sz w:val="24"/>
                <w:szCs w:val="24"/>
                <w:lang w:eastAsia="en-GB"/>
              </w:rPr>
            </w:pPr>
            <w:r w:rsidRPr="00D171D9">
              <w:rPr>
                <w:rFonts w:ascii="Arial" w:hAnsi="Arial" w:cs="Arial"/>
                <w:b/>
                <w:sz w:val="24"/>
                <w:szCs w:val="24"/>
              </w:rPr>
              <w:t>Reporting to the Senedd on the making of Coronavirus-related legislation and use of powers</w:t>
            </w:r>
            <w:r w:rsidR="008B48BD">
              <w:rPr>
                <w:rFonts w:ascii="Arial" w:hAnsi="Arial" w:cs="Arial"/>
                <w:b/>
                <w:sz w:val="24"/>
                <w:szCs w:val="24"/>
              </w:rPr>
              <w:t xml:space="preserve"> under the Coronavirus Act 2020</w:t>
            </w:r>
          </w:p>
          <w:p w14:paraId="438D447F" w14:textId="3DB6B302" w:rsidR="00EA5290" w:rsidRPr="00670227" w:rsidRDefault="00EA5290" w:rsidP="00B049B1">
            <w:pPr>
              <w:spacing w:before="120" w:after="120"/>
              <w:rPr>
                <w:rFonts w:ascii="Arial" w:hAnsi="Arial" w:cs="Arial"/>
                <w:b/>
                <w:bCs/>
                <w:sz w:val="24"/>
                <w:szCs w:val="24"/>
              </w:rPr>
            </w:pPr>
          </w:p>
        </w:tc>
      </w:tr>
      <w:tr w:rsidR="00EA5290" w:rsidRPr="00A011A1" w14:paraId="42AF19E3" w14:textId="77777777" w:rsidTr="00B049B1">
        <w:tc>
          <w:tcPr>
            <w:tcW w:w="1383" w:type="dxa"/>
            <w:tcBorders>
              <w:top w:val="nil"/>
              <w:left w:val="nil"/>
              <w:bottom w:val="nil"/>
              <w:right w:val="nil"/>
            </w:tcBorders>
            <w:vAlign w:val="center"/>
          </w:tcPr>
          <w:p w14:paraId="4251293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EA7B3F2" w14:textId="397F4983" w:rsidR="00EA5290" w:rsidRPr="00670227" w:rsidRDefault="008D5088" w:rsidP="00B049B1">
            <w:pPr>
              <w:spacing w:before="120" w:after="120"/>
              <w:rPr>
                <w:rFonts w:ascii="Arial" w:hAnsi="Arial" w:cs="Arial"/>
                <w:b/>
                <w:bCs/>
                <w:sz w:val="24"/>
                <w:szCs w:val="24"/>
              </w:rPr>
            </w:pPr>
            <w:r>
              <w:rPr>
                <w:rFonts w:ascii="Arial" w:hAnsi="Arial" w:cs="Arial"/>
                <w:b/>
                <w:bCs/>
                <w:sz w:val="24"/>
                <w:szCs w:val="24"/>
              </w:rPr>
              <w:t>19</w:t>
            </w:r>
            <w:r w:rsidR="00E97557">
              <w:rPr>
                <w:rFonts w:ascii="Arial" w:hAnsi="Arial" w:cs="Arial"/>
                <w:b/>
                <w:bCs/>
                <w:sz w:val="24"/>
                <w:szCs w:val="24"/>
              </w:rPr>
              <w:t xml:space="preserve"> August</w:t>
            </w:r>
            <w:r w:rsidR="00425F72">
              <w:rPr>
                <w:rFonts w:ascii="Arial" w:hAnsi="Arial" w:cs="Arial"/>
                <w:b/>
                <w:bCs/>
                <w:sz w:val="24"/>
                <w:szCs w:val="24"/>
              </w:rPr>
              <w:t xml:space="preserve"> 2020</w:t>
            </w:r>
          </w:p>
        </w:tc>
      </w:tr>
      <w:tr w:rsidR="00EA5290" w:rsidRPr="00A011A1" w14:paraId="71294DF7" w14:textId="77777777" w:rsidTr="00B049B1">
        <w:tc>
          <w:tcPr>
            <w:tcW w:w="1383" w:type="dxa"/>
            <w:tcBorders>
              <w:top w:val="nil"/>
              <w:left w:val="nil"/>
              <w:bottom w:val="nil"/>
              <w:right w:val="nil"/>
            </w:tcBorders>
            <w:vAlign w:val="center"/>
          </w:tcPr>
          <w:p w14:paraId="5281048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A97EB43" w14:textId="77777777" w:rsidR="00EA5290" w:rsidRPr="00670227" w:rsidRDefault="004722E3" w:rsidP="001E53BF">
            <w:pPr>
              <w:spacing w:before="120" w:after="120"/>
              <w:rPr>
                <w:rFonts w:ascii="Arial" w:hAnsi="Arial" w:cs="Arial"/>
                <w:b/>
                <w:bCs/>
                <w:sz w:val="24"/>
                <w:szCs w:val="24"/>
              </w:rPr>
            </w:pPr>
            <w:r>
              <w:rPr>
                <w:rFonts w:ascii="Arial" w:hAnsi="Arial" w:cs="Arial"/>
                <w:b/>
                <w:bCs/>
                <w:sz w:val="24"/>
                <w:szCs w:val="24"/>
              </w:rPr>
              <w:t>Vaughan Gething MS</w:t>
            </w:r>
            <w:r w:rsidR="00036C18">
              <w:rPr>
                <w:rFonts w:ascii="Arial" w:hAnsi="Arial" w:cs="Arial"/>
                <w:b/>
                <w:bCs/>
                <w:sz w:val="24"/>
                <w:szCs w:val="24"/>
              </w:rPr>
              <w:t>, Minister for Health and Social Services</w:t>
            </w:r>
          </w:p>
        </w:tc>
      </w:tr>
    </w:tbl>
    <w:p w14:paraId="58A0FAC2" w14:textId="77777777" w:rsidR="00E97557" w:rsidRDefault="00E97557" w:rsidP="00E97557">
      <w:pPr>
        <w:rPr>
          <w:rFonts w:ascii="Arial" w:hAnsi="Arial" w:cs="Arial"/>
        </w:rPr>
      </w:pPr>
    </w:p>
    <w:p w14:paraId="7695D190" w14:textId="77777777" w:rsidR="00425F72" w:rsidRDefault="00425F72" w:rsidP="00425F72">
      <w:pPr>
        <w:rPr>
          <w:rFonts w:ascii="Arial" w:hAnsi="Arial" w:cs="Arial"/>
          <w:sz w:val="24"/>
          <w:szCs w:val="24"/>
          <w:lang w:val="en"/>
        </w:rPr>
      </w:pPr>
      <w:r w:rsidRPr="00D171D9">
        <w:rPr>
          <w:rFonts w:ascii="Arial" w:hAnsi="Arial" w:cs="Arial"/>
          <w:sz w:val="24"/>
          <w:szCs w:val="24"/>
        </w:rPr>
        <w:t>During the consideration of the Legislative Consent Motion on the then Co</w:t>
      </w:r>
      <w:r>
        <w:rPr>
          <w:rFonts w:ascii="Arial" w:hAnsi="Arial" w:cs="Arial"/>
          <w:sz w:val="24"/>
          <w:szCs w:val="24"/>
        </w:rPr>
        <w:t xml:space="preserve">ronavirus Bill on 24 March 2020, </w:t>
      </w:r>
      <w:r w:rsidRPr="00D171D9">
        <w:rPr>
          <w:rFonts w:ascii="Arial" w:hAnsi="Arial" w:cs="Arial"/>
          <w:sz w:val="24"/>
          <w:szCs w:val="24"/>
        </w:rPr>
        <w:t xml:space="preserve">I gave an undertaking to </w:t>
      </w:r>
      <w:r w:rsidRPr="00D171D9">
        <w:rPr>
          <w:rFonts w:ascii="Arial" w:hAnsi="Arial" w:cs="Arial"/>
          <w:sz w:val="24"/>
          <w:szCs w:val="24"/>
          <w:lang w:val="en"/>
        </w:rPr>
        <w:t>report on the use of</w:t>
      </w:r>
      <w:r>
        <w:rPr>
          <w:rFonts w:ascii="Arial" w:hAnsi="Arial" w:cs="Arial"/>
          <w:sz w:val="24"/>
          <w:szCs w:val="24"/>
          <w:lang w:val="en"/>
        </w:rPr>
        <w:t xml:space="preserve"> the</w:t>
      </w:r>
      <w:r w:rsidRPr="00D171D9">
        <w:rPr>
          <w:rFonts w:ascii="Arial" w:hAnsi="Arial" w:cs="Arial"/>
          <w:sz w:val="24"/>
          <w:szCs w:val="24"/>
          <w:lang w:val="en"/>
        </w:rPr>
        <w:t xml:space="preserve"> powers</w:t>
      </w:r>
      <w:r>
        <w:rPr>
          <w:rFonts w:ascii="Arial" w:hAnsi="Arial" w:cs="Arial"/>
          <w:sz w:val="24"/>
          <w:szCs w:val="24"/>
          <w:lang w:val="en"/>
        </w:rPr>
        <w:t xml:space="preserve"> in that Bill (now the Coronavirus Act 2020)</w:t>
      </w:r>
      <w:r w:rsidRPr="00D171D9">
        <w:rPr>
          <w:rFonts w:ascii="Arial" w:hAnsi="Arial" w:cs="Arial"/>
          <w:sz w:val="24"/>
          <w:szCs w:val="24"/>
          <w:lang w:val="en"/>
        </w:rPr>
        <w:t xml:space="preserve"> on a regular basis. </w:t>
      </w:r>
    </w:p>
    <w:p w14:paraId="6C956856" w14:textId="77777777" w:rsidR="00425F72" w:rsidRDefault="00425F72" w:rsidP="00425F72">
      <w:pPr>
        <w:rPr>
          <w:rFonts w:ascii="Arial" w:hAnsi="Arial" w:cs="Arial"/>
          <w:sz w:val="24"/>
          <w:szCs w:val="24"/>
          <w:lang w:val="en"/>
        </w:rPr>
      </w:pPr>
    </w:p>
    <w:p w14:paraId="3AD0A227" w14:textId="77777777" w:rsidR="00425F72" w:rsidRPr="00D171D9" w:rsidRDefault="00425F72" w:rsidP="00425F72">
      <w:pPr>
        <w:rPr>
          <w:rFonts w:ascii="Arial" w:hAnsi="Arial" w:cs="Arial"/>
          <w:sz w:val="24"/>
          <w:szCs w:val="24"/>
        </w:rPr>
      </w:pPr>
      <w:r w:rsidRPr="00D171D9">
        <w:rPr>
          <w:rFonts w:ascii="Arial" w:hAnsi="Arial" w:cs="Arial"/>
          <w:sz w:val="24"/>
          <w:szCs w:val="24"/>
        </w:rPr>
        <w:t>To date the majority of Coronavirus-related legislation has been made using pre-existing powers</w:t>
      </w:r>
      <w:r>
        <w:rPr>
          <w:rFonts w:ascii="Arial" w:hAnsi="Arial" w:cs="Arial"/>
          <w:sz w:val="24"/>
          <w:szCs w:val="24"/>
        </w:rPr>
        <w:t>, rather than the powers under the Coronavirus Act</w:t>
      </w:r>
      <w:r w:rsidRPr="00D171D9">
        <w:rPr>
          <w:rFonts w:ascii="Arial" w:hAnsi="Arial" w:cs="Arial"/>
          <w:sz w:val="24"/>
          <w:szCs w:val="24"/>
        </w:rPr>
        <w:t xml:space="preserve">. As a consequence, there has been no summary report provided to Members of the Senedd relating solely to </w:t>
      </w:r>
      <w:r>
        <w:rPr>
          <w:rFonts w:ascii="Arial" w:hAnsi="Arial" w:cs="Arial"/>
          <w:sz w:val="24"/>
          <w:szCs w:val="24"/>
        </w:rPr>
        <w:t>that</w:t>
      </w:r>
      <w:r w:rsidRPr="00D171D9">
        <w:rPr>
          <w:rFonts w:ascii="Arial" w:hAnsi="Arial" w:cs="Arial"/>
          <w:sz w:val="24"/>
          <w:szCs w:val="24"/>
        </w:rPr>
        <w:t xml:space="preserve"> Act. Written statements have been issued to inform Members of the making of </w:t>
      </w:r>
      <w:r>
        <w:rPr>
          <w:rFonts w:ascii="Arial" w:hAnsi="Arial" w:cs="Arial"/>
          <w:sz w:val="24"/>
          <w:szCs w:val="24"/>
        </w:rPr>
        <w:t>the most important</w:t>
      </w:r>
      <w:r w:rsidRPr="00D171D9">
        <w:rPr>
          <w:rFonts w:ascii="Arial" w:hAnsi="Arial" w:cs="Arial"/>
          <w:sz w:val="24"/>
          <w:szCs w:val="24"/>
        </w:rPr>
        <w:t xml:space="preserve"> coronavirus-related legislation (for example, relating to the</w:t>
      </w:r>
      <w:r>
        <w:rPr>
          <w:rFonts w:ascii="Arial" w:hAnsi="Arial" w:cs="Arial"/>
          <w:sz w:val="24"/>
          <w:szCs w:val="24"/>
        </w:rPr>
        <w:t xml:space="preserve"> main</w:t>
      </w:r>
      <w:r w:rsidRPr="00D171D9">
        <w:rPr>
          <w:rFonts w:ascii="Arial" w:hAnsi="Arial" w:cs="Arial"/>
          <w:sz w:val="24"/>
          <w:szCs w:val="24"/>
        </w:rPr>
        <w:t xml:space="preserve"> coronavirus restrictions legislation), but it is not a standard practice for every item of subordinate legislation.</w:t>
      </w:r>
    </w:p>
    <w:p w14:paraId="70E99632" w14:textId="77777777" w:rsidR="00425F72" w:rsidRDefault="00425F72" w:rsidP="00425F72">
      <w:pPr>
        <w:rPr>
          <w:rFonts w:ascii="Arial" w:hAnsi="Arial" w:cs="Arial"/>
          <w:i/>
          <w:sz w:val="24"/>
          <w:szCs w:val="24"/>
          <w:lang w:val="en"/>
        </w:rPr>
      </w:pPr>
    </w:p>
    <w:p w14:paraId="4C33E8CF" w14:textId="77777777" w:rsidR="00425F72" w:rsidRPr="00395A6F" w:rsidRDefault="00425F72" w:rsidP="00425F72">
      <w:pPr>
        <w:tabs>
          <w:tab w:val="left" w:pos="900"/>
        </w:tabs>
        <w:rPr>
          <w:rFonts w:ascii="Arial" w:hAnsi="Arial" w:cs="Arial"/>
          <w:sz w:val="24"/>
          <w:szCs w:val="24"/>
        </w:rPr>
      </w:pPr>
      <w:r w:rsidRPr="00395A6F">
        <w:rPr>
          <w:rFonts w:ascii="Arial" w:hAnsi="Arial" w:cs="Arial"/>
          <w:sz w:val="24"/>
          <w:szCs w:val="24"/>
        </w:rPr>
        <w:t>To help improve the accessibility of Welsh law relating to coronavirus</w:t>
      </w:r>
      <w:r>
        <w:rPr>
          <w:rFonts w:ascii="Arial" w:hAnsi="Arial" w:cs="Arial"/>
          <w:sz w:val="24"/>
          <w:szCs w:val="24"/>
        </w:rPr>
        <w:t>,</w:t>
      </w:r>
      <w:r w:rsidRPr="00395A6F">
        <w:rPr>
          <w:rFonts w:ascii="Arial" w:hAnsi="Arial" w:cs="Arial"/>
          <w:sz w:val="24"/>
          <w:szCs w:val="24"/>
        </w:rPr>
        <w:t xml:space="preserve"> all legislation relating to coronavirus made by the Welsh Ministers (either by way of Statutory Instrument (SI) or other form of subordinate legislation) has been published on the Gov.wales website and </w:t>
      </w:r>
      <w:r>
        <w:rPr>
          <w:rFonts w:ascii="Arial" w:hAnsi="Arial" w:cs="Arial"/>
          <w:sz w:val="24"/>
          <w:szCs w:val="24"/>
        </w:rPr>
        <w:t xml:space="preserve">with </w:t>
      </w:r>
      <w:hyperlink r:id="rId12" w:anchor="Welshlegislationimposingcoronavirusrestrictions" w:history="1">
        <w:r w:rsidRPr="00395A6F">
          <w:rPr>
            <w:rStyle w:val="Hyperlink"/>
            <w:rFonts w:ascii="Arial" w:hAnsi="Arial" w:cs="Arial"/>
            <w:sz w:val="24"/>
            <w:szCs w:val="24"/>
          </w:rPr>
          <w:t>a single page</w:t>
        </w:r>
      </w:hyperlink>
      <w:r w:rsidRPr="00395A6F">
        <w:rPr>
          <w:rFonts w:ascii="Arial" w:hAnsi="Arial" w:cs="Arial"/>
          <w:sz w:val="24"/>
          <w:szCs w:val="24"/>
        </w:rPr>
        <w:t xml:space="preserve"> on the site where all this legislation is published.  </w:t>
      </w:r>
      <w:r>
        <w:rPr>
          <w:rFonts w:ascii="Arial" w:hAnsi="Arial" w:cs="Arial"/>
          <w:sz w:val="24"/>
          <w:szCs w:val="24"/>
        </w:rPr>
        <w:t xml:space="preserve">This reflects the seriousness with which we take the importance of transparency in the use of the unusually broad powers granted by public health legislation. </w:t>
      </w:r>
      <w:r w:rsidRPr="00395A6F">
        <w:rPr>
          <w:rFonts w:ascii="Arial" w:hAnsi="Arial" w:cs="Arial"/>
          <w:sz w:val="24"/>
          <w:szCs w:val="24"/>
        </w:rPr>
        <w:t xml:space="preserve">Statutory instruments </w:t>
      </w:r>
      <w:r>
        <w:rPr>
          <w:rFonts w:ascii="Arial" w:hAnsi="Arial" w:cs="Arial"/>
          <w:sz w:val="24"/>
          <w:szCs w:val="24"/>
        </w:rPr>
        <w:t xml:space="preserve">also </w:t>
      </w:r>
      <w:r w:rsidRPr="00395A6F">
        <w:rPr>
          <w:rFonts w:ascii="Arial" w:hAnsi="Arial" w:cs="Arial"/>
          <w:sz w:val="24"/>
          <w:szCs w:val="24"/>
        </w:rPr>
        <w:t xml:space="preserve">continue be published on the </w:t>
      </w:r>
      <w:hyperlink r:id="rId13" w:history="1">
        <w:r w:rsidRPr="00395A6F">
          <w:rPr>
            <w:rStyle w:val="Hyperlink"/>
            <w:rFonts w:ascii="Arial" w:hAnsi="Arial" w:cs="Arial"/>
            <w:sz w:val="24"/>
            <w:szCs w:val="24"/>
          </w:rPr>
          <w:t>legislation.gov.uk</w:t>
        </w:r>
      </w:hyperlink>
      <w:r>
        <w:rPr>
          <w:rFonts w:ascii="Arial" w:hAnsi="Arial" w:cs="Arial"/>
          <w:sz w:val="24"/>
          <w:szCs w:val="24"/>
        </w:rPr>
        <w:t xml:space="preserve"> </w:t>
      </w:r>
      <w:r w:rsidRPr="00395A6F">
        <w:rPr>
          <w:rFonts w:ascii="Arial" w:hAnsi="Arial" w:cs="Arial"/>
          <w:sz w:val="24"/>
          <w:szCs w:val="24"/>
        </w:rPr>
        <w:t xml:space="preserve"> website.</w:t>
      </w:r>
    </w:p>
    <w:p w14:paraId="7E7735B8" w14:textId="77777777" w:rsidR="00425F72" w:rsidRDefault="00425F72" w:rsidP="00425F72">
      <w:pPr>
        <w:rPr>
          <w:rFonts w:ascii="Arial" w:hAnsi="Arial" w:cs="Arial"/>
          <w:sz w:val="24"/>
          <w:szCs w:val="24"/>
          <w:lang w:eastAsia="en-GB"/>
        </w:rPr>
      </w:pPr>
    </w:p>
    <w:p w14:paraId="3E54E2F5" w14:textId="77777777" w:rsidR="00425F72" w:rsidRDefault="00425F72" w:rsidP="00425F72">
      <w:pPr>
        <w:tabs>
          <w:tab w:val="left" w:pos="900"/>
        </w:tabs>
        <w:rPr>
          <w:rFonts w:ascii="Arial" w:hAnsi="Arial" w:cs="Arial"/>
          <w:sz w:val="24"/>
          <w:szCs w:val="24"/>
        </w:rPr>
      </w:pPr>
      <w:r>
        <w:rPr>
          <w:rFonts w:ascii="Arial" w:hAnsi="Arial" w:cs="Arial"/>
          <w:sz w:val="24"/>
          <w:szCs w:val="24"/>
        </w:rPr>
        <w:t>We are now publishing a first report to the Senedd on legislation made relating to coronavirus. While my</w:t>
      </w:r>
      <w:r w:rsidRPr="00395A6F">
        <w:rPr>
          <w:rFonts w:ascii="Arial" w:hAnsi="Arial" w:cs="Arial"/>
          <w:sz w:val="24"/>
          <w:szCs w:val="24"/>
        </w:rPr>
        <w:t xml:space="preserve"> </w:t>
      </w:r>
      <w:r>
        <w:rPr>
          <w:rFonts w:ascii="Arial" w:hAnsi="Arial" w:cs="Arial"/>
          <w:sz w:val="24"/>
          <w:szCs w:val="24"/>
        </w:rPr>
        <w:t xml:space="preserve">initial </w:t>
      </w:r>
      <w:r w:rsidRPr="00395A6F">
        <w:rPr>
          <w:rFonts w:ascii="Arial" w:hAnsi="Arial" w:cs="Arial"/>
          <w:sz w:val="24"/>
          <w:szCs w:val="24"/>
        </w:rPr>
        <w:t>commitment</w:t>
      </w:r>
      <w:r>
        <w:rPr>
          <w:rFonts w:ascii="Arial" w:hAnsi="Arial" w:cs="Arial"/>
          <w:sz w:val="24"/>
          <w:szCs w:val="24"/>
        </w:rPr>
        <w:t xml:space="preserve"> was solely</w:t>
      </w:r>
      <w:r w:rsidRPr="00395A6F">
        <w:rPr>
          <w:rFonts w:ascii="Arial" w:hAnsi="Arial" w:cs="Arial"/>
          <w:sz w:val="24"/>
          <w:szCs w:val="24"/>
        </w:rPr>
        <w:t xml:space="preserve"> to report on the use of powers under the 2020 Act, </w:t>
      </w:r>
      <w:r>
        <w:rPr>
          <w:rFonts w:ascii="Arial" w:hAnsi="Arial" w:cs="Arial"/>
          <w:sz w:val="24"/>
          <w:szCs w:val="24"/>
        </w:rPr>
        <w:t xml:space="preserve">it is more informative and meaningful to provide </w:t>
      </w:r>
      <w:r w:rsidRPr="00395A6F">
        <w:rPr>
          <w:rFonts w:ascii="Arial" w:hAnsi="Arial" w:cs="Arial"/>
          <w:sz w:val="24"/>
          <w:szCs w:val="24"/>
        </w:rPr>
        <w:t>a report which includes all subordinate legislation relating to coronavirus made by or on behalf of the Welsh Ministers, not just legislation which originates from the 2020 Act</w:t>
      </w:r>
      <w:r>
        <w:rPr>
          <w:rFonts w:ascii="Arial" w:hAnsi="Arial" w:cs="Arial"/>
          <w:sz w:val="24"/>
          <w:szCs w:val="24"/>
        </w:rPr>
        <w:t>.</w:t>
      </w:r>
      <w:r w:rsidRPr="00395A6F">
        <w:rPr>
          <w:rFonts w:ascii="Arial" w:hAnsi="Arial" w:cs="Arial"/>
          <w:sz w:val="24"/>
          <w:szCs w:val="24"/>
        </w:rPr>
        <w:t xml:space="preserve"> </w:t>
      </w:r>
    </w:p>
    <w:p w14:paraId="5993A872" w14:textId="77777777" w:rsidR="00425F72" w:rsidRDefault="00425F72" w:rsidP="00425F72">
      <w:pPr>
        <w:tabs>
          <w:tab w:val="left" w:pos="900"/>
        </w:tabs>
        <w:rPr>
          <w:rFonts w:ascii="Arial" w:hAnsi="Arial" w:cs="Arial"/>
          <w:sz w:val="24"/>
          <w:szCs w:val="24"/>
        </w:rPr>
      </w:pPr>
    </w:p>
    <w:p w14:paraId="10B1F648" w14:textId="5441224D" w:rsidR="00425F72" w:rsidRPr="00395A6F" w:rsidRDefault="00425F72" w:rsidP="00425F72">
      <w:pPr>
        <w:tabs>
          <w:tab w:val="left" w:pos="900"/>
        </w:tabs>
        <w:rPr>
          <w:rFonts w:ascii="Arial" w:hAnsi="Arial" w:cs="Arial"/>
          <w:sz w:val="24"/>
          <w:szCs w:val="24"/>
        </w:rPr>
      </w:pPr>
      <w:r w:rsidRPr="00453489">
        <w:rPr>
          <w:rFonts w:ascii="Arial" w:hAnsi="Arial" w:cs="Arial"/>
          <w:sz w:val="24"/>
          <w:szCs w:val="24"/>
        </w:rPr>
        <w:t>This report has been published at:</w:t>
      </w:r>
      <w:r w:rsidR="00453489">
        <w:rPr>
          <w:rFonts w:ascii="Arial" w:hAnsi="Arial" w:cs="Arial"/>
          <w:sz w:val="24"/>
          <w:szCs w:val="24"/>
        </w:rPr>
        <w:t xml:space="preserve"> </w:t>
      </w:r>
      <w:hyperlink r:id="rId14" w:history="1">
        <w:r w:rsidR="00453489" w:rsidRPr="00F35DD0">
          <w:rPr>
            <w:rStyle w:val="Hyperlink"/>
            <w:rFonts w:ascii="Arial" w:hAnsi="Arial" w:cs="Arial"/>
            <w:sz w:val="24"/>
            <w:szCs w:val="24"/>
          </w:rPr>
          <w:t>https://senedd.wales/laid%20documents/gen-ld13409/gen-ld13409-e.pdf</w:t>
        </w:r>
      </w:hyperlink>
      <w:r w:rsidR="00453489">
        <w:rPr>
          <w:rFonts w:ascii="Arial" w:hAnsi="Arial" w:cs="Arial"/>
          <w:sz w:val="24"/>
          <w:szCs w:val="24"/>
        </w:rPr>
        <w:t xml:space="preserve"> </w:t>
      </w:r>
      <w:bookmarkStart w:id="0" w:name="_GoBack"/>
      <w:bookmarkEnd w:id="0"/>
    </w:p>
    <w:p w14:paraId="1641EBF8" w14:textId="77777777" w:rsidR="00425F72" w:rsidRPr="00395A6F" w:rsidRDefault="00425F72" w:rsidP="00425F72">
      <w:pPr>
        <w:tabs>
          <w:tab w:val="left" w:pos="900"/>
        </w:tabs>
        <w:rPr>
          <w:rFonts w:ascii="Arial" w:hAnsi="Arial" w:cs="Arial"/>
          <w:sz w:val="24"/>
          <w:szCs w:val="24"/>
        </w:rPr>
      </w:pPr>
    </w:p>
    <w:p w14:paraId="7A064B54" w14:textId="77777777" w:rsidR="00425F72" w:rsidRDefault="00425F72" w:rsidP="00425F72">
      <w:pPr>
        <w:tabs>
          <w:tab w:val="left" w:pos="900"/>
        </w:tabs>
        <w:rPr>
          <w:rFonts w:ascii="Arial" w:hAnsi="Arial" w:cs="Arial"/>
          <w:sz w:val="24"/>
          <w:szCs w:val="24"/>
        </w:rPr>
      </w:pPr>
      <w:r>
        <w:rPr>
          <w:rFonts w:ascii="Arial" w:hAnsi="Arial" w:cs="Arial"/>
          <w:sz w:val="24"/>
          <w:szCs w:val="24"/>
        </w:rPr>
        <w:t xml:space="preserve">This </w:t>
      </w:r>
      <w:r w:rsidRPr="00395A6F">
        <w:rPr>
          <w:rFonts w:ascii="Arial" w:hAnsi="Arial" w:cs="Arial"/>
          <w:sz w:val="24"/>
          <w:szCs w:val="24"/>
        </w:rPr>
        <w:t xml:space="preserve">report </w:t>
      </w:r>
      <w:r>
        <w:rPr>
          <w:rFonts w:ascii="Arial" w:hAnsi="Arial" w:cs="Arial"/>
          <w:sz w:val="24"/>
          <w:szCs w:val="24"/>
        </w:rPr>
        <w:t xml:space="preserve">will be updated </w:t>
      </w:r>
      <w:r w:rsidRPr="00395A6F">
        <w:rPr>
          <w:rFonts w:ascii="Arial" w:hAnsi="Arial" w:cs="Arial"/>
          <w:sz w:val="24"/>
          <w:szCs w:val="24"/>
        </w:rPr>
        <w:t xml:space="preserve">periodically and </w:t>
      </w:r>
      <w:r>
        <w:rPr>
          <w:rFonts w:ascii="Arial" w:hAnsi="Arial" w:cs="Arial"/>
          <w:sz w:val="24"/>
          <w:szCs w:val="24"/>
        </w:rPr>
        <w:t xml:space="preserve">will </w:t>
      </w:r>
      <w:r w:rsidRPr="00395A6F">
        <w:rPr>
          <w:rFonts w:ascii="Arial" w:hAnsi="Arial" w:cs="Arial"/>
          <w:sz w:val="24"/>
          <w:szCs w:val="24"/>
        </w:rPr>
        <w:t>detail</w:t>
      </w:r>
      <w:r>
        <w:rPr>
          <w:rFonts w:ascii="Arial" w:hAnsi="Arial" w:cs="Arial"/>
          <w:sz w:val="24"/>
          <w:szCs w:val="24"/>
        </w:rPr>
        <w:t xml:space="preserve"> areas such as</w:t>
      </w:r>
      <w:r w:rsidRPr="00395A6F">
        <w:rPr>
          <w:rFonts w:ascii="Arial" w:hAnsi="Arial" w:cs="Arial"/>
          <w:sz w:val="24"/>
          <w:szCs w:val="24"/>
        </w:rPr>
        <w:t>:</w:t>
      </w:r>
    </w:p>
    <w:p w14:paraId="5E84C53B" w14:textId="77777777" w:rsidR="00425F72" w:rsidRPr="00395A6F" w:rsidRDefault="00425F72" w:rsidP="00425F72">
      <w:pPr>
        <w:tabs>
          <w:tab w:val="left" w:pos="900"/>
        </w:tabs>
        <w:rPr>
          <w:rFonts w:ascii="Arial" w:hAnsi="Arial" w:cs="Arial"/>
          <w:sz w:val="24"/>
          <w:szCs w:val="24"/>
        </w:rPr>
      </w:pPr>
    </w:p>
    <w:p w14:paraId="268F620B" w14:textId="77777777" w:rsidR="00425F72" w:rsidRPr="00395A6F" w:rsidRDefault="00425F72" w:rsidP="00425F72">
      <w:pPr>
        <w:pStyle w:val="ListParagraph"/>
        <w:numPr>
          <w:ilvl w:val="0"/>
          <w:numId w:val="2"/>
        </w:numPr>
        <w:tabs>
          <w:tab w:val="left" w:pos="900"/>
        </w:tabs>
        <w:contextualSpacing/>
        <w:rPr>
          <w:rFonts w:ascii="Arial" w:hAnsi="Arial" w:cs="Arial"/>
          <w:sz w:val="24"/>
          <w:szCs w:val="24"/>
        </w:rPr>
      </w:pPr>
      <w:r w:rsidRPr="00395A6F">
        <w:rPr>
          <w:rFonts w:ascii="Arial" w:hAnsi="Arial" w:cs="Arial"/>
          <w:sz w:val="24"/>
          <w:szCs w:val="24"/>
        </w:rPr>
        <w:t>the use of powers (or confirmation none have been used);</w:t>
      </w:r>
    </w:p>
    <w:p w14:paraId="65B11244" w14:textId="77777777" w:rsidR="00425F72" w:rsidRPr="00395A6F" w:rsidRDefault="00425F72" w:rsidP="00425F72">
      <w:pPr>
        <w:pStyle w:val="ListParagraph"/>
        <w:numPr>
          <w:ilvl w:val="0"/>
          <w:numId w:val="2"/>
        </w:numPr>
        <w:tabs>
          <w:tab w:val="left" w:pos="900"/>
        </w:tabs>
        <w:contextualSpacing/>
        <w:rPr>
          <w:rFonts w:ascii="Arial" w:hAnsi="Arial" w:cs="Arial"/>
          <w:sz w:val="24"/>
          <w:szCs w:val="24"/>
        </w:rPr>
      </w:pPr>
      <w:r w:rsidRPr="00395A6F">
        <w:rPr>
          <w:rFonts w:ascii="Arial" w:hAnsi="Arial" w:cs="Arial"/>
          <w:sz w:val="24"/>
          <w:szCs w:val="24"/>
        </w:rPr>
        <w:t>the amendments to the principal restriction-related Regulations, including the ‘travel’ Regulations</w:t>
      </w:r>
    </w:p>
    <w:p w14:paraId="5516A57A" w14:textId="77777777" w:rsidR="00425F72" w:rsidRPr="00395A6F" w:rsidRDefault="00425F72" w:rsidP="00425F72">
      <w:pPr>
        <w:pStyle w:val="ListParagraph"/>
        <w:numPr>
          <w:ilvl w:val="0"/>
          <w:numId w:val="2"/>
        </w:numPr>
        <w:tabs>
          <w:tab w:val="left" w:pos="900"/>
        </w:tabs>
        <w:contextualSpacing/>
        <w:rPr>
          <w:rFonts w:ascii="Arial" w:hAnsi="Arial" w:cs="Arial"/>
          <w:sz w:val="24"/>
          <w:szCs w:val="24"/>
        </w:rPr>
      </w:pPr>
      <w:r w:rsidRPr="00395A6F">
        <w:rPr>
          <w:rFonts w:ascii="Arial" w:hAnsi="Arial" w:cs="Arial"/>
          <w:sz w:val="24"/>
          <w:szCs w:val="24"/>
        </w:rPr>
        <w:t>all other subordinate legislation made (including all SIs and, wherever possible, non-SI subordinate legislation such as directions, notices and declarations).</w:t>
      </w:r>
    </w:p>
    <w:p w14:paraId="60D70CF0" w14:textId="77777777" w:rsidR="00425F72" w:rsidRDefault="00425F72" w:rsidP="00425F72">
      <w:pPr>
        <w:rPr>
          <w:rFonts w:ascii="Arial" w:hAnsi="Arial" w:cs="Arial"/>
          <w:sz w:val="24"/>
          <w:szCs w:val="24"/>
          <w:lang w:eastAsia="en-GB"/>
        </w:rPr>
      </w:pPr>
    </w:p>
    <w:p w14:paraId="3518484D" w14:textId="77777777" w:rsidR="00425F72" w:rsidRPr="00395A6F" w:rsidRDefault="00425F72" w:rsidP="00425F72">
      <w:pPr>
        <w:rPr>
          <w:rFonts w:ascii="Arial" w:hAnsi="Arial" w:cs="Arial"/>
          <w:sz w:val="24"/>
          <w:szCs w:val="24"/>
        </w:rPr>
      </w:pPr>
      <w:r w:rsidRPr="00395A6F">
        <w:rPr>
          <w:rFonts w:ascii="Arial" w:hAnsi="Arial" w:cs="Arial"/>
          <w:sz w:val="24"/>
          <w:szCs w:val="24"/>
        </w:rPr>
        <w:t>This statement is being issued during recess in order to keep members informed. Should members wish me to make a further statement or to answer questions on this when the Senedd ret</w:t>
      </w:r>
      <w:r>
        <w:rPr>
          <w:rFonts w:ascii="Arial" w:hAnsi="Arial" w:cs="Arial"/>
          <w:sz w:val="24"/>
          <w:szCs w:val="24"/>
        </w:rPr>
        <w:t>urns I would be happy to do so.</w:t>
      </w:r>
    </w:p>
    <w:p w14:paraId="7CABBE78" w14:textId="77777777" w:rsidR="007A1F01" w:rsidRPr="008A1420" w:rsidRDefault="007A1F01" w:rsidP="007A1F01">
      <w:pPr>
        <w:rPr>
          <w:rFonts w:ascii="Arial" w:hAnsi="Arial" w:cs="Arial"/>
          <w:iCs/>
        </w:rPr>
      </w:pPr>
    </w:p>
    <w:p w14:paraId="63B6EB3E" w14:textId="77777777" w:rsidR="007A1F01" w:rsidRPr="005E1E23" w:rsidRDefault="007A1F01" w:rsidP="005E1E23">
      <w:pPr>
        <w:rPr>
          <w:rFonts w:ascii="Arial" w:hAnsi="Arial" w:cs="Arial"/>
          <w:iCs/>
          <w:sz w:val="24"/>
          <w:szCs w:val="24"/>
        </w:rPr>
      </w:pPr>
    </w:p>
    <w:p w14:paraId="7B6B87DB" w14:textId="77777777" w:rsidR="005E1E23" w:rsidRPr="005E1E23" w:rsidRDefault="005E1E23" w:rsidP="00E97557">
      <w:pPr>
        <w:rPr>
          <w:rFonts w:ascii="Arial" w:hAnsi="Arial" w:cs="Arial"/>
          <w:sz w:val="24"/>
          <w:szCs w:val="24"/>
        </w:rPr>
      </w:pPr>
    </w:p>
    <w:p w14:paraId="6747D0B2" w14:textId="77777777" w:rsidR="005E1E23" w:rsidRDefault="005E1E23" w:rsidP="00E97557">
      <w:pPr>
        <w:rPr>
          <w:rFonts w:ascii="Arial" w:hAnsi="Arial" w:cs="Arial"/>
        </w:rPr>
      </w:pPr>
    </w:p>
    <w:p w14:paraId="491E2B7C" w14:textId="77777777" w:rsidR="005E1E23" w:rsidRDefault="005E1E23" w:rsidP="00E97557">
      <w:pPr>
        <w:rPr>
          <w:rFonts w:ascii="Arial" w:hAnsi="Arial" w:cs="Arial"/>
        </w:rPr>
      </w:pPr>
    </w:p>
    <w:p w14:paraId="25770053" w14:textId="77777777" w:rsidR="00EA5290" w:rsidRPr="00A011A1" w:rsidRDefault="00EA5290" w:rsidP="00EA5290"/>
    <w:p w14:paraId="6154468B" w14:textId="77777777" w:rsidR="00A845A9" w:rsidRDefault="00A845A9" w:rsidP="00A845A9"/>
    <w:sectPr w:rsidR="00A845A9" w:rsidSect="001A39E2">
      <w:footerReference w:type="even" r:id="rId15"/>
      <w:footerReference w:type="default" r:id="rId16"/>
      <w:headerReference w:type="first" r:id="rId17"/>
      <w:footerReference w:type="first" r:id="rId18"/>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76CA9" w14:textId="77777777" w:rsidR="00BD240D" w:rsidRDefault="00BD240D">
      <w:r>
        <w:separator/>
      </w:r>
    </w:p>
  </w:endnote>
  <w:endnote w:type="continuationSeparator" w:id="0">
    <w:p w14:paraId="31D12D60" w14:textId="77777777" w:rsidR="00BD240D" w:rsidRDefault="00BD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508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BF325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CB25" w14:textId="63FFFA4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3489">
      <w:rPr>
        <w:rStyle w:val="PageNumber"/>
        <w:noProof/>
      </w:rPr>
      <w:t>2</w:t>
    </w:r>
    <w:r>
      <w:rPr>
        <w:rStyle w:val="PageNumber"/>
      </w:rPr>
      <w:fldChar w:fldCharType="end"/>
    </w:r>
  </w:p>
  <w:p w14:paraId="5BF11D2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C49B" w14:textId="10CA6B3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53489">
      <w:rPr>
        <w:rStyle w:val="PageNumber"/>
        <w:rFonts w:ascii="Arial" w:hAnsi="Arial" w:cs="Arial"/>
        <w:noProof/>
        <w:sz w:val="24"/>
        <w:szCs w:val="24"/>
      </w:rPr>
      <w:t>1</w:t>
    </w:r>
    <w:r w:rsidRPr="005D2A41">
      <w:rPr>
        <w:rStyle w:val="PageNumber"/>
        <w:rFonts w:ascii="Arial" w:hAnsi="Arial" w:cs="Arial"/>
        <w:sz w:val="24"/>
        <w:szCs w:val="24"/>
      </w:rPr>
      <w:fldChar w:fldCharType="end"/>
    </w:r>
  </w:p>
  <w:p w14:paraId="2019339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46B25" w14:textId="77777777" w:rsidR="00BD240D" w:rsidRDefault="00BD240D">
      <w:r>
        <w:separator/>
      </w:r>
    </w:p>
  </w:footnote>
  <w:footnote w:type="continuationSeparator" w:id="0">
    <w:p w14:paraId="257E9560" w14:textId="77777777" w:rsidR="00BD240D" w:rsidRDefault="00BD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E5CB" w14:textId="77777777" w:rsidR="00AE064D" w:rsidRDefault="000C5E9B">
    <w:r>
      <w:rPr>
        <w:noProof/>
        <w:lang w:eastAsia="en-GB"/>
      </w:rPr>
      <w:drawing>
        <wp:anchor distT="0" distB="0" distL="114300" distR="114300" simplePos="0" relativeHeight="251657728" behindDoc="1" locked="0" layoutInCell="1" allowOverlap="1" wp14:anchorId="6EAD7CC9" wp14:editId="1099139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4416DBF" w14:textId="77777777" w:rsidR="00DD4B82" w:rsidRDefault="00DD4B82">
    <w:pPr>
      <w:pStyle w:val="Header"/>
    </w:pPr>
  </w:p>
  <w:p w14:paraId="2D1BF96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CD7E9E"/>
    <w:multiLevelType w:val="hybridMultilevel"/>
    <w:tmpl w:val="86BE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7EBE"/>
    <w:rsid w:val="00023B69"/>
    <w:rsid w:val="00036C18"/>
    <w:rsid w:val="000516D9"/>
    <w:rsid w:val="0006774B"/>
    <w:rsid w:val="00082B81"/>
    <w:rsid w:val="00090C3D"/>
    <w:rsid w:val="00097118"/>
    <w:rsid w:val="000B67F7"/>
    <w:rsid w:val="000C3A52"/>
    <w:rsid w:val="000C53DB"/>
    <w:rsid w:val="000C5E9B"/>
    <w:rsid w:val="000D05B3"/>
    <w:rsid w:val="000E39D3"/>
    <w:rsid w:val="00134918"/>
    <w:rsid w:val="001460B1"/>
    <w:rsid w:val="0017102C"/>
    <w:rsid w:val="001A39E2"/>
    <w:rsid w:val="001A6AF1"/>
    <w:rsid w:val="001B027C"/>
    <w:rsid w:val="001B288D"/>
    <w:rsid w:val="001C532F"/>
    <w:rsid w:val="001D2175"/>
    <w:rsid w:val="001E53BF"/>
    <w:rsid w:val="001F32F0"/>
    <w:rsid w:val="00214B25"/>
    <w:rsid w:val="00223E62"/>
    <w:rsid w:val="00274F08"/>
    <w:rsid w:val="002A5310"/>
    <w:rsid w:val="002C57B6"/>
    <w:rsid w:val="002E07FC"/>
    <w:rsid w:val="002F0EB9"/>
    <w:rsid w:val="002F53A9"/>
    <w:rsid w:val="00314E36"/>
    <w:rsid w:val="003220C1"/>
    <w:rsid w:val="00356D7B"/>
    <w:rsid w:val="00357893"/>
    <w:rsid w:val="003670C1"/>
    <w:rsid w:val="00370471"/>
    <w:rsid w:val="003B1503"/>
    <w:rsid w:val="003B3D64"/>
    <w:rsid w:val="003C5133"/>
    <w:rsid w:val="003E6156"/>
    <w:rsid w:val="00406C33"/>
    <w:rsid w:val="00412673"/>
    <w:rsid w:val="00425F72"/>
    <w:rsid w:val="0043031D"/>
    <w:rsid w:val="00453489"/>
    <w:rsid w:val="00460932"/>
    <w:rsid w:val="0046757C"/>
    <w:rsid w:val="004722E3"/>
    <w:rsid w:val="00560F1F"/>
    <w:rsid w:val="00574BB3"/>
    <w:rsid w:val="005A22E2"/>
    <w:rsid w:val="005B030B"/>
    <w:rsid w:val="005D2A41"/>
    <w:rsid w:val="005D7663"/>
    <w:rsid w:val="005E1E23"/>
    <w:rsid w:val="005F1659"/>
    <w:rsid w:val="00603548"/>
    <w:rsid w:val="006115CF"/>
    <w:rsid w:val="00654C0A"/>
    <w:rsid w:val="006633C7"/>
    <w:rsid w:val="00663F04"/>
    <w:rsid w:val="00670227"/>
    <w:rsid w:val="006814BD"/>
    <w:rsid w:val="0069133F"/>
    <w:rsid w:val="006A20F6"/>
    <w:rsid w:val="006A46CB"/>
    <w:rsid w:val="006B340E"/>
    <w:rsid w:val="006B461D"/>
    <w:rsid w:val="006E0A2C"/>
    <w:rsid w:val="00703993"/>
    <w:rsid w:val="0073380E"/>
    <w:rsid w:val="00743B79"/>
    <w:rsid w:val="007523BC"/>
    <w:rsid w:val="00752C48"/>
    <w:rsid w:val="007A05FB"/>
    <w:rsid w:val="007A1F01"/>
    <w:rsid w:val="007A5A26"/>
    <w:rsid w:val="007B5260"/>
    <w:rsid w:val="007C24E7"/>
    <w:rsid w:val="007D1402"/>
    <w:rsid w:val="007F5E64"/>
    <w:rsid w:val="00800FA0"/>
    <w:rsid w:val="00812370"/>
    <w:rsid w:val="0082411A"/>
    <w:rsid w:val="00841628"/>
    <w:rsid w:val="00846160"/>
    <w:rsid w:val="00877BD2"/>
    <w:rsid w:val="008B48BD"/>
    <w:rsid w:val="008B7927"/>
    <w:rsid w:val="008D1E0B"/>
    <w:rsid w:val="008D5088"/>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AF1274"/>
    <w:rsid w:val="00B04338"/>
    <w:rsid w:val="00B049B1"/>
    <w:rsid w:val="00B213E2"/>
    <w:rsid w:val="00B239BA"/>
    <w:rsid w:val="00B30D20"/>
    <w:rsid w:val="00B468BB"/>
    <w:rsid w:val="00B81F17"/>
    <w:rsid w:val="00BD240D"/>
    <w:rsid w:val="00C23767"/>
    <w:rsid w:val="00C43B4A"/>
    <w:rsid w:val="00C64FA5"/>
    <w:rsid w:val="00C84A12"/>
    <w:rsid w:val="00CF3DC5"/>
    <w:rsid w:val="00D017E2"/>
    <w:rsid w:val="00D16D97"/>
    <w:rsid w:val="00D22E40"/>
    <w:rsid w:val="00D27F42"/>
    <w:rsid w:val="00D84713"/>
    <w:rsid w:val="00D97BB3"/>
    <w:rsid w:val="00DA5DDA"/>
    <w:rsid w:val="00DD4B82"/>
    <w:rsid w:val="00E1556F"/>
    <w:rsid w:val="00E24B70"/>
    <w:rsid w:val="00E3419E"/>
    <w:rsid w:val="00E47B1A"/>
    <w:rsid w:val="00E631B1"/>
    <w:rsid w:val="00E97557"/>
    <w:rsid w:val="00EA5290"/>
    <w:rsid w:val="00EB248F"/>
    <w:rsid w:val="00EB5F93"/>
    <w:rsid w:val="00EC0568"/>
    <w:rsid w:val="00EC64A0"/>
    <w:rsid w:val="00EE721A"/>
    <w:rsid w:val="00F0272E"/>
    <w:rsid w:val="00F2438B"/>
    <w:rsid w:val="00F53E69"/>
    <w:rsid w:val="00F81C33"/>
    <w:rsid w:val="00F923C2"/>
    <w:rsid w:val="00F97613"/>
    <w:rsid w:val="00FA2E0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E3461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1D2175"/>
    <w:rPr>
      <w:rFonts w:ascii="Segoe UI" w:hAnsi="Segoe UI" w:cs="Segoe UI"/>
      <w:sz w:val="18"/>
      <w:szCs w:val="18"/>
    </w:rPr>
  </w:style>
  <w:style w:type="character" w:customStyle="1" w:styleId="BalloonTextChar">
    <w:name w:val="Balloon Text Char"/>
    <w:basedOn w:val="DefaultParagraphFont"/>
    <w:link w:val="BalloonText"/>
    <w:semiHidden/>
    <w:rsid w:val="001D2175"/>
    <w:rPr>
      <w:rFonts w:ascii="Segoe UI" w:hAnsi="Segoe UI" w:cs="Segoe UI"/>
      <w:sz w:val="18"/>
      <w:szCs w:val="18"/>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25F7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460344">
      <w:bodyDiv w:val="1"/>
      <w:marLeft w:val="0"/>
      <w:marRight w:val="0"/>
      <w:marTop w:val="0"/>
      <w:marBottom w:val="0"/>
      <w:divBdr>
        <w:top w:val="none" w:sz="0" w:space="0" w:color="auto"/>
        <w:left w:val="none" w:sz="0" w:space="0" w:color="auto"/>
        <w:bottom w:val="none" w:sz="0" w:space="0" w:color="auto"/>
        <w:right w:val="none" w:sz="0" w:space="0" w:color="auto"/>
      </w:divBdr>
    </w:div>
    <w:div w:id="7623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coronavirus-legislation-and-guidance-la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nedd.wales/laid%20documents/gen-ld13409/gen-ld13409-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2020-08-18T23:00:00+00:00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A29229629</value>
    </field>
    <field name="Objective-Title">
      <value order="0">MA-VG-0775-20 - Written Statement - Update on Betsi Cadwaladr University Health Board - Chief Executive Appointment - Doc 1 Written Statement</value>
    </field>
    <field name="Objective-Description">
      <value order="0"/>
    </field>
    <field name="Objective-CreationStamp">
      <value order="0">2020-03-02T13:21:04Z</value>
    </field>
    <field name="Objective-IsApproved">
      <value order="0">false</value>
    </field>
    <field name="Objective-IsPublished">
      <value order="0">false</value>
    </field>
    <field name="Objective-DatePublished">
      <value order="0"/>
    </field>
    <field name="Objective-ModificationStamp">
      <value order="0">2020-08-18T14:18:56Z</value>
    </field>
    <field name="Objective-Owner">
      <value order="0">Roberts, Lorna-Marie (HSS - Mental Health, NHS Governance and Corporate Services)</value>
    </field>
    <field name="Objective-Path">
      <value order="0">Objective Global Folder:Business File Plan:Health &amp; Social Services (HSS):Health &amp; Social Services (HSS) - MHNGCS - Escalation &amp; Special Measures and Welsh Language Policy Unit:1 - Save:Escalation &amp; Special Measures:Government Business:Escalation &amp; Special Measures - Government Business - 2020:MA-VG-0775-20 - Written Statement: Update on Betsi Cadwaladr University Health Board</value>
    </field>
    <field name="Objective-Parent">
      <value order="0">MA-VG-0775-20 - Written Statement: Update on Betsi Cadwaladr University Health Board</value>
    </field>
    <field name="Objective-State">
      <value order="0">Being Edited</value>
    </field>
    <field name="Objective-VersionId">
      <value order="0">vA61942494</value>
    </field>
    <field name="Objective-Version">
      <value order="0">6.1</value>
    </field>
    <field name="Objective-VersionNumber">
      <value order="0">8</value>
    </field>
    <field name="Objective-VersionComment">
      <value order="0"/>
    </field>
    <field name="Objective-FileNumber">
      <value order="0">qA1413588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2020-03-01T23:00:00Z</value>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D9C4A-5895-4DB9-BC44-C20F41D0CDF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7105CEF-3707-4839-9902-0CECC62CA5B5}">
  <ds:schemaRefs>
    <ds:schemaRef ds:uri="http://schemas.microsoft.com/sharepoint/v3/contenttype/forms"/>
  </ds:schemaRefs>
</ds:datastoreItem>
</file>

<file path=customXml/itemProps3.xml><?xml version="1.0" encoding="utf-8"?>
<ds:datastoreItem xmlns:ds="http://schemas.openxmlformats.org/officeDocument/2006/customXml" ds:itemID="{59DFC2E3-F6CA-404C-AE4C-3243B9D72970}"/>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5E69F61E-089C-4401-BEE5-A88B53A7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to the Senedd on the making of Coronavirus-related legislation and use of powers under the Coronavirus Act 2020</dc:title>
  <dc:creator>burnsc</dc:creator>
  <cp:lastModifiedBy>Oxenham, James (OFM - Cabinet Division)</cp:lastModifiedBy>
  <cp:revision>4</cp:revision>
  <cp:lastPrinted>2011-05-27T10:19:00Z</cp:lastPrinted>
  <dcterms:created xsi:type="dcterms:W3CDTF">2020-08-19T11:36:00Z</dcterms:created>
  <dcterms:modified xsi:type="dcterms:W3CDTF">2020-08-19T12:19:00Z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A29229629</vt:lpwstr>
  </property>
  <property fmtid="{D5CDD505-2E9C-101B-9397-08002B2CF9AE}" pid="4" name="Objective-Title">
    <vt:lpwstr>MA-VG-0775-20 - Written Statement - Update on Betsi Cadwaladr University Health Board - Chief Executive Appointment - Doc 1 Written Statement</vt:lpwstr>
  </property>
  <property fmtid="{D5CDD505-2E9C-101B-9397-08002B2CF9AE}" pid="5" name="Objective-Comment">
    <vt:lpwstr/>
  </property>
  <property fmtid="{D5CDD505-2E9C-101B-9397-08002B2CF9AE}" pid="6" name="Objective-CreationStamp">
    <vt:filetime>2020-03-02T13:21:16Z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2020-08-18T14:21:26Z</vt:filetime>
  </property>
  <property fmtid="{D5CDD505-2E9C-101B-9397-08002B2CF9AE}" pid="10" name="Objective-ModificationStamp">
    <vt:filetime>2020-08-18T14:21:26Z</vt:filetime>
  </property>
  <property fmtid="{D5CDD505-2E9C-101B-9397-08002B2CF9AE}" pid="11" name="Objective-Owner">
    <vt:lpwstr>Roberts, Lorna-Marie (HSS - Mental Health, NHS Governance and Corporate Services)</vt:lpwstr>
  </property>
  <property fmtid="{D5CDD505-2E9C-101B-9397-08002B2CF9AE}" pid="12" name="Objective-Path">
    <vt:lpwstr>Objective Global Folder:Business File Plan:Health &amp; Social Services (HSS):Health &amp; Social Services (HSS) - MHNGCS - Escalation &amp; Special Measures and Welsh Language Policy Unit:1 - Save:Escalation &amp; Special Measures:Government Business:Escalation &amp; Specia</vt:lpwstr>
  </property>
  <property fmtid="{D5CDD505-2E9C-101B-9397-08002B2CF9AE}" pid="13" name="Objective-Parent">
    <vt:lpwstr>MA-VG-0775-20 - Written Statement: Update on Betsi Cadwaladr University Health Board</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vA61942494</vt:lpwstr>
  </property>
  <property fmtid="{D5CDD505-2E9C-101B-9397-08002B2CF9AE}" pid="28" name="Objective-Language">
    <vt:lpwstr>English (eng)</vt:lpwstr>
  </property>
  <property fmtid="{D5CDD505-2E9C-101B-9397-08002B2CF9AE}" pid="29" name="Objective-Date Acquired">
    <vt:filetime>2020-03-01T23:00:00Z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