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22D3F0A0" w:rsidR="00774CF0" w:rsidRPr="00406D02" w:rsidRDefault="00504BA0" w:rsidP="00406D02">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CC51AD">
        <w:tc>
          <w:tcPr>
            <w:tcW w:w="1696" w:type="dxa"/>
            <w:shd w:val="clear" w:color="auto" w:fill="FCEDC8"/>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FCEDC8"/>
          </w:tcPr>
          <w:p w14:paraId="282379C4" w14:textId="5B9A5F28" w:rsidR="005C14C7" w:rsidRPr="003B7FB8" w:rsidRDefault="00012A32" w:rsidP="005C14C7">
            <w:pPr>
              <w:spacing w:before="120" w:after="120"/>
              <w:rPr>
                <w:rFonts w:cs="Segoe UI"/>
                <w:b/>
                <w:bCs/>
              </w:rPr>
            </w:pPr>
            <w:r w:rsidRPr="003B7FB8">
              <w:rPr>
                <w:rFonts w:cs="Segoe UI"/>
                <w:b/>
                <w:bCs/>
              </w:rPr>
              <w:t>Business Management and Administration</w:t>
            </w:r>
          </w:p>
        </w:tc>
      </w:tr>
      <w:tr w:rsidR="00012A32" w:rsidRPr="003B7FB8" w14:paraId="10637BF3" w14:textId="77777777" w:rsidTr="00CC51AD">
        <w:tc>
          <w:tcPr>
            <w:tcW w:w="1696" w:type="dxa"/>
            <w:shd w:val="clear" w:color="auto" w:fill="FCEDC8"/>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FCEDC8"/>
          </w:tcPr>
          <w:p w14:paraId="40DA43B0" w14:textId="338DDF72" w:rsidR="00012A32" w:rsidRPr="003B7FB8" w:rsidRDefault="00012A32" w:rsidP="00012A32">
            <w:pPr>
              <w:spacing w:before="120" w:after="120"/>
              <w:rPr>
                <w:rFonts w:cs="Segoe UI"/>
                <w:b/>
                <w:bCs/>
              </w:rPr>
            </w:pPr>
            <w:r w:rsidRPr="003B7FB8">
              <w:rPr>
                <w:rFonts w:cs="Segoe UI"/>
                <w:b/>
                <w:bCs/>
              </w:rPr>
              <w:t>Band 1</w:t>
            </w:r>
          </w:p>
        </w:tc>
      </w:tr>
      <w:tr w:rsidR="00012A32" w:rsidRPr="003B7FB8" w14:paraId="46CEB632" w14:textId="77777777" w:rsidTr="00CC51AD">
        <w:tc>
          <w:tcPr>
            <w:tcW w:w="1696" w:type="dxa"/>
            <w:shd w:val="clear" w:color="auto" w:fill="FCEDC8"/>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FCEDC8"/>
          </w:tcPr>
          <w:p w14:paraId="1C62B1E0" w14:textId="77777777" w:rsidR="00012A32" w:rsidRPr="003B7FB8" w:rsidRDefault="00012A32" w:rsidP="00012A32">
            <w:pPr>
              <w:spacing w:before="120" w:after="120"/>
              <w:rPr>
                <w:rFonts w:cs="Segoe UI"/>
                <w:b/>
                <w:bCs/>
              </w:rPr>
            </w:pPr>
            <w:r w:rsidRPr="003B7FB8">
              <w:rPr>
                <w:rFonts w:cs="Segoe UI"/>
                <w:b/>
                <w:bCs/>
              </w:rPr>
              <w:t>£39,274 - £50,496</w:t>
            </w:r>
          </w:p>
          <w:p w14:paraId="3BD072BE" w14:textId="114EA14A"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CC51AD">
        <w:tc>
          <w:tcPr>
            <w:tcW w:w="1696" w:type="dxa"/>
            <w:shd w:val="clear" w:color="auto" w:fill="FCEDC8"/>
          </w:tcPr>
          <w:p w14:paraId="3521DAAD" w14:textId="0D0B8BC6" w:rsidR="005C14C7" w:rsidRPr="003B7FB8" w:rsidRDefault="00012A32" w:rsidP="005C14C7">
            <w:pPr>
              <w:spacing w:before="120" w:after="120"/>
              <w:rPr>
                <w:rFonts w:cs="Segoe UI"/>
                <w:b/>
                <w:bCs/>
              </w:rPr>
            </w:pPr>
            <w:permStart w:id="905389466" w:edGrp="everyone" w:colFirst="1" w:colLast="1"/>
            <w:r w:rsidRPr="003B7FB8">
              <w:rPr>
                <w:rFonts w:cs="Segoe UI"/>
                <w:b/>
                <w:bCs/>
              </w:rPr>
              <w:t>Job title:</w:t>
            </w:r>
          </w:p>
        </w:tc>
        <w:tc>
          <w:tcPr>
            <w:tcW w:w="7320" w:type="dxa"/>
          </w:tcPr>
          <w:p w14:paraId="6ECEE0B5" w14:textId="49338B24" w:rsidR="005C14C7" w:rsidRPr="003B7FB8" w:rsidRDefault="00012A32" w:rsidP="005C14C7">
            <w:pPr>
              <w:spacing w:before="120" w:after="120"/>
              <w:rPr>
                <w:rFonts w:cs="Segoe UI"/>
              </w:rPr>
            </w:pPr>
            <w:r w:rsidRPr="003B7FB8">
              <w:rPr>
                <w:rFonts w:cs="Segoe UI"/>
                <w:b/>
              </w:rPr>
              <w:t>Office Manager</w:t>
            </w:r>
          </w:p>
        </w:tc>
      </w:tr>
      <w:tr w:rsidR="005C14C7" w:rsidRPr="003B7FB8" w14:paraId="5EDBC416" w14:textId="77777777" w:rsidTr="00CC51AD">
        <w:tc>
          <w:tcPr>
            <w:tcW w:w="1696" w:type="dxa"/>
            <w:shd w:val="clear" w:color="auto" w:fill="FCEDC8"/>
          </w:tcPr>
          <w:p w14:paraId="473B6233" w14:textId="28163F8B" w:rsidR="005C14C7" w:rsidRPr="003B7FB8" w:rsidRDefault="00012A32" w:rsidP="005C14C7">
            <w:pPr>
              <w:spacing w:before="120" w:after="120"/>
              <w:rPr>
                <w:rFonts w:cs="Segoe UI"/>
                <w:b/>
                <w:bCs/>
              </w:rPr>
            </w:pPr>
            <w:permStart w:id="1881278580" w:edGrp="everyone" w:colFirst="1" w:colLast="1"/>
            <w:permEnd w:id="905389466"/>
            <w:r w:rsidRPr="003B7FB8">
              <w:rPr>
                <w:rFonts w:cs="Segoe UI"/>
                <w:b/>
                <w:bCs/>
              </w:rPr>
              <w:t>Reference:</w:t>
            </w:r>
          </w:p>
        </w:tc>
        <w:tc>
          <w:tcPr>
            <w:tcW w:w="7320" w:type="dxa"/>
          </w:tcPr>
          <w:p w14:paraId="4C3315E5" w14:textId="5374E8E1" w:rsidR="005C14C7" w:rsidRPr="003B7FB8" w:rsidRDefault="00012A32" w:rsidP="005C14C7">
            <w:pPr>
              <w:spacing w:before="120" w:after="120"/>
              <w:rPr>
                <w:rFonts w:cs="Segoe UI"/>
                <w:i/>
                <w:iCs/>
                <w:color w:val="EE0000"/>
              </w:rPr>
            </w:pPr>
            <w:r w:rsidRPr="003B7FB8">
              <w:rPr>
                <w:rFonts w:cs="Segoe UI"/>
                <w:i/>
                <w:iCs/>
                <w:color w:val="EE0000"/>
              </w:rPr>
              <w:t>MBS to complete</w:t>
            </w:r>
          </w:p>
        </w:tc>
      </w:tr>
      <w:tr w:rsidR="005C14C7" w:rsidRPr="003B7FB8" w14:paraId="14DD4244" w14:textId="77777777" w:rsidTr="00CC51AD">
        <w:tc>
          <w:tcPr>
            <w:tcW w:w="1696" w:type="dxa"/>
            <w:shd w:val="clear" w:color="auto" w:fill="FCEDC8"/>
          </w:tcPr>
          <w:p w14:paraId="2FFE6E4A" w14:textId="7C0B9EC7" w:rsidR="005C14C7" w:rsidRPr="003B7FB8" w:rsidRDefault="00012A32" w:rsidP="005C14C7">
            <w:pPr>
              <w:spacing w:before="120" w:after="120"/>
              <w:rPr>
                <w:rFonts w:cs="Segoe UI"/>
                <w:b/>
                <w:bCs/>
              </w:rPr>
            </w:pPr>
            <w:permStart w:id="1661538497" w:edGrp="everyone" w:colFirst="1" w:colLast="1"/>
            <w:permEnd w:id="1881278580"/>
            <w:r w:rsidRPr="003B7FB8">
              <w:rPr>
                <w:rFonts w:cs="Segoe UI"/>
                <w:b/>
                <w:bCs/>
              </w:rPr>
              <w:t>Office of:</w:t>
            </w:r>
          </w:p>
        </w:tc>
        <w:tc>
          <w:tcPr>
            <w:tcW w:w="7320" w:type="dxa"/>
          </w:tcPr>
          <w:p w14:paraId="4ED9CEBF" w14:textId="5B095435" w:rsidR="00012A32" w:rsidRPr="003B7FB8" w:rsidRDefault="006A0C17" w:rsidP="005C14C7">
            <w:pPr>
              <w:spacing w:before="120" w:after="120"/>
              <w:rPr>
                <w:rFonts w:cs="Segoe UI"/>
                <w:b/>
                <w:bCs/>
              </w:rPr>
            </w:pPr>
            <w:r>
              <w:rPr>
                <w:rFonts w:cs="Segoe UI"/>
                <w:b/>
                <w:bCs/>
              </w:rPr>
              <w:t>Mair Rowlands</w:t>
            </w:r>
            <w:r w:rsidR="005319B4">
              <w:rPr>
                <w:rFonts w:cs="Segoe UI"/>
                <w:b/>
                <w:bCs/>
              </w:rPr>
              <w:t xml:space="preserve"> and Elfed Williams</w:t>
            </w:r>
          </w:p>
        </w:tc>
      </w:tr>
      <w:tr w:rsidR="00012A32" w:rsidRPr="003B7FB8" w14:paraId="4AF47B82" w14:textId="77777777" w:rsidTr="00CC51AD">
        <w:tc>
          <w:tcPr>
            <w:tcW w:w="1696" w:type="dxa"/>
            <w:shd w:val="clear" w:color="auto" w:fill="FCEDC8"/>
          </w:tcPr>
          <w:p w14:paraId="3496F1C5" w14:textId="100CCBD5" w:rsidR="00012A32" w:rsidRPr="003B7FB8" w:rsidRDefault="00012A32" w:rsidP="00012A32">
            <w:pPr>
              <w:spacing w:before="120" w:after="120"/>
              <w:rPr>
                <w:rFonts w:cs="Segoe UI"/>
                <w:b/>
                <w:bCs/>
              </w:rPr>
            </w:pPr>
            <w:permStart w:id="1278351196" w:edGrp="everyone" w:colFirst="1" w:colLast="1"/>
            <w:permEnd w:id="1661538497"/>
            <w:r w:rsidRPr="003B7FB8">
              <w:rPr>
                <w:rFonts w:cs="Segoe UI"/>
                <w:b/>
                <w:bCs/>
              </w:rPr>
              <w:t>Working hours:</w:t>
            </w:r>
          </w:p>
        </w:tc>
        <w:tc>
          <w:tcPr>
            <w:tcW w:w="7320" w:type="dxa"/>
          </w:tcPr>
          <w:p w14:paraId="1CE349E4" w14:textId="5137AE10" w:rsidR="00012A32" w:rsidRPr="003B7FB8" w:rsidRDefault="006A0C17" w:rsidP="00012A32">
            <w:pPr>
              <w:spacing w:before="120" w:after="120"/>
              <w:rPr>
                <w:rFonts w:cs="Segoe UI"/>
                <w:b/>
                <w:bCs/>
              </w:rPr>
            </w:pPr>
            <w:r>
              <w:rPr>
                <w:rFonts w:cs="Segoe UI"/>
                <w:b/>
                <w:bCs/>
              </w:rPr>
              <w:t xml:space="preserve">37 </w:t>
            </w:r>
            <w:r w:rsidR="00012A32" w:rsidRPr="003B7FB8">
              <w:rPr>
                <w:rFonts w:cs="Segoe UI"/>
                <w:b/>
                <w:bCs/>
              </w:rPr>
              <w:t>hours per week</w:t>
            </w:r>
          </w:p>
          <w:p w14:paraId="5335BCFB" w14:textId="74EB4824" w:rsidR="00012A32" w:rsidRPr="003B7FB8" w:rsidRDefault="00012A32" w:rsidP="00012A32">
            <w:pPr>
              <w:spacing w:before="120" w:after="120"/>
              <w:rPr>
                <w:rFonts w:eastAsia="Segoe UI" w:cs="Segoe UI"/>
                <w:color w:val="000000" w:themeColor="text1"/>
              </w:rPr>
            </w:pPr>
            <w:r w:rsidRPr="003B7FB8">
              <w:rPr>
                <w:rFonts w:eastAsia="Segoe UI" w:cs="Segoe UI"/>
                <w:color w:val="000000" w:themeColor="text1"/>
              </w:rPr>
              <w:t>Some evening and weekend work will be required.</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CC51AD">
        <w:tc>
          <w:tcPr>
            <w:tcW w:w="1696" w:type="dxa"/>
            <w:shd w:val="clear" w:color="auto" w:fill="FCEDC8"/>
          </w:tcPr>
          <w:p w14:paraId="72158A37" w14:textId="5C43A478" w:rsidR="00012A32" w:rsidRPr="003B7FB8" w:rsidRDefault="00FF6DF3" w:rsidP="00012A32">
            <w:pPr>
              <w:spacing w:before="120" w:after="120"/>
              <w:rPr>
                <w:rFonts w:cs="Segoe UI"/>
                <w:b/>
                <w:bCs/>
              </w:rPr>
            </w:pPr>
            <w:permStart w:id="1704219565" w:edGrp="everyone" w:colFirst="1" w:colLast="1"/>
            <w:permEnd w:id="1278351196"/>
            <w:r w:rsidRPr="003B7FB8">
              <w:rPr>
                <w:rFonts w:cs="Segoe UI"/>
                <w:b/>
                <w:bCs/>
              </w:rPr>
              <w:t>Appointment type:</w:t>
            </w:r>
          </w:p>
        </w:tc>
        <w:tc>
          <w:tcPr>
            <w:tcW w:w="7320" w:type="dxa"/>
          </w:tcPr>
          <w:p w14:paraId="76633D82" w14:textId="0D0EF7EE" w:rsidR="00012A32" w:rsidRPr="003B7FB8" w:rsidRDefault="00FF6DF3" w:rsidP="00012A32">
            <w:pPr>
              <w:spacing w:before="120" w:after="120"/>
              <w:rPr>
                <w:rFonts w:cs="Segoe UI"/>
                <w:b/>
                <w:bCs/>
              </w:rPr>
            </w:pPr>
            <w:r w:rsidRPr="003B7FB8">
              <w:rPr>
                <w:rFonts w:cs="Segoe UI"/>
                <w:b/>
                <w:bCs/>
              </w:rPr>
              <w:t xml:space="preserve">Permanent </w:t>
            </w:r>
          </w:p>
          <w:p w14:paraId="3F645CF6" w14:textId="45B38F0B"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 redundant.</w:t>
            </w:r>
          </w:p>
        </w:tc>
      </w:tr>
      <w:tr w:rsidR="00012A32" w:rsidRPr="003B7FB8" w14:paraId="13EEF0E8" w14:textId="77777777" w:rsidTr="00CC51AD">
        <w:tc>
          <w:tcPr>
            <w:tcW w:w="1696" w:type="dxa"/>
            <w:shd w:val="clear" w:color="auto" w:fill="FCEDC8"/>
          </w:tcPr>
          <w:p w14:paraId="148F4448" w14:textId="5FB40BC3" w:rsidR="00012A32" w:rsidRPr="003B7FB8" w:rsidRDefault="00FF6DF3" w:rsidP="00012A32">
            <w:pPr>
              <w:spacing w:before="120" w:after="120"/>
              <w:rPr>
                <w:rFonts w:cs="Segoe UI"/>
                <w:b/>
                <w:bCs/>
              </w:rPr>
            </w:pPr>
            <w:permStart w:id="856107128" w:edGrp="everyone" w:colFirst="1" w:colLast="1"/>
            <w:permEnd w:id="1704219565"/>
            <w:r w:rsidRPr="003B7FB8">
              <w:rPr>
                <w:rFonts w:cs="Segoe UI"/>
                <w:b/>
                <w:bCs/>
              </w:rPr>
              <w:t>Location:</w:t>
            </w:r>
          </w:p>
        </w:tc>
        <w:tc>
          <w:tcPr>
            <w:tcW w:w="7320" w:type="dxa"/>
          </w:tcPr>
          <w:p w14:paraId="6AB1E806" w14:textId="603887C4" w:rsidR="00012A32" w:rsidRPr="00451765" w:rsidRDefault="00643D74" w:rsidP="00012A32">
            <w:pPr>
              <w:spacing w:before="120" w:after="120"/>
              <w:rPr>
                <w:rFonts w:cs="Segoe UI"/>
                <w:b/>
                <w:bCs/>
              </w:rPr>
            </w:pPr>
            <w:r>
              <w:rPr>
                <w:rFonts w:cs="Segoe UI"/>
                <w:b/>
                <w:bCs/>
              </w:rPr>
              <w:t>Constituency Office</w:t>
            </w:r>
            <w:r w:rsidR="005319B4">
              <w:rPr>
                <w:rFonts w:cs="Segoe UI"/>
                <w:b/>
                <w:bCs/>
              </w:rPr>
              <w:t xml:space="preserve"> – Bangor and at the second office in the Llandudno area once established.</w:t>
            </w:r>
          </w:p>
          <w:p w14:paraId="5EE94D5F" w14:textId="77777777" w:rsidR="00FF6DF3" w:rsidRPr="003B7FB8" w:rsidRDefault="00FF6DF3" w:rsidP="00012A32">
            <w:pPr>
              <w:spacing w:before="120" w:after="120"/>
              <w:rPr>
                <w:rFonts w:cs="Segoe UI"/>
              </w:rPr>
            </w:pPr>
            <w:r w:rsidRPr="003B7FB8">
              <w:rPr>
                <w:rFonts w:cs="Segoe UI"/>
              </w:rPr>
              <w:t>There may be a requirement for the role holder to travel for work occasionally.</w:t>
            </w:r>
          </w:p>
          <w:p w14:paraId="573B2B0A" w14:textId="374A217C" w:rsidR="00FF6DF3" w:rsidRPr="003B7FB8" w:rsidRDefault="00FF6DF3" w:rsidP="00012A32">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856107128"/>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9343B7">
        <w:tc>
          <w:tcPr>
            <w:tcW w:w="9016" w:type="dxa"/>
            <w:shd w:val="clear" w:color="auto" w:fill="FCEDC8"/>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lastRenderedPageBreak/>
              <w:t>Please note that appointment will be subject to references and a security check.</w:t>
            </w:r>
          </w:p>
        </w:tc>
      </w:tr>
      <w:tr w:rsidR="00643D74" w:rsidRPr="003B7FB8" w14:paraId="6E5D1E79" w14:textId="77777777" w:rsidTr="00CC51AD">
        <w:tc>
          <w:tcPr>
            <w:tcW w:w="9016" w:type="dxa"/>
          </w:tcPr>
          <w:p w14:paraId="1832A423" w14:textId="1AFA4079" w:rsidR="00637796" w:rsidRPr="00B85A07" w:rsidRDefault="00637796" w:rsidP="00637796">
            <w:pPr>
              <w:spacing w:before="120" w:after="120"/>
              <w:rPr>
                <w:rFonts w:cs="Segoe UI"/>
              </w:rPr>
            </w:pPr>
            <w:r w:rsidRPr="00B85A07">
              <w:rPr>
                <w:rFonts w:cs="Segoe UI"/>
              </w:rPr>
              <w:t>Please note that this role is being advertised full-time post of 37 hours per week.  The advertising Member is committed to working with the other Member of their party elected to the constituency they represent.  The role</w:t>
            </w:r>
            <w:r w:rsidR="00E24EC2">
              <w:rPr>
                <w:rFonts w:cs="Segoe UI"/>
              </w:rPr>
              <w:t xml:space="preserve"> will </w:t>
            </w:r>
            <w:r w:rsidRPr="00B85A07">
              <w:rPr>
                <w:rFonts w:cs="Segoe UI"/>
              </w:rPr>
              <w:t>be divided between multiple Members.</w:t>
            </w:r>
          </w:p>
          <w:p w14:paraId="5DD27847" w14:textId="477BEF35" w:rsidR="00643D74" w:rsidRPr="003B7FB8" w:rsidRDefault="00637796" w:rsidP="00637796">
            <w:pPr>
              <w:spacing w:before="120" w:after="120"/>
              <w:rPr>
                <w:rFonts w:cs="Segoe UI"/>
              </w:rPr>
            </w:pPr>
            <w:r w:rsidRPr="00B85A07">
              <w:rPr>
                <w:rFonts w:cs="Segoe UI"/>
              </w:rPr>
              <w:t xml:space="preserve">In addition to </w:t>
            </w:r>
            <w:r w:rsidR="0096294F">
              <w:rPr>
                <w:rFonts w:cs="Segoe UI"/>
              </w:rPr>
              <w:t>Mair Rowlands,</w:t>
            </w:r>
            <w:r w:rsidRPr="00B85A07">
              <w:rPr>
                <w:rFonts w:cs="Segoe UI"/>
              </w:rPr>
              <w:t xml:space="preserve"> the other Member</w:t>
            </w:r>
            <w:r w:rsidR="0096294F">
              <w:rPr>
                <w:rFonts w:cs="Segoe UI"/>
              </w:rPr>
              <w:t xml:space="preserve"> </w:t>
            </w:r>
            <w:r w:rsidRPr="00B85A07">
              <w:rPr>
                <w:rFonts w:cs="Segoe UI"/>
              </w:rPr>
              <w:t>of their party representing the constituency</w:t>
            </w:r>
            <w:r w:rsidR="00B0067B">
              <w:rPr>
                <w:rFonts w:cs="Segoe UI"/>
              </w:rPr>
              <w:t xml:space="preserve"> Bangor Conwy Môn</w:t>
            </w:r>
            <w:r w:rsidRPr="00B85A07">
              <w:rPr>
                <w:rFonts w:cs="Segoe UI"/>
              </w:rPr>
              <w:t xml:space="preserve">, who may appoint to this role </w:t>
            </w:r>
            <w:r w:rsidR="00874F36">
              <w:rPr>
                <w:rFonts w:cs="Segoe UI"/>
              </w:rPr>
              <w:t xml:space="preserve">is Elfed Williams. </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9343B7">
        <w:tc>
          <w:tcPr>
            <w:tcW w:w="9016" w:type="dxa"/>
            <w:shd w:val="clear" w:color="auto" w:fill="FCEDC8"/>
          </w:tcPr>
          <w:p w14:paraId="06C422F1" w14:textId="562F8B76" w:rsidR="00CC51AD" w:rsidRPr="003B7FB8" w:rsidRDefault="00CC51AD" w:rsidP="009343B7">
            <w:pPr>
              <w:spacing w:before="120" w:after="120"/>
              <w:rPr>
                <w:rFonts w:cs="Segoe UI"/>
                <w:b/>
                <w:bCs/>
              </w:rPr>
            </w:pPr>
            <w:r w:rsidRPr="003B7FB8">
              <w:rPr>
                <w:rFonts w:cs="Segoe UI"/>
                <w:b/>
                <w:bCs/>
              </w:rPr>
              <w:t>Business Management and Administration</w:t>
            </w:r>
          </w:p>
        </w:tc>
      </w:tr>
      <w:tr w:rsidR="00CC51AD" w:rsidRPr="003B7FB8" w14:paraId="2326B138" w14:textId="77777777" w:rsidTr="009343B7">
        <w:tc>
          <w:tcPr>
            <w:tcW w:w="9016" w:type="dxa"/>
          </w:tcPr>
          <w:p w14:paraId="03FA3EBA" w14:textId="77777777" w:rsidR="00CC51AD" w:rsidRPr="003B7FB8" w:rsidRDefault="00CC51AD" w:rsidP="009343B7">
            <w:pPr>
              <w:spacing w:before="120" w:after="120"/>
              <w:rPr>
                <w:rFonts w:cs="Segoe UI"/>
              </w:rPr>
            </w:pPr>
            <w:r w:rsidRPr="003B7FB8">
              <w:rPr>
                <w:rFonts w:cs="Segoe UI"/>
              </w:rPr>
              <w:t>Jobs in Business Management and Administration are responsible for the provision of managerial, specialist and administrative support at a level appropriate to the grade. The work undertaken may include providing secretarial, clerical and administrative support; implementing policy and processes; providing specialist / expert advice and support for example in relation to finances or people management; leadership and project management.</w:t>
            </w:r>
          </w:p>
          <w:p w14:paraId="42C3C571" w14:textId="77777777" w:rsidR="00CC51AD" w:rsidRPr="003B7FB8" w:rsidRDefault="00CC51AD" w:rsidP="00CC51AD">
            <w:pPr>
              <w:spacing w:before="120" w:after="120"/>
              <w:rPr>
                <w:rFonts w:cs="Segoe UI"/>
                <w:b/>
                <w:bCs/>
              </w:rPr>
            </w:pPr>
            <w:r w:rsidRPr="003B7FB8">
              <w:rPr>
                <w:rFonts w:cs="Segoe UI"/>
                <w:b/>
                <w:bCs/>
              </w:rPr>
              <w:t>The key characteristics are:</w:t>
            </w:r>
          </w:p>
          <w:p w14:paraId="6B7A582A" w14:textId="335E20D4" w:rsidR="00CC51AD" w:rsidRPr="003B7FB8" w:rsidRDefault="00CC51AD" w:rsidP="00CC51AD">
            <w:pPr>
              <w:numPr>
                <w:ilvl w:val="0"/>
                <w:numId w:val="4"/>
              </w:numPr>
              <w:spacing w:before="120" w:after="120"/>
              <w:rPr>
                <w:rFonts w:cs="Segoe UI"/>
              </w:rPr>
            </w:pPr>
            <w:r w:rsidRPr="003B7FB8">
              <w:rPr>
                <w:rFonts w:cs="Segoe UI"/>
              </w:rPr>
              <w:t>Develop and maintain relationships that support internal and external networks</w:t>
            </w:r>
            <w:r w:rsidR="00873714">
              <w:rPr>
                <w:rFonts w:cs="Segoe UI"/>
              </w:rPr>
              <w:t>.</w:t>
            </w:r>
          </w:p>
          <w:p w14:paraId="4F953479" w14:textId="3D1E39E9" w:rsidR="00CC51AD" w:rsidRPr="003B7FB8" w:rsidRDefault="00CC51AD" w:rsidP="00CC51AD">
            <w:pPr>
              <w:numPr>
                <w:ilvl w:val="0"/>
                <w:numId w:val="4"/>
              </w:numPr>
              <w:spacing w:before="120" w:after="120"/>
              <w:rPr>
                <w:rFonts w:cs="Segoe UI"/>
              </w:rPr>
            </w:pPr>
            <w:r w:rsidRPr="003B7FB8">
              <w:rPr>
                <w:rFonts w:cs="Segoe UI"/>
              </w:rPr>
              <w:t>Represent the work area at meetings</w:t>
            </w:r>
            <w:r w:rsidR="00873714">
              <w:rPr>
                <w:rFonts w:cs="Segoe UI"/>
              </w:rPr>
              <w:t>.</w:t>
            </w:r>
          </w:p>
          <w:p w14:paraId="2A0AF17B" w14:textId="77777777" w:rsidR="00CC51AD" w:rsidRPr="003B7FB8" w:rsidRDefault="00CC51AD" w:rsidP="00CC51AD">
            <w:pPr>
              <w:numPr>
                <w:ilvl w:val="0"/>
                <w:numId w:val="4"/>
              </w:numPr>
              <w:spacing w:before="120" w:after="120"/>
              <w:rPr>
                <w:rFonts w:cs="Segoe UI"/>
              </w:rPr>
            </w:pPr>
            <w:r w:rsidRPr="003B7FB8">
              <w:rPr>
                <w:rFonts w:cs="Segoe UI"/>
              </w:rPr>
              <w:t>Coordinate the workflow and outcomes of a small team performing related tasks.</w:t>
            </w:r>
          </w:p>
          <w:p w14:paraId="00DEC844" w14:textId="4BA071C4" w:rsidR="00CC51AD" w:rsidRPr="003B7FB8" w:rsidRDefault="00CC51AD" w:rsidP="00CC51AD">
            <w:pPr>
              <w:numPr>
                <w:ilvl w:val="0"/>
                <w:numId w:val="4"/>
              </w:numPr>
              <w:spacing w:before="120" w:after="120"/>
              <w:rPr>
                <w:rFonts w:cs="Segoe UI"/>
              </w:rPr>
            </w:pPr>
            <w:r w:rsidRPr="003B7FB8">
              <w:rPr>
                <w:rFonts w:cs="Segoe UI"/>
              </w:rPr>
              <w:t>Undertake research and analysis in relation to Member or office activity</w:t>
            </w:r>
            <w:r w:rsidR="00873714">
              <w:rPr>
                <w:rFonts w:cs="Segoe UI"/>
              </w:rPr>
              <w:t>.</w:t>
            </w:r>
          </w:p>
          <w:p w14:paraId="7DB57E3D" w14:textId="6539490A" w:rsidR="00CC51AD" w:rsidRPr="003B7FB8" w:rsidRDefault="00CC51AD" w:rsidP="00CC51AD">
            <w:pPr>
              <w:numPr>
                <w:ilvl w:val="0"/>
                <w:numId w:val="4"/>
              </w:numPr>
              <w:spacing w:before="120" w:after="120"/>
              <w:rPr>
                <w:rFonts w:cs="Segoe UI"/>
              </w:rPr>
            </w:pPr>
            <w:r w:rsidRPr="003B7FB8">
              <w:rPr>
                <w:rFonts w:cs="Segoe UI"/>
              </w:rPr>
              <w:t>Higher grades likely to contribute to the setting of the direction of work priorities and practices, monitoring workflow and identifying training needs for lower levels</w:t>
            </w:r>
            <w:r w:rsidR="00873714">
              <w:rPr>
                <w:rFonts w:cs="Segoe UI"/>
              </w:rPr>
              <w:t>.</w:t>
            </w:r>
          </w:p>
          <w:p w14:paraId="36B8EA71" w14:textId="59465572" w:rsidR="00CC51AD" w:rsidRPr="003B7FB8" w:rsidRDefault="00CC51AD" w:rsidP="00CC51AD">
            <w:pPr>
              <w:numPr>
                <w:ilvl w:val="0"/>
                <w:numId w:val="4"/>
              </w:numPr>
              <w:spacing w:before="120" w:after="120"/>
              <w:rPr>
                <w:rFonts w:cs="Segoe UI"/>
              </w:rPr>
            </w:pPr>
            <w:r w:rsidRPr="003B7FB8">
              <w:rPr>
                <w:rFonts w:cs="Segoe UI"/>
              </w:rPr>
              <w:t>Assist in the management of corporate functions including human resources, property, health and safety and data protection</w:t>
            </w:r>
            <w:r w:rsidR="00873714">
              <w:rPr>
                <w:rFonts w:cs="Segoe UI"/>
              </w:rPr>
              <w:t>.</w:t>
            </w:r>
          </w:p>
          <w:p w14:paraId="6F06AEDD" w14:textId="7A48D57F" w:rsidR="00CC51AD" w:rsidRPr="003B7FB8" w:rsidRDefault="00CC51AD" w:rsidP="00CC51AD">
            <w:pPr>
              <w:numPr>
                <w:ilvl w:val="0"/>
                <w:numId w:val="4"/>
              </w:numPr>
              <w:spacing w:before="120" w:after="120"/>
              <w:rPr>
                <w:rFonts w:cs="Segoe UI"/>
              </w:rPr>
            </w:pPr>
            <w:r w:rsidRPr="003B7FB8">
              <w:rPr>
                <w:rFonts w:cs="Segoe UI"/>
              </w:rPr>
              <w:t>Prepare correspondence and reports including emails and letters on routine and more complex matters</w:t>
            </w:r>
            <w:r w:rsidR="00873714">
              <w:rPr>
                <w:rFonts w:cs="Segoe UI"/>
              </w:rPr>
              <w:t>.</w:t>
            </w:r>
          </w:p>
          <w:p w14:paraId="6E6F4EDE" w14:textId="5733563B" w:rsidR="00CC51AD" w:rsidRPr="003B7FB8" w:rsidRDefault="00CC51AD" w:rsidP="00CC51AD">
            <w:pPr>
              <w:numPr>
                <w:ilvl w:val="0"/>
                <w:numId w:val="4"/>
              </w:numPr>
              <w:spacing w:before="120" w:after="120"/>
              <w:rPr>
                <w:rFonts w:cs="Segoe UI"/>
              </w:rPr>
            </w:pPr>
            <w:r w:rsidRPr="003B7FB8">
              <w:rPr>
                <w:rFonts w:cs="Segoe UI"/>
              </w:rPr>
              <w:t>Undertake or oversee buildings management services</w:t>
            </w:r>
            <w:r w:rsidR="00873714">
              <w:rPr>
                <w:rFonts w:cs="Segoe UI"/>
              </w:rPr>
              <w:t>.</w:t>
            </w:r>
          </w:p>
          <w:p w14:paraId="3B14C811" w14:textId="67800141" w:rsidR="00CC51AD" w:rsidRPr="003B7FB8" w:rsidRDefault="00CC51AD" w:rsidP="00CC51AD">
            <w:pPr>
              <w:numPr>
                <w:ilvl w:val="0"/>
                <w:numId w:val="4"/>
              </w:numPr>
              <w:spacing w:before="120" w:after="120"/>
              <w:rPr>
                <w:rFonts w:cs="Segoe UI"/>
              </w:rPr>
            </w:pPr>
            <w:r w:rsidRPr="003B7FB8">
              <w:rPr>
                <w:rFonts w:cs="Segoe UI"/>
              </w:rPr>
              <w:t>Assist in contract management and administration</w:t>
            </w:r>
            <w:r w:rsidR="00873714">
              <w:rPr>
                <w:rFonts w:cs="Segoe UI"/>
              </w:rPr>
              <w:t>.</w:t>
            </w:r>
          </w:p>
          <w:p w14:paraId="370DB006" w14:textId="3E4D99E9" w:rsidR="00CC51AD" w:rsidRPr="003B7FB8" w:rsidRDefault="00CC51AD" w:rsidP="009343B7">
            <w:pPr>
              <w:numPr>
                <w:ilvl w:val="0"/>
                <w:numId w:val="4"/>
              </w:numPr>
              <w:spacing w:before="120" w:after="120"/>
              <w:rPr>
                <w:rFonts w:cs="Segoe UI"/>
              </w:rPr>
            </w:pPr>
            <w:r w:rsidRPr="003B7FB8">
              <w:rPr>
                <w:rFonts w:cs="Segoe UI"/>
              </w:rPr>
              <w:t>Assist in and support staffing processes.</w:t>
            </w:r>
          </w:p>
        </w:tc>
      </w:tr>
      <w:tr w:rsidR="00CC51AD" w:rsidRPr="003B7FB8" w14:paraId="7EFFF564" w14:textId="77777777" w:rsidTr="00CC51AD">
        <w:tc>
          <w:tcPr>
            <w:tcW w:w="9016" w:type="dxa"/>
            <w:shd w:val="clear" w:color="auto" w:fill="FCEDC8"/>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230569F0" w:rsidR="00CC51AD" w:rsidRPr="003B7FB8" w:rsidRDefault="00CC51AD" w:rsidP="009343B7">
            <w:pPr>
              <w:spacing w:before="120" w:after="120"/>
              <w:rPr>
                <w:rFonts w:cs="Segoe UI"/>
              </w:rPr>
            </w:pPr>
            <w:r w:rsidRPr="003B7FB8">
              <w:rPr>
                <w:rFonts w:cs="Segoe UI"/>
              </w:rPr>
              <w:t xml:space="preserve">A </w:t>
            </w:r>
            <w:r w:rsidRPr="003B7FB8">
              <w:rPr>
                <w:rStyle w:val="Strong"/>
                <w:rFonts w:cs="Segoe UI"/>
              </w:rPr>
              <w:t>Band 1 Business Management and Administration Officer</w:t>
            </w:r>
            <w:r w:rsidRPr="003B7FB8">
              <w:rPr>
                <w:rFonts w:cs="Segoe UI"/>
              </w:rPr>
              <w:t xml:space="preserve"> working for a </w:t>
            </w:r>
            <w:r w:rsidRPr="007B1172">
              <w:rPr>
                <w:rStyle w:val="Strong"/>
                <w:rFonts w:cs="Segoe UI"/>
                <w:b w:val="0"/>
                <w:bCs w:val="0"/>
              </w:rPr>
              <w:t>Member of the Senedd</w:t>
            </w:r>
            <w:r w:rsidRPr="007B1172">
              <w:rPr>
                <w:rFonts w:cs="Segoe UI"/>
                <w:b/>
                <w:bCs/>
              </w:rPr>
              <w:t xml:space="preserve"> </w:t>
            </w:r>
            <w:r w:rsidRPr="003B7FB8">
              <w:rPr>
                <w:rFonts w:cs="Segoe UI"/>
              </w:rPr>
              <w:t>will undertake a wide range of management and administrative activity relevant to the smooth running of the Member’s office and all their activity. They may have oversight of record management, ensuring clear audit trails in relation to all correspondence and that data is processed and stored in accordance with legislation / regulation and direct accountability for planning and monitoring workload and prioritising allocation for specific areas of activity for example, Member surgeries, casework or engagement events.</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p w14:paraId="1F404C00" w14:textId="396045F0" w:rsidR="00504BA0" w:rsidRPr="003B7FB8" w:rsidRDefault="00504BA0" w:rsidP="00504BA0">
      <w:pPr>
        <w:spacing w:before="120" w:after="120"/>
        <w:rPr>
          <w:rFonts w:eastAsia="Segoe UI" w:cs="Segoe UI"/>
          <w:color w:val="EE0000"/>
        </w:rPr>
      </w:pPr>
      <w:permStart w:id="1670536927" w:edGrp="everyone"/>
    </w:p>
    <w:tbl>
      <w:tblPr>
        <w:tblStyle w:val="TableGrid"/>
        <w:tblW w:w="0" w:type="auto"/>
        <w:tblLook w:val="04A0" w:firstRow="1" w:lastRow="0" w:firstColumn="1" w:lastColumn="0" w:noHBand="0" w:noVBand="1"/>
      </w:tblPr>
      <w:tblGrid>
        <w:gridCol w:w="9016"/>
      </w:tblGrid>
      <w:tr w:rsidR="00504BA0" w:rsidRPr="003B7FB8" w14:paraId="0966D028" w14:textId="77777777" w:rsidTr="009343B7">
        <w:tc>
          <w:tcPr>
            <w:tcW w:w="9016" w:type="dxa"/>
            <w:shd w:val="clear" w:color="auto" w:fill="FCEDC8"/>
          </w:tcPr>
          <w:permEnd w:id="1670536927"/>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1E1FF8A5" w14:textId="0C5E881E"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eop"/>
                <w:rFonts w:cs="Segoe UI"/>
              </w:rPr>
            </w:pPr>
            <w:permStart w:id="663038295" w:edGrp="everyone"/>
            <w:r w:rsidRPr="003B7FB8">
              <w:rPr>
                <w:rStyle w:val="eop"/>
                <w:rFonts w:cs="Segoe UI"/>
              </w:rPr>
              <w:t>Experience of leading and motivating people to ensure that policies, programmes and strategies are implemented effectively.</w:t>
            </w:r>
          </w:p>
          <w:p w14:paraId="4B9283EB"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normaltextrun"/>
                <w:rFonts w:cs="Segoe UI"/>
              </w:rPr>
            </w:pPr>
            <w:r w:rsidRPr="003B7FB8">
              <w:rPr>
                <w:rStyle w:val="eop"/>
                <w:rFonts w:cs="Segoe UI"/>
              </w:rPr>
              <w:t xml:space="preserve">Ability to investigate, analyse and recommend solutions to complex problems and issues.  </w:t>
            </w:r>
          </w:p>
          <w:p w14:paraId="4EDBAE21"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normaltextrun"/>
                <w:rFonts w:cs="Segoe UI"/>
              </w:rPr>
            </w:pPr>
            <w:r w:rsidRPr="003B7FB8">
              <w:rPr>
                <w:rStyle w:val="normaltextrun"/>
                <w:rFonts w:cs="Segoe UI"/>
              </w:rPr>
              <w:t>Manage a demanding workload with conflicting priorities. Ability to handle sensitive political issues and media scrutiny.</w:t>
            </w:r>
          </w:p>
          <w:p w14:paraId="5CB40712"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normaltextrun"/>
                <w:rFonts w:cs="Segoe UI"/>
              </w:rPr>
            </w:pPr>
            <w:r w:rsidRPr="003B7FB8">
              <w:rPr>
                <w:rStyle w:val="normaltextrun"/>
                <w:rFonts w:cs="Segoe UI"/>
              </w:rPr>
              <w:t>Good decision-making skills in a fast-paced political environment.</w:t>
            </w:r>
          </w:p>
          <w:p w14:paraId="01802AA4"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normaltextrun"/>
                <w:rFonts w:cs="Segoe UI"/>
              </w:rPr>
            </w:pPr>
            <w:r w:rsidRPr="003B7FB8">
              <w:rPr>
                <w:rFonts w:cs="Segoe UI"/>
              </w:rPr>
              <w:t>Highly developed oral and written communication skills.</w:t>
            </w:r>
          </w:p>
          <w:p w14:paraId="2E4EC8A1" w14:textId="77777777" w:rsidR="00504BA0" w:rsidRDefault="00504BA0" w:rsidP="00504BA0">
            <w:pPr>
              <w:pStyle w:val="ListParagraph"/>
              <w:widowControl w:val="0"/>
              <w:numPr>
                <w:ilvl w:val="0"/>
                <w:numId w:val="2"/>
              </w:numPr>
              <w:autoSpaceDE w:val="0"/>
              <w:autoSpaceDN w:val="0"/>
              <w:spacing w:before="120" w:after="120" w:line="259" w:lineRule="auto"/>
              <w:contextualSpacing w:val="0"/>
              <w:rPr>
                <w:rFonts w:cs="Segoe UI"/>
              </w:rPr>
            </w:pPr>
            <w:r w:rsidRPr="003B7FB8">
              <w:rPr>
                <w:rFonts w:cs="Segoe UI"/>
              </w:rPr>
              <w:t>Understanding of, and commitment to, combating discrimination and promoting the equality of opportunities and the Nolan Principles of Public Life</w:t>
            </w:r>
            <w:r w:rsidR="00873714">
              <w:rPr>
                <w:rFonts w:cs="Segoe UI"/>
              </w:rPr>
              <w:t>.</w:t>
            </w:r>
            <w:r w:rsidR="00E33D3D">
              <w:rPr>
                <w:rFonts w:cs="Segoe UI"/>
              </w:rPr>
              <w:t xml:space="preserve"> </w:t>
            </w:r>
          </w:p>
          <w:p w14:paraId="484C4348" w14:textId="5E12C129" w:rsidR="000F3232" w:rsidRPr="003B7FB8" w:rsidRDefault="00B55007" w:rsidP="00504BA0">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color w:val="000000" w:themeColor="text1"/>
              </w:rPr>
              <w:t>The a</w:t>
            </w:r>
            <w:r w:rsidRPr="3BE452A6">
              <w:rPr>
                <w:rFonts w:eastAsia="Segoe UI" w:cs="Segoe UI"/>
                <w:color w:val="000000" w:themeColor="text1"/>
              </w:rPr>
              <w:t>bility to work collaboratively as part of a small team. </w:t>
            </w:r>
            <w:permEnd w:id="663038295"/>
          </w:p>
        </w:tc>
      </w:tr>
      <w:tr w:rsidR="00504BA0" w:rsidRPr="003B7FB8" w14:paraId="5EC54106" w14:textId="77777777" w:rsidTr="00504BA0">
        <w:tc>
          <w:tcPr>
            <w:tcW w:w="9016" w:type="dxa"/>
            <w:shd w:val="clear" w:color="auto" w:fill="FCEDC8"/>
          </w:tcPr>
          <w:p w14:paraId="65468E12" w14:textId="71F4DB98" w:rsidR="00504BA0" w:rsidRPr="003B7FB8" w:rsidRDefault="00504BA0" w:rsidP="00504BA0">
            <w:pPr>
              <w:spacing w:before="120" w:after="120"/>
              <w:rPr>
                <w:rFonts w:cs="Segoe UI"/>
                <w:b/>
                <w:bCs/>
              </w:rPr>
            </w:pPr>
            <w:r w:rsidRPr="003B7FB8">
              <w:rPr>
                <w:b/>
                <w:bCs/>
              </w:rPr>
              <w:t>K</w:t>
            </w:r>
            <w:r w:rsidRPr="003B7FB8">
              <w:rPr>
                <w:rFonts w:cs="Segoe UI"/>
                <w:b/>
                <w:bCs/>
              </w:rPr>
              <w:t>nowledge and experience</w:t>
            </w:r>
          </w:p>
        </w:tc>
      </w:tr>
      <w:tr w:rsidR="00504BA0" w:rsidRPr="003B7FB8" w14:paraId="59C1D26D" w14:textId="77777777" w:rsidTr="009343B7">
        <w:tc>
          <w:tcPr>
            <w:tcW w:w="9016" w:type="dxa"/>
          </w:tcPr>
          <w:p w14:paraId="6EC7F123" w14:textId="4C8750A1" w:rsidR="00504BA0" w:rsidRPr="003B7FB8" w:rsidRDefault="004D7F10" w:rsidP="00504BA0">
            <w:pPr>
              <w:pStyle w:val="ListParagraph"/>
              <w:widowControl w:val="0"/>
              <w:numPr>
                <w:ilvl w:val="0"/>
                <w:numId w:val="2"/>
              </w:numPr>
              <w:autoSpaceDE w:val="0"/>
              <w:autoSpaceDN w:val="0"/>
              <w:spacing w:before="120" w:after="120" w:line="259" w:lineRule="auto"/>
              <w:contextualSpacing w:val="0"/>
              <w:rPr>
                <w:rFonts w:cs="Segoe UI"/>
              </w:rPr>
            </w:pPr>
            <w:permStart w:id="1642423585" w:edGrp="everyone"/>
            <w:r>
              <w:rPr>
                <w:rFonts w:cs="Segoe UI"/>
              </w:rPr>
              <w:t xml:space="preserve">Readiness to </w:t>
            </w:r>
            <w:r w:rsidR="00E77258">
              <w:rPr>
                <w:rFonts w:cs="Segoe UI"/>
              </w:rPr>
              <w:t xml:space="preserve">harness </w:t>
            </w:r>
            <w:r>
              <w:rPr>
                <w:rFonts w:cs="Segoe UI"/>
              </w:rPr>
              <w:t>a</w:t>
            </w:r>
            <w:r w:rsidR="00504BA0" w:rsidRPr="003B7FB8">
              <w:rPr>
                <w:rFonts w:cs="Segoe UI"/>
              </w:rPr>
              <w:t xml:space="preserve"> full understanding of the legal and regulatory frameworks within which Members and Groups operate. This includes both Senedd frameworks (standards of conduct, expenditure etc) as well as broader and general frameworks. Able to provide informed advice to Members and colleagues.</w:t>
            </w:r>
          </w:p>
          <w:p w14:paraId="077AC939"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Style w:val="normaltextrun"/>
                <w:rFonts w:cs="Segoe UI"/>
              </w:rPr>
              <w:t>Experience of working effectively within an office environment, including resolving complex issues with tact and diplomacy, ideally in a political environment.</w:t>
            </w:r>
            <w:r w:rsidRPr="003B7FB8">
              <w:rPr>
                <w:rStyle w:val="eop"/>
                <w:rFonts w:cs="Segoe UI"/>
              </w:rPr>
              <w:t> </w:t>
            </w:r>
          </w:p>
          <w:p w14:paraId="072B0CE0" w14:textId="6797BE02" w:rsidR="00504BA0" w:rsidRPr="00AA1309" w:rsidRDefault="00504BA0" w:rsidP="00AA1309">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cs="Segoe UI"/>
              </w:rPr>
              <w:t>Experience of a comparable role dealing with complex correspondence, diaries and events and running a busy office.</w:t>
            </w:r>
          </w:p>
          <w:p w14:paraId="372FDBBF" w14:textId="2AC63B95" w:rsidR="00F14303" w:rsidRPr="00AA1309" w:rsidRDefault="00F14303" w:rsidP="00504BA0">
            <w:pPr>
              <w:widowControl w:val="0"/>
              <w:autoSpaceDE w:val="0"/>
              <w:autoSpaceDN w:val="0"/>
              <w:spacing w:before="120" w:after="120"/>
              <w:rPr>
                <w:rStyle w:val="eop"/>
                <w:b/>
                <w:bCs/>
              </w:rPr>
            </w:pPr>
            <w:r w:rsidRPr="00AA1309">
              <w:rPr>
                <w:rFonts w:eastAsia="Segoe UI" w:cs="Segoe UI"/>
                <w:b/>
                <w:bCs/>
              </w:rPr>
              <w:t>Data protection / information security:</w:t>
            </w:r>
          </w:p>
          <w:p w14:paraId="480C9DB7" w14:textId="214C6591" w:rsidR="00504BA0" w:rsidRPr="003B7FB8" w:rsidRDefault="00504BA0" w:rsidP="00504BA0">
            <w:pPr>
              <w:pStyle w:val="ListParagraph"/>
              <w:widowControl w:val="0"/>
              <w:numPr>
                <w:ilvl w:val="0"/>
                <w:numId w:val="5"/>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Knowledge of law and good practice related to data protection and information security.</w:t>
            </w:r>
          </w:p>
          <w:p w14:paraId="4E3EA2CC" w14:textId="1BC10806" w:rsidR="00F14303" w:rsidRPr="00AA1309" w:rsidRDefault="00F14303" w:rsidP="00F14303">
            <w:pPr>
              <w:widowControl w:val="0"/>
              <w:tabs>
                <w:tab w:val="left" w:pos="5162"/>
              </w:tabs>
              <w:autoSpaceDE w:val="0"/>
              <w:autoSpaceDN w:val="0"/>
              <w:spacing w:before="120" w:after="120"/>
              <w:rPr>
                <w:rFonts w:eastAsia="Segoe UI" w:cs="Segoe UI"/>
                <w:b/>
                <w:bCs/>
              </w:rPr>
            </w:pPr>
            <w:r w:rsidRPr="00AA1309">
              <w:rPr>
                <w:rFonts w:eastAsia="Segoe UI" w:cs="Segoe UI"/>
                <w:b/>
                <w:bCs/>
              </w:rPr>
              <w:t>Health, safety and wellbeing:</w:t>
            </w:r>
          </w:p>
          <w:p w14:paraId="4F10F41D" w14:textId="4126BB4C" w:rsidR="00504BA0" w:rsidRPr="003B7FB8" w:rsidRDefault="00504BA0" w:rsidP="00504BA0">
            <w:pPr>
              <w:pStyle w:val="ListParagraph"/>
              <w:widowControl w:val="0"/>
              <w:numPr>
                <w:ilvl w:val="0"/>
                <w:numId w:val="5"/>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Experience and practical understanding of law and good practice regarding health, safety and wellbeing, including risk assessments, control measures, and knowing when to seek competent advice.</w:t>
            </w:r>
          </w:p>
          <w:p w14:paraId="0718B0BB" w14:textId="1D9A1F3A" w:rsidR="00F14303" w:rsidRPr="00A26512" w:rsidRDefault="00F14303" w:rsidP="00F14303">
            <w:pPr>
              <w:widowControl w:val="0"/>
              <w:tabs>
                <w:tab w:val="left" w:pos="5162"/>
              </w:tabs>
              <w:autoSpaceDE w:val="0"/>
              <w:autoSpaceDN w:val="0"/>
              <w:spacing w:before="120" w:after="120"/>
              <w:rPr>
                <w:rFonts w:eastAsia="Segoe UI" w:cs="Segoe UI"/>
                <w:b/>
                <w:bCs/>
              </w:rPr>
            </w:pPr>
            <w:r w:rsidRPr="00A26512">
              <w:rPr>
                <w:rFonts w:eastAsia="Segoe UI" w:cs="Segoe UI"/>
                <w:b/>
                <w:bCs/>
              </w:rPr>
              <w:t>Safeguarding:</w:t>
            </w:r>
          </w:p>
          <w:p w14:paraId="7BFDADD7" w14:textId="77777777" w:rsidR="00504BA0" w:rsidRPr="00A26512" w:rsidRDefault="00504BA0" w:rsidP="00504BA0">
            <w:pPr>
              <w:pStyle w:val="ListParagraph"/>
              <w:widowControl w:val="0"/>
              <w:numPr>
                <w:ilvl w:val="0"/>
                <w:numId w:val="5"/>
              </w:numPr>
              <w:tabs>
                <w:tab w:val="left" w:pos="5162"/>
              </w:tabs>
              <w:autoSpaceDE w:val="0"/>
              <w:autoSpaceDN w:val="0"/>
              <w:spacing w:before="120" w:after="120" w:line="259" w:lineRule="auto"/>
              <w:contextualSpacing w:val="0"/>
              <w:rPr>
                <w:rFonts w:cs="Segoe UI"/>
              </w:rPr>
            </w:pPr>
            <w:r w:rsidRPr="003B7FB8">
              <w:rPr>
                <w:rFonts w:eastAsia="Segoe UI" w:cs="Segoe UI"/>
                <w:color w:val="000000" w:themeColor="text1"/>
              </w:rPr>
              <w:t>Experience implementing proportionate safeguarding measures related to children and vulnerable adults.</w:t>
            </w:r>
            <w:r w:rsidR="00E33D3D">
              <w:rPr>
                <w:rFonts w:eastAsia="Segoe UI" w:cs="Segoe UI"/>
                <w:color w:val="000000" w:themeColor="text1"/>
              </w:rPr>
              <w:t xml:space="preserve"> </w:t>
            </w:r>
          </w:p>
          <w:p w14:paraId="197C4AED" w14:textId="77777777" w:rsidR="00A26512" w:rsidRDefault="00A26512" w:rsidP="00A26512">
            <w:pPr>
              <w:widowControl w:val="0"/>
              <w:tabs>
                <w:tab w:val="left" w:pos="5162"/>
              </w:tabs>
              <w:autoSpaceDE w:val="0"/>
              <w:autoSpaceDN w:val="0"/>
              <w:spacing w:before="120" w:after="120"/>
              <w:rPr>
                <w:rStyle w:val="eop"/>
                <w:rFonts w:cs="Segoe UI"/>
              </w:rPr>
            </w:pPr>
          </w:p>
          <w:permEnd w:id="1642423585"/>
          <w:p w14:paraId="02DC5552" w14:textId="622C9928" w:rsidR="00A26512" w:rsidRPr="00A26512" w:rsidRDefault="00A26512" w:rsidP="00A26512">
            <w:pPr>
              <w:widowControl w:val="0"/>
              <w:tabs>
                <w:tab w:val="left" w:pos="5162"/>
              </w:tabs>
              <w:autoSpaceDE w:val="0"/>
              <w:autoSpaceDN w:val="0"/>
              <w:spacing w:before="120" w:after="120"/>
              <w:rPr>
                <w:rStyle w:val="eop"/>
                <w:rFonts w:cs="Segoe UI"/>
              </w:rPr>
            </w:pPr>
          </w:p>
        </w:tc>
      </w:tr>
      <w:tr w:rsidR="00F14303" w:rsidRPr="003B7FB8" w14:paraId="70C93A5B" w14:textId="77777777" w:rsidTr="00F14303">
        <w:tc>
          <w:tcPr>
            <w:tcW w:w="9016" w:type="dxa"/>
            <w:shd w:val="clear" w:color="auto" w:fill="FCEDC8"/>
          </w:tcPr>
          <w:p w14:paraId="4AE5E684" w14:textId="67177AC0" w:rsidR="00F14303" w:rsidRPr="003B7FB8" w:rsidRDefault="00F14303" w:rsidP="00D97F96">
            <w:pPr>
              <w:widowControl w:val="0"/>
              <w:autoSpaceDE w:val="0"/>
              <w:autoSpaceDN w:val="0"/>
              <w:spacing w:before="120" w:after="120"/>
              <w:rPr>
                <w:rStyle w:val="eop"/>
                <w:rFonts w:cs="Segoe UI"/>
                <w:b/>
                <w:shd w:val="clear" w:color="auto" w:fill="FCEDC8"/>
              </w:rPr>
            </w:pPr>
            <w:r w:rsidRPr="003B7FB8">
              <w:rPr>
                <w:rStyle w:val="eop"/>
                <w:rFonts w:cs="Segoe UI"/>
                <w:b/>
                <w:bCs/>
                <w:shd w:val="clear" w:color="auto" w:fill="FCEDC8"/>
              </w:rPr>
              <w:lastRenderedPageBreak/>
              <w:t>D</w:t>
            </w:r>
            <w:r w:rsidRPr="003B7FB8">
              <w:rPr>
                <w:rStyle w:val="eop"/>
                <w:rFonts w:cs="Segoe UI"/>
                <w:b/>
                <w:shd w:val="clear" w:color="auto" w:fill="FCEDC8"/>
              </w:rPr>
              <w:t>esirable criteria</w:t>
            </w:r>
          </w:p>
        </w:tc>
      </w:tr>
      <w:tr w:rsidR="00F14303" w:rsidRPr="003B7FB8" w14:paraId="5B6548DB" w14:textId="77777777" w:rsidTr="009343B7">
        <w:tc>
          <w:tcPr>
            <w:tcW w:w="9016" w:type="dxa"/>
          </w:tcPr>
          <w:p w14:paraId="0FFBFEFF" w14:textId="77777777" w:rsidR="004D37F3" w:rsidRPr="005A3B82" w:rsidRDefault="004D37F3" w:rsidP="004D37F3">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2057783033" w:edGrp="everyone"/>
            <w:r w:rsidRPr="1193920B">
              <w:rPr>
                <w:rStyle w:val="normaltextrun"/>
                <w:rFonts w:cs="Segoe UI"/>
              </w:rPr>
              <w:t>An understanding of current affairs and issues of relevance to Wales and the local area, an interest in the Welsh political system.</w:t>
            </w:r>
          </w:p>
          <w:p w14:paraId="5172355B" w14:textId="77777777" w:rsidR="004D37F3" w:rsidRPr="00993877" w:rsidRDefault="004D37F3" w:rsidP="004D37F3">
            <w:pPr>
              <w:pStyle w:val="ListParagraph"/>
              <w:widowControl w:val="0"/>
              <w:numPr>
                <w:ilvl w:val="0"/>
                <w:numId w:val="3"/>
              </w:numPr>
              <w:autoSpaceDE w:val="0"/>
              <w:autoSpaceDN w:val="0"/>
              <w:spacing w:before="120" w:after="120" w:line="259" w:lineRule="auto"/>
              <w:contextualSpacing w:val="0"/>
              <w:rPr>
                <w:rStyle w:val="normaltextrun"/>
                <w:rFonts w:cs="Segoe UI"/>
                <w:b/>
                <w:bCs/>
              </w:rPr>
            </w:pPr>
            <w:r w:rsidRPr="1193920B">
              <w:rPr>
                <w:rStyle w:val="normaltextrun"/>
                <w:rFonts w:cs="Segoe UI"/>
              </w:rPr>
              <w:t>Sympathetic to the aims and values of the Party.</w:t>
            </w:r>
            <w:r>
              <w:rPr>
                <w:rStyle w:val="normaltextrun"/>
                <w:rFonts w:cs="Segoe UI"/>
              </w:rPr>
              <w:t xml:space="preserve"> </w:t>
            </w:r>
          </w:p>
          <w:p w14:paraId="33E5B0FE" w14:textId="0596C219" w:rsidR="004D37F3" w:rsidRPr="004D37F3" w:rsidRDefault="004D37F3" w:rsidP="004D37F3">
            <w:pPr>
              <w:pStyle w:val="ListParagraph"/>
              <w:widowControl w:val="0"/>
              <w:numPr>
                <w:ilvl w:val="0"/>
                <w:numId w:val="3"/>
              </w:numPr>
              <w:autoSpaceDE w:val="0"/>
              <w:autoSpaceDN w:val="0"/>
              <w:spacing w:before="120" w:after="120" w:line="259" w:lineRule="auto"/>
              <w:contextualSpacing w:val="0"/>
              <w:rPr>
                <w:rStyle w:val="eop"/>
                <w:rFonts w:cs="Segoe UI"/>
              </w:rPr>
            </w:pPr>
            <w:r w:rsidRPr="00993877">
              <w:rPr>
                <w:rStyle w:val="normaltextrun"/>
                <w:rFonts w:cs="Segoe UI"/>
              </w:rPr>
              <w:t>Full current UK Driving licence and access to a vehicle insured for work purposes</w:t>
            </w:r>
            <w:r>
              <w:rPr>
                <w:rStyle w:val="normaltextrun"/>
                <w:rFonts w:cs="Segoe UI"/>
              </w:rPr>
              <w:t>.</w:t>
            </w:r>
          </w:p>
          <w:p w14:paraId="74A790A7" w14:textId="32C5B783" w:rsidR="00F14303" w:rsidRPr="003B7FB8" w:rsidRDefault="004D37F3" w:rsidP="004D37F3">
            <w:pPr>
              <w:pStyle w:val="ListParagraph"/>
              <w:widowControl w:val="0"/>
              <w:numPr>
                <w:ilvl w:val="0"/>
                <w:numId w:val="3"/>
              </w:numPr>
              <w:autoSpaceDE w:val="0"/>
              <w:autoSpaceDN w:val="0"/>
              <w:spacing w:before="120" w:after="120" w:line="259" w:lineRule="auto"/>
              <w:contextualSpacing w:val="0"/>
              <w:rPr>
                <w:rStyle w:val="eop"/>
                <w:rFonts w:cs="Segoe UI"/>
              </w:rPr>
            </w:pPr>
            <w:r w:rsidRPr="00691B91">
              <w:rPr>
                <w:rStyle w:val="eop"/>
              </w:rPr>
              <w:t>Previous experience working for an MS / MP/ MEP.</w:t>
            </w:r>
            <w:r w:rsidR="00180F1D">
              <w:rPr>
                <w:rStyle w:val="eop"/>
              </w:rPr>
              <w:t xml:space="preserve"> </w:t>
            </w:r>
            <w:permEnd w:id="2057783033"/>
          </w:p>
        </w:tc>
      </w:tr>
      <w:tr w:rsidR="00F14303" w:rsidRPr="003B7FB8" w14:paraId="3DEBB9A4" w14:textId="77777777" w:rsidTr="00F14303">
        <w:tc>
          <w:tcPr>
            <w:tcW w:w="9016" w:type="dxa"/>
            <w:shd w:val="clear" w:color="auto" w:fill="FCEDC8"/>
          </w:tcPr>
          <w:p w14:paraId="4C3F92B3" w14:textId="609BCA4C" w:rsidR="00F14303" w:rsidRPr="003B7FB8" w:rsidRDefault="00F14303" w:rsidP="00F14303">
            <w:pPr>
              <w:widowControl w:val="0"/>
              <w:autoSpaceDE w:val="0"/>
              <w:autoSpaceDN w:val="0"/>
              <w:spacing w:before="120" w:after="120"/>
              <w:rPr>
                <w:rStyle w:val="eop"/>
                <w:rFonts w:cs="Segoe UI"/>
                <w:b/>
                <w:shd w:val="clear" w:color="auto" w:fill="FCEDC8"/>
              </w:rPr>
            </w:pPr>
            <w:r w:rsidRPr="003B7FB8">
              <w:rPr>
                <w:rStyle w:val="eop"/>
                <w:rFonts w:cs="Segoe UI"/>
                <w:b/>
                <w:bCs/>
                <w:shd w:val="clear" w:color="auto" w:fill="FCEDC8"/>
              </w:rPr>
              <w:t>Q</w:t>
            </w:r>
            <w:r w:rsidRPr="003B7FB8">
              <w:rPr>
                <w:rStyle w:val="eop"/>
                <w:rFonts w:cs="Segoe UI"/>
                <w:b/>
                <w:shd w:val="clear" w:color="auto" w:fill="FCEDC8"/>
              </w:rPr>
              <w:t>ualifications</w:t>
            </w:r>
          </w:p>
        </w:tc>
      </w:tr>
      <w:tr w:rsidR="00F14303" w:rsidRPr="003B7FB8" w14:paraId="312DF7B3" w14:textId="77777777" w:rsidTr="00F14303">
        <w:tc>
          <w:tcPr>
            <w:tcW w:w="9016" w:type="dxa"/>
          </w:tcPr>
          <w:p w14:paraId="247B81C4" w14:textId="07F4348F" w:rsidR="00F14303" w:rsidRPr="008235F2" w:rsidRDefault="008235F2" w:rsidP="008235F2">
            <w:pPr>
              <w:pStyle w:val="ListParagraph"/>
              <w:widowControl w:val="0"/>
              <w:numPr>
                <w:ilvl w:val="0"/>
                <w:numId w:val="5"/>
              </w:numPr>
              <w:autoSpaceDE w:val="0"/>
              <w:autoSpaceDN w:val="0"/>
              <w:spacing w:before="120" w:after="120" w:line="259" w:lineRule="auto"/>
              <w:contextualSpacing w:val="0"/>
              <w:rPr>
                <w:rStyle w:val="eop"/>
              </w:rPr>
            </w:pPr>
            <w:permStart w:id="417739976" w:edGrp="everyone"/>
            <w:r w:rsidRPr="00D13AAB">
              <w:rPr>
                <w:rStyle w:val="eop"/>
              </w:rPr>
              <w:t>Degree or equivalent in a relevant subject or suitable alternative experience.</w:t>
            </w:r>
            <w:permEnd w:id="417739976"/>
          </w:p>
        </w:tc>
      </w:tr>
      <w:tr w:rsidR="00F14303" w:rsidRPr="003B7FB8" w14:paraId="44A25FB2" w14:textId="77777777" w:rsidTr="00F14303">
        <w:tc>
          <w:tcPr>
            <w:tcW w:w="9016" w:type="dxa"/>
            <w:shd w:val="clear" w:color="auto" w:fill="FCEDC8"/>
          </w:tcPr>
          <w:p w14:paraId="2D1974CB" w14:textId="1288F778" w:rsidR="00F14303" w:rsidRPr="003B7FB8" w:rsidRDefault="00F14303" w:rsidP="00F14303">
            <w:pPr>
              <w:widowControl w:val="0"/>
              <w:autoSpaceDE w:val="0"/>
              <w:autoSpaceDN w:val="0"/>
              <w:spacing w:before="120" w:after="120"/>
              <w:rPr>
                <w:rStyle w:val="eop"/>
                <w:rFonts w:cs="Segoe UI"/>
                <w:b/>
                <w:bCs/>
                <w:shd w:val="clear" w:color="auto" w:fill="FCEDC8"/>
              </w:rPr>
            </w:pPr>
            <w:r w:rsidRPr="003B7FB8">
              <w:rPr>
                <w:rStyle w:val="eop"/>
                <w:rFonts w:cs="Segoe UI"/>
                <w:b/>
                <w:bCs/>
                <w:shd w:val="clear" w:color="auto" w:fill="FCEDC8"/>
              </w:rPr>
              <w:t>Language skills</w:t>
            </w:r>
          </w:p>
        </w:tc>
      </w:tr>
      <w:tr w:rsidR="00F14303" w:rsidRPr="003B7FB8" w14:paraId="64F64052" w14:textId="77777777" w:rsidTr="00F14303">
        <w:tc>
          <w:tcPr>
            <w:tcW w:w="9016" w:type="dxa"/>
          </w:tcPr>
          <w:p w14:paraId="19C88A84" w14:textId="77777777" w:rsidR="008F1B43" w:rsidRPr="003B7FB8" w:rsidRDefault="008F1B43" w:rsidP="008F1B43">
            <w:pPr>
              <w:pStyle w:val="ListParagraph"/>
              <w:widowControl w:val="0"/>
              <w:numPr>
                <w:ilvl w:val="0"/>
                <w:numId w:val="1"/>
              </w:numPr>
              <w:tabs>
                <w:tab w:val="left" w:pos="5162"/>
              </w:tabs>
              <w:autoSpaceDE w:val="0"/>
              <w:autoSpaceDN w:val="0"/>
              <w:spacing w:before="120" w:after="120" w:line="259" w:lineRule="auto"/>
              <w:contextualSpacing w:val="0"/>
              <w:rPr>
                <w:rFonts w:eastAsia="Segoe UI" w:cs="Segoe UI"/>
                <w:color w:val="000000" w:themeColor="text1"/>
              </w:rPr>
            </w:pPr>
            <w:permStart w:id="1414556140" w:edGrp="everyone"/>
            <w:r w:rsidRPr="003B7FB8">
              <w:rPr>
                <w:rFonts w:eastAsia="Segoe UI" w:cs="Segoe UI"/>
                <w:color w:val="000000" w:themeColor="text1"/>
              </w:rPr>
              <w:t>Welsh language skills are essential for this post, and have been assessed as follows:</w:t>
            </w:r>
          </w:p>
          <w:p w14:paraId="3D769DE1" w14:textId="61E9D80A" w:rsidR="008F1B43" w:rsidRPr="003B7FB8" w:rsidRDefault="008F1B43" w:rsidP="008F1B43">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Listening: Advanced </w:t>
            </w:r>
          </w:p>
          <w:p w14:paraId="0A9395DC" w14:textId="3F52CCF9" w:rsidR="008F1B43" w:rsidRPr="003B7FB8" w:rsidRDefault="008F1B43" w:rsidP="008F1B43">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Speaking: Advanced </w:t>
            </w:r>
          </w:p>
          <w:p w14:paraId="5AE8D995" w14:textId="793779C8" w:rsidR="008F1B43" w:rsidRPr="003B7FB8" w:rsidRDefault="008F1B43" w:rsidP="008F1B43">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Reading: Advanced </w:t>
            </w:r>
          </w:p>
          <w:p w14:paraId="31F01FF7" w14:textId="40A577E1" w:rsidR="008F1B43" w:rsidRPr="003B7FB8" w:rsidRDefault="008F1B43" w:rsidP="008F1B43">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rPr>
            </w:pPr>
            <w:r w:rsidRPr="003B7FB8">
              <w:rPr>
                <w:rFonts w:eastAsia="Segoe UI" w:cs="Segoe UI"/>
              </w:rPr>
              <w:t xml:space="preserve">Writing: Advanced </w:t>
            </w:r>
          </w:p>
          <w:p w14:paraId="3A68E3C1" w14:textId="1DBCD286" w:rsidR="00F14303" w:rsidRPr="00A26512" w:rsidRDefault="008F1B43" w:rsidP="00A26512">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rPr>
            </w:pPr>
            <w:r w:rsidRPr="003B7FB8">
              <w:t>These skills will be assessed as part of the selection process.</w:t>
            </w:r>
            <w:permEnd w:id="1414556140"/>
          </w:p>
        </w:tc>
      </w:tr>
    </w:tbl>
    <w:p w14:paraId="6F5FE58D" w14:textId="77777777" w:rsidR="005C1360" w:rsidRPr="003B7FB8" w:rsidRDefault="005C1360"/>
    <w:p w14:paraId="1D4419B2" w14:textId="6FE51467" w:rsidR="005C1360" w:rsidRPr="003B7FB8" w:rsidRDefault="005C1360">
      <w:pPr>
        <w:rPr>
          <w:i/>
          <w:iCs/>
          <w:color w:val="EE0000"/>
        </w:rPr>
      </w:pPr>
      <w:permStart w:id="1007637730" w:edGrp="everyone"/>
    </w:p>
    <w:tbl>
      <w:tblPr>
        <w:tblStyle w:val="TableGrid"/>
        <w:tblW w:w="0" w:type="auto"/>
        <w:tblLook w:val="04A0" w:firstRow="1" w:lastRow="0" w:firstColumn="1" w:lastColumn="0" w:noHBand="0" w:noVBand="1"/>
      </w:tblPr>
      <w:tblGrid>
        <w:gridCol w:w="1461"/>
        <w:gridCol w:w="1654"/>
        <w:gridCol w:w="1497"/>
        <w:gridCol w:w="1401"/>
        <w:gridCol w:w="1325"/>
        <w:gridCol w:w="1678"/>
      </w:tblGrid>
      <w:tr w:rsidR="005C1360" w:rsidRPr="003B7FB8" w14:paraId="508EB067" w14:textId="77777777" w:rsidTr="005C1360">
        <w:tc>
          <w:tcPr>
            <w:tcW w:w="9016" w:type="dxa"/>
            <w:gridSpan w:val="6"/>
            <w:shd w:val="clear" w:color="auto" w:fill="FCEDC8"/>
          </w:tcPr>
          <w:p w14:paraId="410AA5FD" w14:textId="480ABD8D" w:rsidR="005C1360" w:rsidRPr="003B7FB8" w:rsidRDefault="005C1360" w:rsidP="005C1360">
            <w:pPr>
              <w:widowControl w:val="0"/>
              <w:autoSpaceDE w:val="0"/>
              <w:autoSpaceDN w:val="0"/>
              <w:spacing w:before="120" w:after="120"/>
              <w:rPr>
                <w:b/>
                <w:bCs/>
                <w:shd w:val="clear" w:color="auto" w:fill="FCEDC8"/>
              </w:rPr>
            </w:pPr>
            <w:r w:rsidRPr="003B7FB8">
              <w:rPr>
                <w:rStyle w:val="eop"/>
                <w:b/>
                <w:bCs/>
                <w:shd w:val="clear" w:color="auto" w:fill="FCEDC8"/>
              </w:rPr>
              <w:t xml:space="preserve">Additional information on language skill levels </w:t>
            </w:r>
          </w:p>
        </w:tc>
      </w:tr>
      <w:tr w:rsidR="005C1360" w:rsidRPr="003B7FB8" w14:paraId="5E7114EE" w14:textId="77777777" w:rsidTr="005C1360">
        <w:tc>
          <w:tcPr>
            <w:tcW w:w="1461" w:type="dxa"/>
          </w:tcPr>
          <w:p w14:paraId="4BE01335"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p>
        </w:tc>
        <w:tc>
          <w:tcPr>
            <w:tcW w:w="1654" w:type="dxa"/>
          </w:tcPr>
          <w:p w14:paraId="6E4DC5DF"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Corresponds broadly to</w:t>
            </w:r>
          </w:p>
        </w:tc>
        <w:tc>
          <w:tcPr>
            <w:tcW w:w="1497" w:type="dxa"/>
          </w:tcPr>
          <w:p w14:paraId="38ACF240"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Listening</w:t>
            </w:r>
          </w:p>
        </w:tc>
        <w:tc>
          <w:tcPr>
            <w:tcW w:w="1401" w:type="dxa"/>
          </w:tcPr>
          <w:p w14:paraId="5DD64D00"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Speaking</w:t>
            </w:r>
          </w:p>
        </w:tc>
        <w:tc>
          <w:tcPr>
            <w:tcW w:w="1325" w:type="dxa"/>
          </w:tcPr>
          <w:p w14:paraId="0154EB58"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Reading</w:t>
            </w:r>
          </w:p>
        </w:tc>
        <w:tc>
          <w:tcPr>
            <w:tcW w:w="1678" w:type="dxa"/>
          </w:tcPr>
          <w:p w14:paraId="31D5497D"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Writing</w:t>
            </w:r>
          </w:p>
        </w:tc>
      </w:tr>
      <w:tr w:rsidR="005C1360" w:rsidRPr="003B7FB8" w14:paraId="6269798B" w14:textId="77777777" w:rsidTr="005C1360">
        <w:tc>
          <w:tcPr>
            <w:tcW w:w="1461" w:type="dxa"/>
          </w:tcPr>
          <w:p w14:paraId="23D9D5FA" w14:textId="77777777" w:rsidR="005C1360" w:rsidRPr="003B7FB8" w:rsidRDefault="005C1360" w:rsidP="009343B7">
            <w:pPr>
              <w:widowControl w:val="0"/>
              <w:tabs>
                <w:tab w:val="left" w:pos="5162"/>
              </w:tabs>
              <w:spacing w:before="120" w:after="120" w:line="259" w:lineRule="auto"/>
              <w:rPr>
                <w:rFonts w:eastAsia="Segoe UI" w:cs="Segoe UI"/>
                <w:b/>
                <w:bCs/>
                <w:color w:val="000000"/>
                <w:sz w:val="20"/>
              </w:rPr>
            </w:pPr>
            <w:r w:rsidRPr="003B7FB8">
              <w:rPr>
                <w:rFonts w:eastAsia="Segoe UI" w:cs="Segoe UI"/>
                <w:b/>
                <w:bCs/>
                <w:color w:val="000000"/>
                <w:sz w:val="20"/>
              </w:rPr>
              <w:t>Advanced</w:t>
            </w:r>
          </w:p>
        </w:tc>
        <w:tc>
          <w:tcPr>
            <w:tcW w:w="1654" w:type="dxa"/>
          </w:tcPr>
          <w:p w14:paraId="76F2AB23"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 xml:space="preserve">Advanced/Uwch or </w:t>
            </w:r>
          </w:p>
          <w:p w14:paraId="569C5D5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 xml:space="preserve">Has received Welsh medium education or </w:t>
            </w:r>
          </w:p>
          <w:p w14:paraId="47B4D327"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 xml:space="preserve">Uses Welsh regularly </w:t>
            </w:r>
          </w:p>
          <w:p w14:paraId="7F155A2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Language Skills Certificate</w:t>
            </w:r>
          </w:p>
        </w:tc>
        <w:tc>
          <w:tcPr>
            <w:tcW w:w="1497" w:type="dxa"/>
          </w:tcPr>
          <w:p w14:paraId="712F9175"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 xml:space="preserve">Understand conversations and instructions confidently. </w:t>
            </w:r>
          </w:p>
        </w:tc>
        <w:tc>
          <w:tcPr>
            <w:tcW w:w="1401" w:type="dxa"/>
          </w:tcPr>
          <w:p w14:paraId="48EC1DE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Able to speak and engage confidently in discussion at length and able to answer any question.</w:t>
            </w:r>
          </w:p>
        </w:tc>
        <w:tc>
          <w:tcPr>
            <w:tcW w:w="1325" w:type="dxa"/>
          </w:tcPr>
          <w:p w14:paraId="25431BA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Understand a wide variety of text confidently.</w:t>
            </w:r>
          </w:p>
        </w:tc>
        <w:tc>
          <w:tcPr>
            <w:tcW w:w="1678" w:type="dxa"/>
          </w:tcPr>
          <w:p w14:paraId="1A87AFA1" w14:textId="77777777" w:rsidR="005C1360" w:rsidRPr="003B7FB8" w:rsidRDefault="005C1360" w:rsidP="009343B7">
            <w:pPr>
              <w:widowControl w:val="0"/>
              <w:tabs>
                <w:tab w:val="left" w:pos="5162"/>
              </w:tabs>
              <w:spacing w:before="120" w:after="120" w:line="259" w:lineRule="auto"/>
              <w:rPr>
                <w:rFonts w:eastAsia="Segoe UI" w:cs="Segoe UI"/>
                <w:color w:val="000000"/>
                <w:sz w:val="20"/>
              </w:rPr>
            </w:pPr>
            <w:r w:rsidRPr="003B7FB8">
              <w:rPr>
                <w:rFonts w:eastAsia="Segoe UI" w:cs="Segoe UI"/>
                <w:color w:val="000000"/>
                <w:sz w:val="20"/>
              </w:rPr>
              <w:t>Able to write a wide variety of text confidently.</w:t>
            </w:r>
          </w:p>
        </w:tc>
      </w:tr>
      <w:permEnd w:id="1007637730"/>
    </w:tbl>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br w:type="page"/>
      </w:r>
    </w:p>
    <w:p w14:paraId="05AFC9E4" w14:textId="40A3A372"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p w14:paraId="5FDC4B36" w14:textId="0EE932B1" w:rsidR="005C1360" w:rsidRPr="003B7FB8" w:rsidRDefault="005C1360" w:rsidP="005C1360">
      <w:pPr>
        <w:spacing w:before="120" w:after="120"/>
        <w:rPr>
          <w:rFonts w:eastAsia="Segoe UI" w:cs="Segoe UI"/>
          <w:i/>
          <w:iCs/>
          <w:color w:val="EE0000"/>
        </w:rPr>
      </w:pPr>
      <w:permStart w:id="619013661" w:edGrp="everyone"/>
    </w:p>
    <w:tbl>
      <w:tblPr>
        <w:tblStyle w:val="TableGrid"/>
        <w:tblW w:w="0" w:type="auto"/>
        <w:tblLook w:val="04A0" w:firstRow="1" w:lastRow="0" w:firstColumn="1" w:lastColumn="0" w:noHBand="0" w:noVBand="1"/>
      </w:tblPr>
      <w:tblGrid>
        <w:gridCol w:w="9016"/>
      </w:tblGrid>
      <w:tr w:rsidR="005C1360" w:rsidRPr="003B7FB8" w14:paraId="5B880142" w14:textId="77777777" w:rsidTr="009343B7">
        <w:tc>
          <w:tcPr>
            <w:tcW w:w="9016" w:type="dxa"/>
            <w:shd w:val="clear" w:color="auto" w:fill="FCEDC8"/>
          </w:tcPr>
          <w:p w14:paraId="48DCD945" w14:textId="3932897E" w:rsidR="005C1360" w:rsidRPr="003B7FB8" w:rsidRDefault="005C1360" w:rsidP="009343B7">
            <w:pPr>
              <w:spacing w:before="120" w:after="120"/>
              <w:rPr>
                <w:rFonts w:cs="Segoe UI"/>
                <w:b/>
                <w:bCs/>
              </w:rPr>
            </w:pPr>
            <w:r w:rsidRPr="003B7FB8">
              <w:rPr>
                <w:rFonts w:cs="Segoe UI"/>
                <w:b/>
                <w:bCs/>
              </w:rPr>
              <w:t>Office management and staff management</w:t>
            </w:r>
          </w:p>
        </w:tc>
      </w:tr>
      <w:tr w:rsidR="005C1360" w:rsidRPr="003B7FB8" w14:paraId="02BA93DF" w14:textId="77777777" w:rsidTr="009343B7">
        <w:tc>
          <w:tcPr>
            <w:tcW w:w="9016" w:type="dxa"/>
          </w:tcPr>
          <w:p w14:paraId="7692ADBD" w14:textId="17C81A6C" w:rsidR="005C1360" w:rsidRPr="003B7FB8" w:rsidRDefault="005C1360" w:rsidP="005C1360">
            <w:pPr>
              <w:widowControl w:val="0"/>
              <w:numPr>
                <w:ilvl w:val="0"/>
                <w:numId w:val="2"/>
              </w:numPr>
              <w:spacing w:before="120" w:after="120" w:line="259" w:lineRule="auto"/>
              <w:rPr>
                <w:rFonts w:cs="Segoe UI"/>
              </w:rPr>
            </w:pPr>
            <w:r w:rsidRPr="003B7FB8">
              <w:rPr>
                <w:rFonts w:cs="Segoe UI"/>
              </w:rPr>
              <w:t>Oversee staff, ensuring smooth office operations and delegating responsibilities effectively.</w:t>
            </w:r>
            <w:r w:rsidRPr="003B7FB8">
              <w:rPr>
                <w:rFonts w:cs="Segoe UI"/>
                <w:szCs w:val="18"/>
              </w:rPr>
              <w:t xml:space="preserve">  </w:t>
            </w:r>
            <w:r w:rsidRPr="003B7FB8">
              <w:rPr>
                <w:rFonts w:cs="Segoe UI"/>
              </w:rPr>
              <w:t>Directly manage work colleagues, providing line management on behalf of the Member. This may include recruitment, appraisal and identification of training or developmental needs.</w:t>
            </w:r>
          </w:p>
          <w:p w14:paraId="74201AC7" w14:textId="72AA60C5" w:rsidR="005C1360" w:rsidRPr="003B7FB8" w:rsidRDefault="005C1360" w:rsidP="005C1360">
            <w:pPr>
              <w:widowControl w:val="0"/>
              <w:numPr>
                <w:ilvl w:val="0"/>
                <w:numId w:val="2"/>
              </w:numPr>
              <w:spacing w:before="120" w:after="120" w:line="259" w:lineRule="auto"/>
              <w:rPr>
                <w:rFonts w:cs="Segoe UI"/>
              </w:rPr>
            </w:pPr>
            <w:r w:rsidRPr="003B7FB8">
              <w:rPr>
                <w:rFonts w:cs="Segoe UI"/>
              </w:rPr>
              <w:t>Responsible for advising or training others on a range of matters that are standard for the work area e.g. Health and safety, records management.</w:t>
            </w:r>
          </w:p>
          <w:p w14:paraId="0EB02C86" w14:textId="60A68D95" w:rsidR="005C1360" w:rsidRPr="003B7FB8" w:rsidRDefault="005C1360" w:rsidP="005C1360">
            <w:pPr>
              <w:widowControl w:val="0"/>
              <w:numPr>
                <w:ilvl w:val="0"/>
                <w:numId w:val="2"/>
              </w:numPr>
              <w:spacing w:before="120" w:after="120" w:line="259" w:lineRule="auto"/>
              <w:rPr>
                <w:rFonts w:cs="Segoe UI"/>
              </w:rPr>
            </w:pPr>
            <w:r w:rsidRPr="003B7FB8">
              <w:rPr>
                <w:rFonts w:cs="Segoe UI"/>
              </w:rPr>
              <w:t>Ensur</w:t>
            </w:r>
            <w:r w:rsidR="00134D03">
              <w:rPr>
                <w:rFonts w:cs="Segoe UI"/>
              </w:rPr>
              <w:t>e</w:t>
            </w:r>
            <w:r w:rsidRPr="003B7FB8">
              <w:rPr>
                <w:rFonts w:cs="Segoe UI"/>
              </w:rPr>
              <w:t xml:space="preserve"> good governance, compliance with parliamentary rules, codes of conduct, and ethical guidelines.</w:t>
            </w:r>
          </w:p>
          <w:p w14:paraId="17A8B745" w14:textId="504F4DF0" w:rsidR="005C1360" w:rsidRPr="003B7FB8" w:rsidRDefault="005C1360" w:rsidP="005C1360">
            <w:pPr>
              <w:widowControl w:val="0"/>
              <w:numPr>
                <w:ilvl w:val="0"/>
                <w:numId w:val="2"/>
              </w:numPr>
              <w:spacing w:before="120" w:after="120" w:line="259" w:lineRule="auto"/>
              <w:rPr>
                <w:rFonts w:cs="Segoe UI"/>
              </w:rPr>
            </w:pPr>
            <w:r w:rsidRPr="003B7FB8">
              <w:rPr>
                <w:rFonts w:cs="Segoe UI"/>
              </w:rPr>
              <w:t>Act as the main point of contact between the Member and the Senedd Commission.</w:t>
            </w:r>
          </w:p>
          <w:p w14:paraId="3E8B9A73" w14:textId="77777777" w:rsidR="005C1360" w:rsidRPr="003B7FB8" w:rsidRDefault="005C1360" w:rsidP="005C1360">
            <w:pPr>
              <w:widowControl w:val="0"/>
              <w:numPr>
                <w:ilvl w:val="0"/>
                <w:numId w:val="2"/>
              </w:numPr>
              <w:spacing w:before="120" w:after="120" w:line="259" w:lineRule="auto"/>
              <w:rPr>
                <w:rFonts w:cs="Segoe UI"/>
              </w:rPr>
            </w:pPr>
            <w:r w:rsidRPr="003B7FB8">
              <w:rPr>
                <w:rFonts w:cs="Segoe UI"/>
              </w:rPr>
              <w:t>Oversight of record management, ensuring clear audit trails and that data is processed and stored in accordance with legislation / regulation.</w:t>
            </w:r>
          </w:p>
          <w:p w14:paraId="0CB0F317" w14:textId="77777777" w:rsidR="005C1360" w:rsidRPr="003B7FB8" w:rsidRDefault="005C1360" w:rsidP="005C1360">
            <w:pPr>
              <w:widowControl w:val="0"/>
              <w:numPr>
                <w:ilvl w:val="0"/>
                <w:numId w:val="2"/>
              </w:numPr>
              <w:spacing w:before="120" w:after="120" w:line="259" w:lineRule="auto"/>
              <w:rPr>
                <w:rFonts w:cs="Segoe UI"/>
              </w:rPr>
            </w:pPr>
            <w:r w:rsidRPr="003B7FB8">
              <w:rPr>
                <w:rFonts w:cs="Segoe UI"/>
              </w:rPr>
              <w:t>Direct accountability for planning and monitoring workload and prioritising allocation for specific areas of activity e.g. Member surgeries, casework or engagement events. for co-ordinating and prioritising the work of the team.</w:t>
            </w:r>
          </w:p>
          <w:p w14:paraId="7B6A6D81" w14:textId="3BECFB7A" w:rsidR="005C1360" w:rsidRPr="003B7FB8" w:rsidRDefault="005C1360" w:rsidP="005C1360">
            <w:pPr>
              <w:widowControl w:val="0"/>
              <w:numPr>
                <w:ilvl w:val="0"/>
                <w:numId w:val="2"/>
              </w:numPr>
              <w:spacing w:before="120" w:after="120" w:line="259" w:lineRule="auto"/>
              <w:rPr>
                <w:rFonts w:cs="Segoe UI"/>
              </w:rPr>
            </w:pPr>
            <w:r w:rsidRPr="003B7FB8">
              <w:rPr>
                <w:rFonts w:cs="Segoe UI"/>
              </w:rPr>
              <w:t>Represent the Member in key meetings with government officials, businesses, and advocacy groups.</w:t>
            </w:r>
          </w:p>
          <w:p w14:paraId="3CF7D7E3" w14:textId="08976A8F" w:rsidR="005C1360" w:rsidRPr="003B7FB8" w:rsidRDefault="005C1360" w:rsidP="005C1360">
            <w:pPr>
              <w:widowControl w:val="0"/>
              <w:numPr>
                <w:ilvl w:val="0"/>
                <w:numId w:val="2"/>
              </w:numPr>
              <w:spacing w:before="120" w:after="120" w:line="259" w:lineRule="auto"/>
              <w:rPr>
                <w:rFonts w:cs="Segoe UI"/>
              </w:rPr>
            </w:pPr>
            <w:r w:rsidRPr="003B7FB8">
              <w:rPr>
                <w:rFonts w:cs="Segoe UI"/>
              </w:rPr>
              <w:t>Develop long-term strategies to address key issues in the constituency.</w:t>
            </w:r>
          </w:p>
          <w:p w14:paraId="0B21FA35" w14:textId="77777777" w:rsidR="005C1360" w:rsidRPr="003B7FB8" w:rsidRDefault="005C1360" w:rsidP="005C1360">
            <w:pPr>
              <w:widowControl w:val="0"/>
              <w:numPr>
                <w:ilvl w:val="0"/>
                <w:numId w:val="2"/>
              </w:numPr>
              <w:spacing w:before="120" w:after="120" w:line="259" w:lineRule="auto"/>
              <w:rPr>
                <w:rFonts w:cs="Segoe UI"/>
              </w:rPr>
            </w:pPr>
            <w:r w:rsidRPr="003B7FB8">
              <w:rPr>
                <w:rFonts w:cs="Segoe UI"/>
              </w:rPr>
              <w:t>Draft letters on behalf of the Member of the Senedd, on a range of issues.</w:t>
            </w:r>
          </w:p>
          <w:p w14:paraId="31887575" w14:textId="77777777" w:rsidR="005C1360" w:rsidRPr="003B7FB8" w:rsidRDefault="005C1360" w:rsidP="005C1360">
            <w:pPr>
              <w:widowControl w:val="0"/>
              <w:numPr>
                <w:ilvl w:val="0"/>
                <w:numId w:val="2"/>
              </w:numPr>
              <w:spacing w:before="120" w:after="120" w:line="259" w:lineRule="auto"/>
              <w:rPr>
                <w:rFonts w:cs="Segoe UI"/>
              </w:rPr>
            </w:pPr>
            <w:r w:rsidRPr="003B7FB8">
              <w:rPr>
                <w:rFonts w:cs="Segoe UI"/>
              </w:rPr>
              <w:t>Respond to e-mails, letters and similar enquiries in a professional, customer focused manner.</w:t>
            </w:r>
          </w:p>
          <w:p w14:paraId="441F6034" w14:textId="0AA8CC76" w:rsidR="005C1360" w:rsidRPr="003B7FB8" w:rsidRDefault="005C1360" w:rsidP="005C1360">
            <w:pPr>
              <w:widowControl w:val="0"/>
              <w:numPr>
                <w:ilvl w:val="0"/>
                <w:numId w:val="2"/>
              </w:numPr>
              <w:spacing w:before="120" w:after="120" w:line="259" w:lineRule="auto"/>
              <w:rPr>
                <w:rFonts w:cs="Segoe UI"/>
              </w:rPr>
            </w:pPr>
            <w:r w:rsidRPr="003B7FB8">
              <w:rPr>
                <w:rFonts w:cs="Segoe UI"/>
              </w:rPr>
              <w:t>Effective management of budgets including monitoring expenditure and forecasting future spends.</w:t>
            </w:r>
          </w:p>
        </w:tc>
      </w:tr>
      <w:tr w:rsidR="005C1360" w:rsidRPr="003B7FB8" w14:paraId="10813DBE" w14:textId="77777777" w:rsidTr="005C1360">
        <w:tc>
          <w:tcPr>
            <w:tcW w:w="9016" w:type="dxa"/>
            <w:shd w:val="clear" w:color="auto" w:fill="FCEDC8"/>
          </w:tcPr>
          <w:p w14:paraId="2AE78FB8" w14:textId="66747910" w:rsidR="005C1360" w:rsidRPr="003B7FB8" w:rsidRDefault="005C1360" w:rsidP="009343B7">
            <w:pPr>
              <w:widowControl w:val="0"/>
              <w:autoSpaceDE w:val="0"/>
              <w:autoSpaceDN w:val="0"/>
              <w:spacing w:before="120" w:after="120"/>
              <w:rPr>
                <w:rStyle w:val="eop"/>
                <w:rFonts w:cs="Segoe UI"/>
                <w:b/>
                <w:bCs/>
              </w:rPr>
            </w:pPr>
            <w:r w:rsidRPr="003B7FB8">
              <w:rPr>
                <w:rStyle w:val="eop"/>
                <w:rFonts w:cs="Segoe UI"/>
                <w:b/>
                <w:bCs/>
              </w:rPr>
              <w:t>Workplace obligations</w:t>
            </w:r>
          </w:p>
        </w:tc>
      </w:tr>
      <w:tr w:rsidR="005C1360" w:rsidRPr="003B7FB8" w14:paraId="76A7E629" w14:textId="77777777" w:rsidTr="009343B7">
        <w:tc>
          <w:tcPr>
            <w:tcW w:w="9016" w:type="dxa"/>
          </w:tcPr>
          <w:p w14:paraId="2BC91870" w14:textId="72249542"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Data protection / information security:</w:t>
            </w:r>
          </w:p>
          <w:p w14:paraId="0C751AA0" w14:textId="289F3942" w:rsidR="000D2D90" w:rsidRPr="003B7FB8" w:rsidRDefault="000D2D90"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Manage the processes and arrangements that enable the Member to comply with their obligations related to data protection and information security in accordance with relevant legislation and codes of practice.</w:t>
            </w:r>
          </w:p>
          <w:p w14:paraId="1A3C4257" w14:textId="38861F8C"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Health, safety and wellbeing:</w:t>
            </w:r>
          </w:p>
          <w:p w14:paraId="2A2ECE1B" w14:textId="3051CA08" w:rsidR="00E941CD" w:rsidRPr="003B7FB8" w:rsidRDefault="00A44F61"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Manage the processes and arrangements that enable the Member to comply with their obligations related to health, safety and wellbeing in accordance with relevant legislation and codes of practice.</w:t>
            </w:r>
          </w:p>
          <w:p w14:paraId="0706568B" w14:textId="65735F81"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Safeguarding:</w:t>
            </w:r>
          </w:p>
          <w:p w14:paraId="7B047FCD" w14:textId="536165C4" w:rsidR="005C1360" w:rsidRPr="003B7FB8" w:rsidRDefault="00EF3040" w:rsidP="000D73A4">
            <w:pPr>
              <w:pStyle w:val="ListParagraph"/>
              <w:numPr>
                <w:ilvl w:val="0"/>
                <w:numId w:val="2"/>
              </w:numPr>
              <w:spacing w:before="120" w:after="120" w:line="259" w:lineRule="auto"/>
              <w:contextualSpacing w:val="0"/>
              <w:rPr>
                <w:rStyle w:val="eop"/>
                <w:rFonts w:eastAsia="Segoe UI" w:cs="Segoe UI"/>
                <w:color w:val="000000" w:themeColor="text1"/>
              </w:rPr>
            </w:pPr>
            <w:r w:rsidRPr="003B7FB8">
              <w:rPr>
                <w:rFonts w:eastAsia="Segoe UI" w:cs="Segoe UI"/>
                <w:color w:val="000000" w:themeColor="text1"/>
              </w:rPr>
              <w:lastRenderedPageBreak/>
              <w:t>Manage the processes and arrangements that enable the Member to comply with their obligations related to safeguarding of children and vulnerable adults in accordance with relevant legislation and codes of practice.</w:t>
            </w:r>
            <w:r w:rsidR="00AB3C2A">
              <w:rPr>
                <w:rFonts w:eastAsia="Segoe UI" w:cs="Segoe UI"/>
                <w:color w:val="000000" w:themeColor="text1"/>
              </w:rPr>
              <w:t xml:space="preserve"> </w:t>
            </w:r>
          </w:p>
        </w:tc>
      </w:tr>
      <w:tr w:rsidR="00EF3040" w:rsidRPr="003B7FB8" w14:paraId="0886C8F8" w14:textId="77777777" w:rsidTr="00EF3040">
        <w:tc>
          <w:tcPr>
            <w:tcW w:w="9016" w:type="dxa"/>
            <w:shd w:val="clear" w:color="auto" w:fill="FCEDC8"/>
          </w:tcPr>
          <w:p w14:paraId="16B067B2" w14:textId="3F34DDEE" w:rsidR="00EF3040" w:rsidRPr="003B7FB8" w:rsidRDefault="00EF3040" w:rsidP="00EF3040">
            <w:pPr>
              <w:widowControl w:val="0"/>
              <w:autoSpaceDE w:val="0"/>
              <w:autoSpaceDN w:val="0"/>
              <w:spacing w:before="120" w:after="120"/>
              <w:rPr>
                <w:rStyle w:val="eop"/>
                <w:rFonts w:cs="Segoe UI"/>
                <w:b/>
                <w:bCs/>
              </w:rPr>
            </w:pPr>
            <w:r w:rsidRPr="003B7FB8">
              <w:rPr>
                <w:rStyle w:val="eop"/>
                <w:rFonts w:cs="Segoe UI"/>
                <w:b/>
                <w:bCs/>
              </w:rPr>
              <w:lastRenderedPageBreak/>
              <w:t>O</w:t>
            </w:r>
            <w:r w:rsidRPr="003B7FB8">
              <w:rPr>
                <w:rStyle w:val="eop"/>
                <w:b/>
                <w:bCs/>
              </w:rPr>
              <w:t>ther</w:t>
            </w:r>
          </w:p>
        </w:tc>
      </w:tr>
      <w:tr w:rsidR="00EF3040" w:rsidRPr="00EF3040" w14:paraId="0E8A3D6D" w14:textId="77777777" w:rsidTr="009343B7">
        <w:tc>
          <w:tcPr>
            <w:tcW w:w="9016" w:type="dxa"/>
          </w:tcPr>
          <w:p w14:paraId="182CA380" w14:textId="2E6FFE0A" w:rsidR="00EF3040" w:rsidRPr="003B7FB8" w:rsidRDefault="00EF3040" w:rsidP="00EF3040">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6840E844" w14:textId="77777777" w:rsidR="008D60F5" w:rsidRPr="008D60F5" w:rsidRDefault="008D60F5" w:rsidP="00EF3040">
            <w:pPr>
              <w:pStyle w:val="ListParagraph"/>
              <w:widowControl w:val="0"/>
              <w:numPr>
                <w:ilvl w:val="0"/>
                <w:numId w:val="2"/>
              </w:numPr>
              <w:autoSpaceDE w:val="0"/>
              <w:autoSpaceDN w:val="0"/>
              <w:spacing w:before="120" w:after="120" w:line="259" w:lineRule="auto"/>
              <w:contextualSpacing w:val="0"/>
              <w:rPr>
                <w:rFonts w:cs="Segoe UI"/>
              </w:rPr>
            </w:pPr>
            <w:r w:rsidRPr="003B7FB8">
              <w:rPr>
                <w:rFonts w:eastAsia="Segoe UI" w:cs="Segoe UI"/>
              </w:rPr>
              <w:t>Take decisions where limited or no advice, guidance or precedents is available in line with Member wishes.</w:t>
            </w:r>
            <w:r>
              <w:rPr>
                <w:rFonts w:eastAsia="Segoe UI" w:cs="Segoe UI"/>
              </w:rPr>
              <w:t xml:space="preserve"> </w:t>
            </w:r>
          </w:p>
          <w:p w14:paraId="5185A14F" w14:textId="1DBD779A" w:rsidR="00EF3040" w:rsidRPr="008D60F5" w:rsidRDefault="00EF3040" w:rsidP="008D60F5">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p>
        </w:tc>
      </w:tr>
      <w:permEnd w:id="619013661"/>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1861C8">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AF2A" w14:textId="77777777" w:rsidR="00E30AC7" w:rsidRDefault="00E30AC7" w:rsidP="008D70A5">
      <w:pPr>
        <w:spacing w:after="0" w:line="240" w:lineRule="auto"/>
      </w:pPr>
      <w:r>
        <w:separator/>
      </w:r>
    </w:p>
  </w:endnote>
  <w:endnote w:type="continuationSeparator" w:id="0">
    <w:p w14:paraId="3365C83D" w14:textId="77777777" w:rsidR="00E30AC7" w:rsidRDefault="00E30AC7" w:rsidP="008D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0178" w14:textId="2773A5BB" w:rsidR="008D70A5" w:rsidRPr="001B5CE4" w:rsidRDefault="00F03F28" w:rsidP="00F03F28">
    <w:pPr>
      <w:pStyle w:val="Footer"/>
      <w:rPr>
        <w:color w:val="D1D1D1" w:themeColor="background2" w:themeShade="E6"/>
      </w:rPr>
    </w:pPr>
    <w:r w:rsidRPr="001B5CE4">
      <w:rPr>
        <w:color w:val="D1D1D1" w:themeColor="background2" w:themeShade="E6"/>
      </w:rPr>
      <w:t>202606-JD-BMA-1-EN</w:t>
    </w:r>
    <w:r w:rsidRPr="001B5CE4">
      <w:rPr>
        <w:color w:val="D1D1D1" w:themeColor="background2" w:themeShade="E6"/>
      </w:rPr>
      <w:tab/>
    </w:r>
    <w:r w:rsidRPr="001B5CE4">
      <w:rPr>
        <w:color w:val="D1D1D1" w:themeColor="background2" w:themeShade="E6"/>
      </w:rPr>
      <w:tab/>
    </w:r>
    <w:sdt>
      <w:sdtPr>
        <w:rPr>
          <w:color w:val="D1D1D1" w:themeColor="background2" w:themeShade="E6"/>
        </w:rPr>
        <w:id w:val="1754473678"/>
        <w:docPartObj>
          <w:docPartGallery w:val="Page Numbers (Bottom of Page)"/>
          <w:docPartUnique/>
        </w:docPartObj>
      </w:sdtPr>
      <w:sdtEndPr/>
      <w:sdtContent>
        <w:r w:rsidR="008D70A5" w:rsidRPr="001B5CE4">
          <w:rPr>
            <w:color w:val="D1D1D1" w:themeColor="background2" w:themeShade="E6"/>
          </w:rPr>
          <w:fldChar w:fldCharType="begin"/>
        </w:r>
        <w:r w:rsidR="008D70A5" w:rsidRPr="001B5CE4">
          <w:rPr>
            <w:color w:val="D1D1D1" w:themeColor="background2" w:themeShade="E6"/>
          </w:rPr>
          <w:instrText>PAGE   \* MERGEFORMAT</w:instrText>
        </w:r>
        <w:r w:rsidR="008D70A5" w:rsidRPr="001B5CE4">
          <w:rPr>
            <w:color w:val="D1D1D1" w:themeColor="background2" w:themeShade="E6"/>
          </w:rPr>
          <w:fldChar w:fldCharType="separate"/>
        </w:r>
        <w:r w:rsidR="008D70A5" w:rsidRPr="001B5CE4">
          <w:rPr>
            <w:color w:val="D1D1D1" w:themeColor="background2" w:themeShade="E6"/>
          </w:rPr>
          <w:t>2</w:t>
        </w:r>
        <w:r w:rsidR="008D70A5" w:rsidRPr="001B5CE4">
          <w:rPr>
            <w:color w:val="D1D1D1" w:themeColor="background2" w:themeShade="E6"/>
          </w:rPr>
          <w:fldChar w:fldCharType="end"/>
        </w:r>
      </w:sdtContent>
    </w:sdt>
  </w:p>
  <w:p w14:paraId="7DB30E07" w14:textId="77777777" w:rsidR="008D70A5" w:rsidRDefault="008D7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87294" w14:textId="77777777" w:rsidR="00E30AC7" w:rsidRDefault="00E30AC7" w:rsidP="008D70A5">
      <w:pPr>
        <w:spacing w:after="0" w:line="240" w:lineRule="auto"/>
      </w:pPr>
      <w:r>
        <w:separator/>
      </w:r>
    </w:p>
  </w:footnote>
  <w:footnote w:type="continuationSeparator" w:id="0">
    <w:p w14:paraId="2CF453F4" w14:textId="77777777" w:rsidR="00E30AC7" w:rsidRDefault="00E30AC7" w:rsidP="008D7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4"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5"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3"/>
  </w:num>
  <w:num w:numId="2" w16cid:durableId="1234461860">
    <w:abstractNumId w:val="1"/>
  </w:num>
  <w:num w:numId="3" w16cid:durableId="1903175321">
    <w:abstractNumId w:val="5"/>
  </w:num>
  <w:num w:numId="4" w16cid:durableId="302125360">
    <w:abstractNumId w:val="0"/>
  </w:num>
  <w:num w:numId="5" w16cid:durableId="494996273">
    <w:abstractNumId w:val="4"/>
  </w:num>
  <w:num w:numId="6" w16cid:durableId="595795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O/7+ljuLOzdlTd1VArDduihEGzPK+PzVQTF/AR0HQ9hCIGXvZz1pKc1mScKXCxDuSMrASozCscdOgToXolTkg==" w:salt="NfFgY524Kw+TuZURYYQeg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34EC"/>
    <w:rsid w:val="00034365"/>
    <w:rsid w:val="000522A1"/>
    <w:rsid w:val="000763EA"/>
    <w:rsid w:val="00093EF9"/>
    <w:rsid w:val="000A2AC2"/>
    <w:rsid w:val="000A73BF"/>
    <w:rsid w:val="000C0F67"/>
    <w:rsid w:val="000D2D90"/>
    <w:rsid w:val="000D73A4"/>
    <w:rsid w:val="000F3232"/>
    <w:rsid w:val="00103762"/>
    <w:rsid w:val="00103EDC"/>
    <w:rsid w:val="00117281"/>
    <w:rsid w:val="001329E1"/>
    <w:rsid w:val="00134D03"/>
    <w:rsid w:val="0017165D"/>
    <w:rsid w:val="00180F1D"/>
    <w:rsid w:val="001861C8"/>
    <w:rsid w:val="00193D13"/>
    <w:rsid w:val="001B461D"/>
    <w:rsid w:val="001B5CE4"/>
    <w:rsid w:val="001C475C"/>
    <w:rsid w:val="001F4B6E"/>
    <w:rsid w:val="00206905"/>
    <w:rsid w:val="00231486"/>
    <w:rsid w:val="00283337"/>
    <w:rsid w:val="0028352B"/>
    <w:rsid w:val="00286F96"/>
    <w:rsid w:val="002A3A46"/>
    <w:rsid w:val="002A5417"/>
    <w:rsid w:val="002B638F"/>
    <w:rsid w:val="002C3C13"/>
    <w:rsid w:val="002D4F45"/>
    <w:rsid w:val="00302ED9"/>
    <w:rsid w:val="00323C8C"/>
    <w:rsid w:val="00350618"/>
    <w:rsid w:val="0035146E"/>
    <w:rsid w:val="00352E1C"/>
    <w:rsid w:val="00366B8E"/>
    <w:rsid w:val="003B7FB8"/>
    <w:rsid w:val="003C5515"/>
    <w:rsid w:val="003D6EA3"/>
    <w:rsid w:val="003F398A"/>
    <w:rsid w:val="00402E5D"/>
    <w:rsid w:val="00406D02"/>
    <w:rsid w:val="0044213C"/>
    <w:rsid w:val="00443801"/>
    <w:rsid w:val="00450BD4"/>
    <w:rsid w:val="00451765"/>
    <w:rsid w:val="00461D18"/>
    <w:rsid w:val="00463C96"/>
    <w:rsid w:val="00472B96"/>
    <w:rsid w:val="00487CE6"/>
    <w:rsid w:val="004A3A1D"/>
    <w:rsid w:val="004B6E53"/>
    <w:rsid w:val="004D37F3"/>
    <w:rsid w:val="004D7F10"/>
    <w:rsid w:val="00504BA0"/>
    <w:rsid w:val="00505E1A"/>
    <w:rsid w:val="0051184F"/>
    <w:rsid w:val="00522CED"/>
    <w:rsid w:val="005319B4"/>
    <w:rsid w:val="00550EFE"/>
    <w:rsid w:val="0056137B"/>
    <w:rsid w:val="00562EF7"/>
    <w:rsid w:val="0058509F"/>
    <w:rsid w:val="00590001"/>
    <w:rsid w:val="005C1360"/>
    <w:rsid w:val="005C14C7"/>
    <w:rsid w:val="005C1DDA"/>
    <w:rsid w:val="005D3167"/>
    <w:rsid w:val="005D5370"/>
    <w:rsid w:val="005F60E4"/>
    <w:rsid w:val="00602CD0"/>
    <w:rsid w:val="00627CCF"/>
    <w:rsid w:val="006372C0"/>
    <w:rsid w:val="00637796"/>
    <w:rsid w:val="00643D74"/>
    <w:rsid w:val="00684D59"/>
    <w:rsid w:val="00697380"/>
    <w:rsid w:val="006A0C17"/>
    <w:rsid w:val="006C5D3B"/>
    <w:rsid w:val="006C6A41"/>
    <w:rsid w:val="006E54F8"/>
    <w:rsid w:val="006F524C"/>
    <w:rsid w:val="007112AB"/>
    <w:rsid w:val="0074014D"/>
    <w:rsid w:val="00751CB0"/>
    <w:rsid w:val="00751CD7"/>
    <w:rsid w:val="00774CF0"/>
    <w:rsid w:val="0078059A"/>
    <w:rsid w:val="007B1172"/>
    <w:rsid w:val="007C6A42"/>
    <w:rsid w:val="007C7CF0"/>
    <w:rsid w:val="007D2939"/>
    <w:rsid w:val="008235F2"/>
    <w:rsid w:val="0082648F"/>
    <w:rsid w:val="00833E0C"/>
    <w:rsid w:val="00835779"/>
    <w:rsid w:val="008553AE"/>
    <w:rsid w:val="00873714"/>
    <w:rsid w:val="00874F36"/>
    <w:rsid w:val="008758AD"/>
    <w:rsid w:val="008A7C22"/>
    <w:rsid w:val="008C1407"/>
    <w:rsid w:val="008D60F5"/>
    <w:rsid w:val="008D70A5"/>
    <w:rsid w:val="008F1B43"/>
    <w:rsid w:val="009063ED"/>
    <w:rsid w:val="009130DC"/>
    <w:rsid w:val="00920DA1"/>
    <w:rsid w:val="00922DD4"/>
    <w:rsid w:val="009343B7"/>
    <w:rsid w:val="00954B0D"/>
    <w:rsid w:val="0096294F"/>
    <w:rsid w:val="00963124"/>
    <w:rsid w:val="0097363B"/>
    <w:rsid w:val="0097551F"/>
    <w:rsid w:val="009978C1"/>
    <w:rsid w:val="009B1802"/>
    <w:rsid w:val="009B5387"/>
    <w:rsid w:val="009B7F96"/>
    <w:rsid w:val="009C03ED"/>
    <w:rsid w:val="009F7791"/>
    <w:rsid w:val="00A05D29"/>
    <w:rsid w:val="00A26512"/>
    <w:rsid w:val="00A30634"/>
    <w:rsid w:val="00A44F61"/>
    <w:rsid w:val="00A53FC9"/>
    <w:rsid w:val="00A553D2"/>
    <w:rsid w:val="00A567CB"/>
    <w:rsid w:val="00A66E13"/>
    <w:rsid w:val="00A7160A"/>
    <w:rsid w:val="00A81D4D"/>
    <w:rsid w:val="00A91459"/>
    <w:rsid w:val="00AA1309"/>
    <w:rsid w:val="00AA69A1"/>
    <w:rsid w:val="00AB115D"/>
    <w:rsid w:val="00AB3C2A"/>
    <w:rsid w:val="00AC2829"/>
    <w:rsid w:val="00AC6E05"/>
    <w:rsid w:val="00AD7785"/>
    <w:rsid w:val="00AE07AA"/>
    <w:rsid w:val="00AF1464"/>
    <w:rsid w:val="00B0067B"/>
    <w:rsid w:val="00B43990"/>
    <w:rsid w:val="00B55007"/>
    <w:rsid w:val="00BA142F"/>
    <w:rsid w:val="00BB4817"/>
    <w:rsid w:val="00BB5437"/>
    <w:rsid w:val="00BC5451"/>
    <w:rsid w:val="00C05C41"/>
    <w:rsid w:val="00C104C3"/>
    <w:rsid w:val="00C326E0"/>
    <w:rsid w:val="00C36476"/>
    <w:rsid w:val="00C54964"/>
    <w:rsid w:val="00C62B83"/>
    <w:rsid w:val="00C76CF4"/>
    <w:rsid w:val="00C967BA"/>
    <w:rsid w:val="00CC30AF"/>
    <w:rsid w:val="00CC51AD"/>
    <w:rsid w:val="00CD3D7E"/>
    <w:rsid w:val="00CE062D"/>
    <w:rsid w:val="00D22F04"/>
    <w:rsid w:val="00D448A6"/>
    <w:rsid w:val="00D47AA9"/>
    <w:rsid w:val="00D67967"/>
    <w:rsid w:val="00D97F96"/>
    <w:rsid w:val="00DA0027"/>
    <w:rsid w:val="00DA18B2"/>
    <w:rsid w:val="00DB7436"/>
    <w:rsid w:val="00DF0BC5"/>
    <w:rsid w:val="00E2047D"/>
    <w:rsid w:val="00E24EC2"/>
    <w:rsid w:val="00E30AC7"/>
    <w:rsid w:val="00E33D3D"/>
    <w:rsid w:val="00E3452E"/>
    <w:rsid w:val="00E35D90"/>
    <w:rsid w:val="00E379BA"/>
    <w:rsid w:val="00E6702C"/>
    <w:rsid w:val="00E67E39"/>
    <w:rsid w:val="00E7088A"/>
    <w:rsid w:val="00E77258"/>
    <w:rsid w:val="00E80962"/>
    <w:rsid w:val="00E80E15"/>
    <w:rsid w:val="00E941CD"/>
    <w:rsid w:val="00EA08D7"/>
    <w:rsid w:val="00EC2C5E"/>
    <w:rsid w:val="00ED1120"/>
    <w:rsid w:val="00ED15CE"/>
    <w:rsid w:val="00ED537F"/>
    <w:rsid w:val="00ED5BC7"/>
    <w:rsid w:val="00EF3040"/>
    <w:rsid w:val="00EF5B2C"/>
    <w:rsid w:val="00F004F2"/>
    <w:rsid w:val="00F03F28"/>
    <w:rsid w:val="00F10D8B"/>
    <w:rsid w:val="00F14303"/>
    <w:rsid w:val="00F62A04"/>
    <w:rsid w:val="00F74CB2"/>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8D7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0A5"/>
    <w:rPr>
      <w:rFonts w:ascii="Segoe UI" w:hAnsi="Segoe UI"/>
    </w:rPr>
  </w:style>
  <w:style w:type="paragraph" w:styleId="Footer">
    <w:name w:val="footer"/>
    <w:basedOn w:val="Normal"/>
    <w:link w:val="FooterChar"/>
    <w:uiPriority w:val="99"/>
    <w:unhideWhenUsed/>
    <w:rsid w:val="008D7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0A5"/>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Props1.xml><?xml version="1.0" encoding="utf-8"?>
<ds:datastoreItem xmlns:ds="http://schemas.openxmlformats.org/officeDocument/2006/customXml" ds:itemID="{2C9D7CDD-FABC-482B-AE88-E641D10B2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3.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4.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1432</Words>
  <Characters>8166</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Kilby, Alix (Staff Comisiwn y Senedd - Senedd Commission Staff)</cp:lastModifiedBy>
  <cp:revision>2</cp:revision>
  <dcterms:created xsi:type="dcterms:W3CDTF">2026-07-02T14:08:00Z</dcterms:created>
  <dcterms:modified xsi:type="dcterms:W3CDTF">2026-07-02T14:08:00Z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