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8357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6AB3E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0C564899" w:rsidR="00EA5290" w:rsidRPr="00670227" w:rsidRDefault="0008532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New funding to deliver First Minister’s priorities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3093BDD1" w:rsidR="00EA5290" w:rsidRPr="00670227" w:rsidRDefault="00711F4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5548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December </w:t>
            </w:r>
            <w:r w:rsidR="00755484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21C54BB8" w:rsidR="00EA5290" w:rsidRPr="00670227" w:rsidRDefault="00AB2832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Mark Drakeford, Cabinet Secretary for Finance and Welsh Language</w:t>
            </w:r>
          </w:p>
        </w:tc>
      </w:tr>
    </w:tbl>
    <w:p w14:paraId="16F90651" w14:textId="77777777" w:rsidR="00EA5290" w:rsidRPr="00A011A1" w:rsidRDefault="00EA5290" w:rsidP="00EA5290"/>
    <w:p w14:paraId="35CBEC90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664E1B95" w14:textId="60825C9D" w:rsidR="007C4A4B" w:rsidRDefault="007C4A4B" w:rsidP="007C4A4B">
      <w:pPr>
        <w:rPr>
          <w:rFonts w:ascii="Arial" w:hAnsi="Arial" w:cs="Arial"/>
          <w:sz w:val="24"/>
          <w:szCs w:val="24"/>
        </w:rPr>
      </w:pPr>
      <w:r w:rsidRPr="007C4A4B">
        <w:rPr>
          <w:rFonts w:ascii="Arial" w:hAnsi="Arial" w:cs="Arial"/>
          <w:sz w:val="24"/>
          <w:szCs w:val="24"/>
        </w:rPr>
        <w:t xml:space="preserve">The Welsh Government announced £157m of new funding to support the First Minister’s priorities this </w:t>
      </w:r>
      <w:r w:rsidR="00A4326B">
        <w:rPr>
          <w:rFonts w:ascii="Arial" w:hAnsi="Arial" w:cs="Arial"/>
          <w:sz w:val="24"/>
          <w:szCs w:val="24"/>
        </w:rPr>
        <w:t xml:space="preserve">financial </w:t>
      </w:r>
      <w:r w:rsidRPr="007C4A4B">
        <w:rPr>
          <w:rFonts w:ascii="Arial" w:hAnsi="Arial" w:cs="Arial"/>
          <w:sz w:val="24"/>
          <w:szCs w:val="24"/>
        </w:rPr>
        <w:t xml:space="preserve">year. This funding has been made available </w:t>
      </w:r>
      <w:proofErr w:type="gramStart"/>
      <w:r w:rsidRPr="007C4A4B">
        <w:rPr>
          <w:rFonts w:ascii="Arial" w:hAnsi="Arial" w:cs="Arial"/>
          <w:sz w:val="24"/>
          <w:szCs w:val="24"/>
        </w:rPr>
        <w:t>as a result of</w:t>
      </w:r>
      <w:proofErr w:type="gramEnd"/>
      <w:r w:rsidRPr="007C4A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4A4B">
        <w:rPr>
          <w:rFonts w:ascii="Arial" w:hAnsi="Arial" w:cs="Arial"/>
          <w:sz w:val="24"/>
          <w:szCs w:val="24"/>
        </w:rPr>
        <w:t>consequentials</w:t>
      </w:r>
      <w:proofErr w:type="spellEnd"/>
      <w:r w:rsidRPr="007C4A4B">
        <w:rPr>
          <w:rFonts w:ascii="Arial" w:hAnsi="Arial" w:cs="Arial"/>
          <w:sz w:val="24"/>
          <w:szCs w:val="24"/>
        </w:rPr>
        <w:t xml:space="preserve"> received in the UK Government’s Autumn Budget.  </w:t>
      </w:r>
    </w:p>
    <w:p w14:paraId="3A0BC01A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5D8520C8" w14:textId="77777777" w:rsidR="007C4A4B" w:rsidRDefault="007C4A4B" w:rsidP="007C4A4B">
      <w:pPr>
        <w:rPr>
          <w:rFonts w:ascii="Arial" w:hAnsi="Arial" w:cs="Arial"/>
          <w:sz w:val="24"/>
          <w:szCs w:val="24"/>
        </w:rPr>
      </w:pPr>
      <w:r w:rsidRPr="007C4A4B">
        <w:rPr>
          <w:rFonts w:ascii="Arial" w:hAnsi="Arial" w:cs="Arial"/>
          <w:sz w:val="24"/>
          <w:szCs w:val="24"/>
        </w:rPr>
        <w:t xml:space="preserve">A total of </w:t>
      </w:r>
      <w:r w:rsidRPr="007C4A4B">
        <w:rPr>
          <w:rFonts w:ascii="Arial" w:hAnsi="Arial" w:cs="Arial"/>
          <w:b/>
          <w:bCs/>
          <w:sz w:val="24"/>
          <w:szCs w:val="24"/>
        </w:rPr>
        <w:t>£57m</w:t>
      </w:r>
      <w:r w:rsidRPr="007C4A4B">
        <w:rPr>
          <w:rFonts w:ascii="Arial" w:hAnsi="Arial" w:cs="Arial"/>
          <w:sz w:val="24"/>
          <w:szCs w:val="24"/>
        </w:rPr>
        <w:t xml:space="preserve"> for the Health and Social Care portfolio for ‘Iechyd da’ – A Healthier Wales including £21m for diagnostic equipment for the NHS to help cut waiting times and £19m for the 50-day challenge to improve hospital discharge and community care.</w:t>
      </w:r>
    </w:p>
    <w:p w14:paraId="68BB10A5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574789F2" w14:textId="77777777" w:rsidR="007C4A4B" w:rsidRDefault="007C4A4B" w:rsidP="007C4A4B">
      <w:pPr>
        <w:rPr>
          <w:rFonts w:ascii="Arial" w:hAnsi="Arial" w:cs="Arial"/>
          <w:sz w:val="24"/>
          <w:szCs w:val="24"/>
        </w:rPr>
      </w:pPr>
      <w:r w:rsidRPr="007C4A4B">
        <w:rPr>
          <w:rFonts w:ascii="Arial" w:hAnsi="Arial" w:cs="Arial"/>
          <w:b/>
          <w:bCs/>
          <w:sz w:val="24"/>
          <w:szCs w:val="24"/>
        </w:rPr>
        <w:t>£95m</w:t>
      </w:r>
      <w:r w:rsidRPr="007C4A4B">
        <w:rPr>
          <w:rFonts w:ascii="Arial" w:hAnsi="Arial" w:cs="Arial"/>
          <w:sz w:val="24"/>
          <w:szCs w:val="24"/>
        </w:rPr>
        <w:t xml:space="preserve"> to support opportunities for every family - boosting standards in schools and colleges and providing more homes for social rent, ensuring every family has the chance to succeed. This includes £20m for school and college repairs and maintenance.</w:t>
      </w:r>
    </w:p>
    <w:p w14:paraId="51D13BA3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6E83FB54" w14:textId="77777777" w:rsidR="007C4A4B" w:rsidRDefault="007C4A4B" w:rsidP="007C4A4B">
      <w:pPr>
        <w:rPr>
          <w:rFonts w:ascii="Arial" w:hAnsi="Arial" w:cs="Arial"/>
          <w:sz w:val="24"/>
          <w:szCs w:val="24"/>
        </w:rPr>
      </w:pPr>
      <w:r w:rsidRPr="007C4A4B">
        <w:rPr>
          <w:rFonts w:ascii="Arial" w:hAnsi="Arial" w:cs="Arial"/>
          <w:b/>
          <w:bCs/>
          <w:sz w:val="24"/>
          <w:szCs w:val="24"/>
        </w:rPr>
        <w:t>£4m</w:t>
      </w:r>
      <w:r w:rsidRPr="007C4A4B">
        <w:rPr>
          <w:rFonts w:ascii="Arial" w:hAnsi="Arial" w:cs="Arial"/>
          <w:sz w:val="24"/>
          <w:szCs w:val="24"/>
        </w:rPr>
        <w:t xml:space="preserve"> for green jobs and growth – creating green jobs that tackle the climate crisis and restore nature, while making families better off; including preparations to accelerate planning decisions to grow the Welsh economy. </w:t>
      </w:r>
    </w:p>
    <w:p w14:paraId="3C80F72C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584DAD5D" w14:textId="77777777" w:rsidR="007C4A4B" w:rsidRDefault="007C4A4B" w:rsidP="007C4A4B">
      <w:pPr>
        <w:rPr>
          <w:rFonts w:ascii="Arial" w:hAnsi="Arial" w:cs="Arial"/>
          <w:sz w:val="24"/>
          <w:szCs w:val="24"/>
        </w:rPr>
      </w:pPr>
      <w:r w:rsidRPr="007C4A4B">
        <w:rPr>
          <w:rFonts w:ascii="Arial" w:hAnsi="Arial" w:cs="Arial"/>
          <w:b/>
          <w:bCs/>
          <w:sz w:val="24"/>
          <w:szCs w:val="24"/>
        </w:rPr>
        <w:t>£1m</w:t>
      </w:r>
      <w:r w:rsidRPr="007C4A4B">
        <w:rPr>
          <w:rFonts w:ascii="Arial" w:hAnsi="Arial" w:cs="Arial"/>
          <w:sz w:val="24"/>
          <w:szCs w:val="24"/>
        </w:rPr>
        <w:t xml:space="preserve"> for arts and cultural organisations, provided through the Arts Council of Wales, which will support 60 organisations. </w:t>
      </w:r>
    </w:p>
    <w:p w14:paraId="510D5573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3700BFB2" w14:textId="77777777" w:rsidR="007C4A4B" w:rsidRDefault="007C4A4B" w:rsidP="007C4A4B">
      <w:pPr>
        <w:rPr>
          <w:rFonts w:ascii="Arial" w:hAnsi="Arial" w:cs="Arial"/>
          <w:sz w:val="24"/>
          <w:szCs w:val="24"/>
        </w:rPr>
      </w:pPr>
      <w:r w:rsidRPr="007C4A4B">
        <w:rPr>
          <w:rFonts w:ascii="Arial" w:hAnsi="Arial" w:cs="Arial"/>
          <w:sz w:val="24"/>
          <w:szCs w:val="24"/>
        </w:rPr>
        <w:t xml:space="preserve">The funding can be used for either revenue or capital purposes. </w:t>
      </w:r>
    </w:p>
    <w:p w14:paraId="5343533E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32C6F39F" w14:textId="77777777" w:rsidR="007C4A4B" w:rsidRDefault="007C4A4B" w:rsidP="007C4A4B">
      <w:pPr>
        <w:rPr>
          <w:rFonts w:ascii="Arial" w:hAnsi="Arial" w:cs="Arial"/>
          <w:sz w:val="24"/>
          <w:szCs w:val="24"/>
        </w:rPr>
      </w:pPr>
      <w:r w:rsidRPr="007C4A4B">
        <w:rPr>
          <w:rFonts w:ascii="Arial" w:hAnsi="Arial" w:cs="Arial"/>
          <w:sz w:val="24"/>
          <w:szCs w:val="24"/>
        </w:rPr>
        <w:t>Further details will be provided by portfolio Cabinet Secretaries in the coming weeks.</w:t>
      </w:r>
    </w:p>
    <w:p w14:paraId="3B9E4C19" w14:textId="77777777" w:rsidR="007C4A4B" w:rsidRPr="007C4A4B" w:rsidRDefault="007C4A4B" w:rsidP="007C4A4B">
      <w:pPr>
        <w:rPr>
          <w:rFonts w:ascii="Arial" w:hAnsi="Arial" w:cs="Arial"/>
          <w:sz w:val="24"/>
          <w:szCs w:val="24"/>
        </w:rPr>
      </w:pPr>
    </w:p>
    <w:p w14:paraId="0A54964D" w14:textId="33E5896A" w:rsidR="00A845A9" w:rsidRDefault="007C4A4B" w:rsidP="007C4A4B">
      <w:r w:rsidRPr="007C4A4B">
        <w:rPr>
          <w:rFonts w:ascii="Arial" w:hAnsi="Arial" w:cs="Arial"/>
          <w:sz w:val="24"/>
          <w:szCs w:val="24"/>
        </w:rPr>
        <w:t>All additional funding will be regularised in the Welsh Government’s second supplementary budget to be published in February.</w:t>
      </w:r>
    </w:p>
    <w:sectPr w:rsidR="00A845A9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50D5" w14:textId="77777777" w:rsidR="00383110" w:rsidRDefault="00383110">
      <w:r>
        <w:separator/>
      </w:r>
    </w:p>
  </w:endnote>
  <w:endnote w:type="continuationSeparator" w:id="0">
    <w:p w14:paraId="63C59E33" w14:textId="77777777" w:rsidR="00383110" w:rsidRDefault="0038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73FED3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266CB" w14:textId="77777777" w:rsidR="00383110" w:rsidRDefault="00383110">
      <w:r>
        <w:separator/>
      </w:r>
    </w:p>
  </w:footnote>
  <w:footnote w:type="continuationSeparator" w:id="0">
    <w:p w14:paraId="2840B272" w14:textId="77777777" w:rsidR="00383110" w:rsidRDefault="0038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516D9"/>
    <w:rsid w:val="0006774B"/>
    <w:rsid w:val="00082B81"/>
    <w:rsid w:val="00085324"/>
    <w:rsid w:val="00090C3D"/>
    <w:rsid w:val="00097118"/>
    <w:rsid w:val="000C3A52"/>
    <w:rsid w:val="000C53DB"/>
    <w:rsid w:val="000C5E9B"/>
    <w:rsid w:val="00112C59"/>
    <w:rsid w:val="0012196B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05D9"/>
    <w:rsid w:val="002A5310"/>
    <w:rsid w:val="002C57B6"/>
    <w:rsid w:val="002F0EB9"/>
    <w:rsid w:val="002F53A9"/>
    <w:rsid w:val="00314E36"/>
    <w:rsid w:val="003220C1"/>
    <w:rsid w:val="0034155B"/>
    <w:rsid w:val="00356D7B"/>
    <w:rsid w:val="00357893"/>
    <w:rsid w:val="003670C1"/>
    <w:rsid w:val="00370471"/>
    <w:rsid w:val="00383110"/>
    <w:rsid w:val="003A3494"/>
    <w:rsid w:val="003B1503"/>
    <w:rsid w:val="003B3D64"/>
    <w:rsid w:val="003C5133"/>
    <w:rsid w:val="00412673"/>
    <w:rsid w:val="0043031D"/>
    <w:rsid w:val="0046757C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11F4E"/>
    <w:rsid w:val="0073380E"/>
    <w:rsid w:val="00743B79"/>
    <w:rsid w:val="007523BC"/>
    <w:rsid w:val="00752C48"/>
    <w:rsid w:val="00755484"/>
    <w:rsid w:val="007970A5"/>
    <w:rsid w:val="007A05FB"/>
    <w:rsid w:val="007B5260"/>
    <w:rsid w:val="007C24E7"/>
    <w:rsid w:val="007C4A4B"/>
    <w:rsid w:val="007D1402"/>
    <w:rsid w:val="007F5E64"/>
    <w:rsid w:val="00800FA0"/>
    <w:rsid w:val="00812370"/>
    <w:rsid w:val="0082411A"/>
    <w:rsid w:val="00841628"/>
    <w:rsid w:val="00846160"/>
    <w:rsid w:val="008467B9"/>
    <w:rsid w:val="00877BD2"/>
    <w:rsid w:val="008B7927"/>
    <w:rsid w:val="008C5D48"/>
    <w:rsid w:val="008D1E0B"/>
    <w:rsid w:val="008F0CC6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9F4D28"/>
    <w:rsid w:val="00A204C9"/>
    <w:rsid w:val="00A23742"/>
    <w:rsid w:val="00A3247B"/>
    <w:rsid w:val="00A4326B"/>
    <w:rsid w:val="00A72CF3"/>
    <w:rsid w:val="00A82A45"/>
    <w:rsid w:val="00A845A9"/>
    <w:rsid w:val="00A86958"/>
    <w:rsid w:val="00AA5651"/>
    <w:rsid w:val="00AA5848"/>
    <w:rsid w:val="00AA7750"/>
    <w:rsid w:val="00AB2832"/>
    <w:rsid w:val="00AD65F1"/>
    <w:rsid w:val="00AE064D"/>
    <w:rsid w:val="00AF056B"/>
    <w:rsid w:val="00B049B1"/>
    <w:rsid w:val="00B239BA"/>
    <w:rsid w:val="00B468BB"/>
    <w:rsid w:val="00B81F17"/>
    <w:rsid w:val="00BE65C4"/>
    <w:rsid w:val="00C43B4A"/>
    <w:rsid w:val="00C64FA5"/>
    <w:rsid w:val="00C84A12"/>
    <w:rsid w:val="00CF3DC5"/>
    <w:rsid w:val="00D017E2"/>
    <w:rsid w:val="00D16D97"/>
    <w:rsid w:val="00D27F42"/>
    <w:rsid w:val="00D84713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A52641091</value>
    </field>
    <field name="Objective-Title">
      <value order="0">Template - Written Statement (English)</value>
    </field>
    <field name="Objective-Description">
      <value order="0"/>
    </field>
    <field name="Objective-CreationStamp">
      <value order="0">2024-04-23T11:34:39Z</value>
    </field>
    <field name="Objective-IsApproved">
      <value order="0">false</value>
    </field>
    <field name="Objective-IsPublished">
      <value order="0">true</value>
    </field>
    <field name="Objective-DatePublished">
      <value order="0">2024-04-23T11:34:39Z</value>
    </field>
    <field name="Objective-ModificationStamp">
      <value order="0">2024-11-01T16:56:47Z</value>
    </field>
    <field name="Objective-Owner">
      <value order="0">Carey, Helen (FMG - Office of the First Minister - Cabinet Division)</value>
    </field>
    <field name="Objective-Path">
      <value order="0">Objective Global Folder:#Business File Plan:WG Organisational Groups:Post April 2024 - First Ministers Group:First Ministers Group (FMG) - Cabinet Division:1 - Save:Cabinet Secretariat:Cabinet Secretariat - 6th Senedd:Cabinet Statements:Cabinet - Statements - Nov 2024-Jan 2025:Cabinet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vA96505225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qA2249830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2024-04-23T00:00:00Z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2024-12-05T14:02:00Z</dcterms:created>
  <dcterms:modified xsi:type="dcterms:W3CDTF">2024-12-05T14:02:00Z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A52641091</vt:lpwstr>
  </property>
  <property fmtid="{D5CDD505-2E9C-101B-9397-08002B2CF9AE}" pid="4" name="Objective-Title">
    <vt:lpwstr>Template -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2024-04-23T11:34:39Z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2024-04-23T11:34:39Z</vt:filetime>
  </property>
  <property fmtid="{D5CDD505-2E9C-101B-9397-08002B2CF9AE}" pid="10" name="Objective-ModificationStamp">
    <vt:filetime>2024-11-01T16:56:47Z</vt:filetime>
  </property>
  <property fmtid="{D5CDD505-2E9C-101B-9397-08002B2CF9AE}" pid="11" name="Objective-Owner">
    <vt:lpwstr>Carey, Helen (FMG - Office of the First Minister - Cabinet Division)</vt:lpwstr>
  </property>
  <property fmtid="{D5CDD505-2E9C-101B-9397-08002B2CF9AE}" pid="12" name="Objective-Path">
    <vt:lpwstr>Objective Global Folder:#Business File Plan:WG Organisational Groups:Post April 2024 - First Ministers Group:First Ministers Group (FMG) - Cabinet Division:1 - Save:Cabinet Secretariat:Cabinet Secretariat - 6th Senedd:Cabinet Statements:Cabinet - Statements - Nov 2024-Jan 2025:Cabinet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qA2249830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vA96505225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2024-04-23T00:00:00Z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