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1F7CCC7B" w:rsidR="00774CF0" w:rsidRPr="000452D8" w:rsidRDefault="00504BA0" w:rsidP="000452D8">
      <w:pPr>
        <w:pStyle w:val="Title"/>
        <w:rPr>
          <w:rFonts w:ascii="Segoe UI" w:hAnsi="Segoe UI" w:cs="Segoe UI"/>
          <w:b/>
          <w:bCs/>
          <w:color w:val="000000"/>
          <w:sz w:val="40"/>
          <w:szCs w:val="40"/>
        </w:rPr>
      </w:pPr>
      <w:r w:rsidRPr="003B7FB8">
        <w:rPr>
          <w:rFonts w:ascii="Segoe UI" w:hAnsi="Segoe UI" w:cs="Segoe UI"/>
          <w:b/>
          <w:bCs/>
          <w:color w:val="000000"/>
          <w:sz w:val="40"/>
          <w:szCs w:val="40"/>
        </w:rPr>
        <w:t>Support Staff Job Description</w:t>
      </w:r>
    </w:p>
    <w:tbl>
      <w:tblPr>
        <w:tblStyle w:val="TableGrid"/>
        <w:tblW w:w="0" w:type="auto"/>
        <w:tblLook w:val="04A0" w:firstRow="1" w:lastRow="0" w:firstColumn="1" w:lastColumn="0" w:noHBand="0" w:noVBand="1"/>
      </w:tblPr>
      <w:tblGrid>
        <w:gridCol w:w="1696"/>
        <w:gridCol w:w="7320"/>
      </w:tblGrid>
      <w:tr w:rsidR="005C14C7" w:rsidRPr="003B7FB8" w14:paraId="740313F7" w14:textId="77777777" w:rsidTr="00CC51AD">
        <w:tc>
          <w:tcPr>
            <w:tcW w:w="1696" w:type="dxa"/>
            <w:shd w:val="clear" w:color="auto" w:fill="FCEDC8"/>
          </w:tcPr>
          <w:p w14:paraId="7DB1C6C5" w14:textId="61AE2BEB" w:rsidR="005C14C7" w:rsidRPr="003B7FB8" w:rsidRDefault="005C14C7" w:rsidP="005C14C7">
            <w:pPr>
              <w:spacing w:before="120" w:after="120"/>
              <w:rPr>
                <w:rFonts w:cs="Segoe UI"/>
                <w:b/>
                <w:bCs/>
              </w:rPr>
            </w:pPr>
            <w:r w:rsidRPr="003B7FB8">
              <w:rPr>
                <w:rFonts w:cs="Segoe UI"/>
                <w:b/>
                <w:bCs/>
              </w:rPr>
              <w:t xml:space="preserve">Job </w:t>
            </w:r>
            <w:r w:rsidR="00012A32" w:rsidRPr="003B7FB8">
              <w:rPr>
                <w:rFonts w:cs="Segoe UI"/>
                <w:b/>
                <w:bCs/>
              </w:rPr>
              <w:t>family:</w:t>
            </w:r>
          </w:p>
        </w:tc>
        <w:tc>
          <w:tcPr>
            <w:tcW w:w="7320" w:type="dxa"/>
            <w:shd w:val="clear" w:color="auto" w:fill="FCEDC8"/>
          </w:tcPr>
          <w:p w14:paraId="282379C4" w14:textId="5B9A5F28" w:rsidR="005C14C7" w:rsidRPr="003B7FB8" w:rsidRDefault="00012A32" w:rsidP="005C14C7">
            <w:pPr>
              <w:spacing w:before="120" w:after="120"/>
              <w:rPr>
                <w:rFonts w:cs="Segoe UI"/>
                <w:b/>
                <w:bCs/>
              </w:rPr>
            </w:pPr>
            <w:r w:rsidRPr="003B7FB8">
              <w:rPr>
                <w:rFonts w:cs="Segoe UI"/>
                <w:b/>
                <w:bCs/>
              </w:rPr>
              <w:t>Business Management and Administration</w:t>
            </w:r>
          </w:p>
        </w:tc>
      </w:tr>
      <w:tr w:rsidR="00012A32" w:rsidRPr="003B7FB8" w14:paraId="10637BF3" w14:textId="77777777" w:rsidTr="00CC51AD">
        <w:tc>
          <w:tcPr>
            <w:tcW w:w="1696" w:type="dxa"/>
            <w:shd w:val="clear" w:color="auto" w:fill="FCEDC8"/>
          </w:tcPr>
          <w:p w14:paraId="2DFF93EA" w14:textId="0AB09697" w:rsidR="00012A32" w:rsidRPr="003B7FB8" w:rsidRDefault="00012A32" w:rsidP="00012A32">
            <w:pPr>
              <w:spacing w:before="120" w:after="120"/>
              <w:rPr>
                <w:rFonts w:cs="Segoe UI"/>
                <w:b/>
                <w:bCs/>
              </w:rPr>
            </w:pPr>
            <w:r w:rsidRPr="003B7FB8">
              <w:rPr>
                <w:rFonts w:cs="Segoe UI"/>
                <w:b/>
                <w:bCs/>
              </w:rPr>
              <w:t>Pay band:</w:t>
            </w:r>
          </w:p>
        </w:tc>
        <w:tc>
          <w:tcPr>
            <w:tcW w:w="7320" w:type="dxa"/>
            <w:shd w:val="clear" w:color="auto" w:fill="FCEDC8"/>
          </w:tcPr>
          <w:p w14:paraId="40DA43B0" w14:textId="2FD81286" w:rsidR="00012A32" w:rsidRPr="003B7FB8" w:rsidRDefault="00012A32" w:rsidP="00012A32">
            <w:pPr>
              <w:spacing w:before="120" w:after="120"/>
              <w:rPr>
                <w:rFonts w:cs="Segoe UI"/>
                <w:b/>
                <w:bCs/>
              </w:rPr>
            </w:pPr>
            <w:r w:rsidRPr="003B7FB8">
              <w:rPr>
                <w:rFonts w:cs="Segoe UI"/>
                <w:b/>
                <w:bCs/>
              </w:rPr>
              <w:t xml:space="preserve">Band </w:t>
            </w:r>
            <w:r w:rsidR="003B2700">
              <w:rPr>
                <w:rFonts w:cs="Segoe UI"/>
                <w:b/>
                <w:bCs/>
              </w:rPr>
              <w:t>3</w:t>
            </w:r>
          </w:p>
        </w:tc>
      </w:tr>
      <w:tr w:rsidR="00012A32" w:rsidRPr="003B7FB8" w14:paraId="46CEB632" w14:textId="77777777" w:rsidTr="00CC51AD">
        <w:tc>
          <w:tcPr>
            <w:tcW w:w="1696" w:type="dxa"/>
            <w:shd w:val="clear" w:color="auto" w:fill="FCEDC8"/>
          </w:tcPr>
          <w:p w14:paraId="03306779" w14:textId="77777777" w:rsidR="00012A32" w:rsidRPr="003B7FB8" w:rsidRDefault="00012A32" w:rsidP="00012A32">
            <w:pPr>
              <w:spacing w:before="120" w:after="120"/>
              <w:rPr>
                <w:rFonts w:cs="Segoe UI"/>
                <w:b/>
                <w:bCs/>
              </w:rPr>
            </w:pPr>
            <w:r w:rsidRPr="003B7FB8">
              <w:rPr>
                <w:rFonts w:cs="Segoe UI"/>
                <w:b/>
                <w:bCs/>
              </w:rPr>
              <w:t>Salary range:</w:t>
            </w:r>
          </w:p>
          <w:p w14:paraId="3D7E92BF" w14:textId="72FE2F1F" w:rsidR="00012A32" w:rsidRPr="003B7FB8" w:rsidRDefault="00012A32" w:rsidP="00012A32">
            <w:pPr>
              <w:spacing w:before="120" w:after="120"/>
              <w:rPr>
                <w:rFonts w:cs="Segoe UI"/>
                <w:b/>
                <w:bCs/>
              </w:rPr>
            </w:pPr>
            <w:r w:rsidRPr="003B7FB8">
              <w:rPr>
                <w:rFonts w:cs="Segoe UI"/>
                <w:b/>
                <w:bCs/>
              </w:rPr>
              <w:t>(pro-rata)</w:t>
            </w:r>
          </w:p>
        </w:tc>
        <w:tc>
          <w:tcPr>
            <w:tcW w:w="7320" w:type="dxa"/>
            <w:shd w:val="clear" w:color="auto" w:fill="FCEDC8"/>
          </w:tcPr>
          <w:p w14:paraId="13FB733D" w14:textId="77777777" w:rsidR="00476A58" w:rsidRDefault="00476A58" w:rsidP="00012A32">
            <w:pPr>
              <w:spacing w:before="120" w:after="120"/>
              <w:rPr>
                <w:rFonts w:eastAsia="Lucida Sans" w:cs="Segoe UI"/>
                <w:b/>
                <w:bCs/>
                <w:lang w:val="cy-GB" w:bidi="cy-GB"/>
              </w:rPr>
            </w:pPr>
            <w:r w:rsidRPr="00476A58">
              <w:rPr>
                <w:rFonts w:eastAsia="Lucida Sans" w:cs="Segoe UI"/>
                <w:b/>
                <w:bCs/>
                <w:lang w:val="cy-GB" w:bidi="cy-GB"/>
              </w:rPr>
              <w:t>£26,345 - £33,873</w:t>
            </w:r>
          </w:p>
          <w:p w14:paraId="3BD072BE" w14:textId="2B6D1CED" w:rsidR="00012A32" w:rsidRPr="003B7FB8" w:rsidRDefault="00012A32" w:rsidP="00012A32">
            <w:pPr>
              <w:spacing w:before="120" w:after="120"/>
              <w:rPr>
                <w:rFonts w:cs="Segoe UI"/>
                <w:b/>
                <w:bCs/>
              </w:rPr>
            </w:pPr>
            <w:r w:rsidRPr="003B7FB8">
              <w:rPr>
                <w:rFonts w:cs="Segoe UI"/>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bl>
    <w:p w14:paraId="750C49B6" w14:textId="77777777" w:rsidR="00012A32" w:rsidRPr="003B7FB8" w:rsidRDefault="00012A32">
      <w:pPr>
        <w:rPr>
          <w:rFonts w:cs="Segoe UI"/>
        </w:rPr>
      </w:pPr>
    </w:p>
    <w:tbl>
      <w:tblPr>
        <w:tblStyle w:val="TableGrid"/>
        <w:tblW w:w="0" w:type="auto"/>
        <w:tblLook w:val="04A0" w:firstRow="1" w:lastRow="0" w:firstColumn="1" w:lastColumn="0" w:noHBand="0" w:noVBand="1"/>
      </w:tblPr>
      <w:tblGrid>
        <w:gridCol w:w="1696"/>
        <w:gridCol w:w="7320"/>
      </w:tblGrid>
      <w:tr w:rsidR="005C14C7" w:rsidRPr="003B7FB8" w14:paraId="118F72FF" w14:textId="77777777" w:rsidTr="00CC51AD">
        <w:tc>
          <w:tcPr>
            <w:tcW w:w="1696" w:type="dxa"/>
            <w:shd w:val="clear" w:color="auto" w:fill="FCEDC8"/>
          </w:tcPr>
          <w:p w14:paraId="3521DAAD" w14:textId="0D0B8BC6" w:rsidR="005C14C7" w:rsidRPr="003B7FB8" w:rsidRDefault="00012A32" w:rsidP="005C14C7">
            <w:pPr>
              <w:spacing w:before="120" w:after="120"/>
              <w:rPr>
                <w:rFonts w:cs="Segoe UI"/>
                <w:b/>
                <w:bCs/>
              </w:rPr>
            </w:pPr>
            <w:permStart w:id="1476863083" w:edGrp="everyone" w:colFirst="1" w:colLast="1"/>
            <w:r w:rsidRPr="003B7FB8">
              <w:rPr>
                <w:rFonts w:cs="Segoe UI"/>
                <w:b/>
                <w:bCs/>
              </w:rPr>
              <w:t>Job title:</w:t>
            </w:r>
          </w:p>
        </w:tc>
        <w:tc>
          <w:tcPr>
            <w:tcW w:w="7320" w:type="dxa"/>
          </w:tcPr>
          <w:p w14:paraId="6ECEE0B5" w14:textId="2CAA80A8" w:rsidR="005C14C7" w:rsidRPr="003B7FB8" w:rsidRDefault="00FB500B" w:rsidP="005C14C7">
            <w:pPr>
              <w:spacing w:before="120" w:after="120"/>
              <w:rPr>
                <w:rFonts w:cs="Segoe UI"/>
              </w:rPr>
            </w:pPr>
            <w:r>
              <w:rPr>
                <w:rFonts w:cs="Segoe UI"/>
              </w:rPr>
              <w:t xml:space="preserve">Administrator </w:t>
            </w:r>
          </w:p>
        </w:tc>
      </w:tr>
      <w:tr w:rsidR="005C14C7" w:rsidRPr="003B7FB8" w14:paraId="5EDBC416" w14:textId="77777777" w:rsidTr="00CC51AD">
        <w:tc>
          <w:tcPr>
            <w:tcW w:w="1696" w:type="dxa"/>
            <w:shd w:val="clear" w:color="auto" w:fill="FCEDC8"/>
          </w:tcPr>
          <w:p w14:paraId="473B6233" w14:textId="28163F8B" w:rsidR="005C14C7" w:rsidRPr="003B7FB8" w:rsidRDefault="00012A32" w:rsidP="005C14C7">
            <w:pPr>
              <w:spacing w:before="120" w:after="120"/>
              <w:rPr>
                <w:rFonts w:cs="Segoe UI"/>
                <w:b/>
                <w:bCs/>
              </w:rPr>
            </w:pPr>
            <w:permStart w:id="145054629" w:edGrp="everyone" w:colFirst="1" w:colLast="1"/>
            <w:permEnd w:id="1476863083"/>
            <w:r w:rsidRPr="003B7FB8">
              <w:rPr>
                <w:rFonts w:cs="Segoe UI"/>
                <w:b/>
                <w:bCs/>
              </w:rPr>
              <w:t>Reference:</w:t>
            </w:r>
          </w:p>
        </w:tc>
        <w:tc>
          <w:tcPr>
            <w:tcW w:w="7320" w:type="dxa"/>
          </w:tcPr>
          <w:p w14:paraId="4C3315E5" w14:textId="2D28E012" w:rsidR="005C14C7" w:rsidRPr="008D5375" w:rsidRDefault="008D5375" w:rsidP="005C14C7">
            <w:pPr>
              <w:spacing w:before="120" w:after="120"/>
              <w:rPr>
                <w:rFonts w:cs="Segoe UI"/>
                <w:b/>
                <w:bCs/>
                <w:color w:val="EE0000"/>
              </w:rPr>
            </w:pPr>
            <w:r w:rsidRPr="008D5375">
              <w:rPr>
                <w:rFonts w:cs="Segoe UI"/>
                <w:b/>
                <w:bCs/>
              </w:rPr>
              <w:t>MBS-083-26</w:t>
            </w:r>
          </w:p>
        </w:tc>
      </w:tr>
      <w:tr w:rsidR="005C14C7" w:rsidRPr="003B7FB8" w14:paraId="14DD4244" w14:textId="77777777" w:rsidTr="00CC51AD">
        <w:tc>
          <w:tcPr>
            <w:tcW w:w="1696" w:type="dxa"/>
            <w:shd w:val="clear" w:color="auto" w:fill="FCEDC8"/>
          </w:tcPr>
          <w:p w14:paraId="2FFE6E4A" w14:textId="7C0B9EC7" w:rsidR="005C14C7" w:rsidRPr="003B7FB8" w:rsidRDefault="00012A32" w:rsidP="005C14C7">
            <w:pPr>
              <w:spacing w:before="120" w:after="120"/>
              <w:rPr>
                <w:rFonts w:cs="Segoe UI"/>
                <w:b/>
                <w:bCs/>
              </w:rPr>
            </w:pPr>
            <w:permStart w:id="772169238" w:edGrp="everyone" w:colFirst="1" w:colLast="1"/>
            <w:permEnd w:id="145054629"/>
            <w:r w:rsidRPr="003B7FB8">
              <w:rPr>
                <w:rFonts w:cs="Segoe UI"/>
                <w:b/>
                <w:bCs/>
              </w:rPr>
              <w:t>Office of:</w:t>
            </w:r>
          </w:p>
        </w:tc>
        <w:tc>
          <w:tcPr>
            <w:tcW w:w="7320" w:type="dxa"/>
          </w:tcPr>
          <w:p w14:paraId="4ED9CEBF" w14:textId="4D4397AA" w:rsidR="00012A32" w:rsidRPr="003B7FB8" w:rsidRDefault="00FB500B" w:rsidP="005C14C7">
            <w:pPr>
              <w:spacing w:before="120" w:after="120"/>
              <w:rPr>
                <w:rFonts w:cs="Segoe UI"/>
                <w:b/>
                <w:bCs/>
              </w:rPr>
            </w:pPr>
            <w:r>
              <w:rPr>
                <w:rFonts w:cs="Segoe UI"/>
                <w:b/>
                <w:bCs/>
              </w:rPr>
              <w:t xml:space="preserve">Lindsay Whittle </w:t>
            </w:r>
          </w:p>
        </w:tc>
      </w:tr>
      <w:tr w:rsidR="00012A32" w:rsidRPr="003B7FB8" w14:paraId="4AF47B82" w14:textId="77777777" w:rsidTr="00CC51AD">
        <w:tc>
          <w:tcPr>
            <w:tcW w:w="1696" w:type="dxa"/>
            <w:shd w:val="clear" w:color="auto" w:fill="FCEDC8"/>
          </w:tcPr>
          <w:p w14:paraId="3496F1C5" w14:textId="100CCBD5" w:rsidR="00012A32" w:rsidRPr="003B7FB8" w:rsidRDefault="00012A32" w:rsidP="00012A32">
            <w:pPr>
              <w:spacing w:before="120" w:after="120"/>
              <w:rPr>
                <w:rFonts w:cs="Segoe UI"/>
                <w:b/>
                <w:bCs/>
              </w:rPr>
            </w:pPr>
            <w:permStart w:id="877811882" w:edGrp="everyone" w:colFirst="1" w:colLast="1"/>
            <w:permEnd w:id="772169238"/>
            <w:r w:rsidRPr="003B7FB8">
              <w:rPr>
                <w:rFonts w:cs="Segoe UI"/>
                <w:b/>
                <w:bCs/>
              </w:rPr>
              <w:t>Working hours:</w:t>
            </w:r>
          </w:p>
        </w:tc>
        <w:tc>
          <w:tcPr>
            <w:tcW w:w="7320" w:type="dxa"/>
          </w:tcPr>
          <w:p w14:paraId="1CE349E4" w14:textId="4F53DDD8" w:rsidR="00012A32" w:rsidRPr="003B7FB8" w:rsidRDefault="00FB500B" w:rsidP="00012A32">
            <w:pPr>
              <w:spacing w:before="120" w:after="120"/>
              <w:rPr>
                <w:rFonts w:cs="Segoe UI"/>
                <w:b/>
                <w:bCs/>
              </w:rPr>
            </w:pPr>
            <w:r>
              <w:rPr>
                <w:rFonts w:cs="Segoe UI"/>
                <w:b/>
                <w:bCs/>
              </w:rPr>
              <w:t>5</w:t>
            </w:r>
            <w:r w:rsidR="00012A32" w:rsidRPr="003B7FB8">
              <w:rPr>
                <w:rFonts w:cs="Segoe UI"/>
                <w:b/>
                <w:bCs/>
              </w:rPr>
              <w:t xml:space="preserve"> hours per week</w:t>
            </w:r>
          </w:p>
          <w:p w14:paraId="1DC5DE79" w14:textId="61047ECE" w:rsidR="00012A32" w:rsidRPr="003B7FB8" w:rsidRDefault="00012A32" w:rsidP="00012A32">
            <w:pPr>
              <w:spacing w:before="120" w:after="120"/>
              <w:rPr>
                <w:rFonts w:cs="Segoe UI"/>
                <w:b/>
                <w:bCs/>
              </w:rPr>
            </w:pPr>
            <w:r w:rsidRPr="003B7FB8">
              <w:rPr>
                <w:rFonts w:eastAsia="Segoe UI" w:cs="Segoe UI"/>
                <w:color w:val="000000" w:themeColor="text1"/>
              </w:rPr>
              <w:t>There may be a requirement for the role holder to work outside of the normal working hours.</w:t>
            </w:r>
          </w:p>
        </w:tc>
      </w:tr>
      <w:tr w:rsidR="00012A32" w:rsidRPr="003B7FB8" w14:paraId="084F2250" w14:textId="77777777" w:rsidTr="00CC51AD">
        <w:tc>
          <w:tcPr>
            <w:tcW w:w="1696" w:type="dxa"/>
            <w:shd w:val="clear" w:color="auto" w:fill="FCEDC8"/>
          </w:tcPr>
          <w:p w14:paraId="72158A37" w14:textId="5C43A478" w:rsidR="00012A32" w:rsidRPr="003B7FB8" w:rsidRDefault="00FF6DF3" w:rsidP="00012A32">
            <w:pPr>
              <w:spacing w:before="120" w:after="120"/>
              <w:rPr>
                <w:rFonts w:cs="Segoe UI"/>
                <w:b/>
                <w:bCs/>
              </w:rPr>
            </w:pPr>
            <w:permStart w:id="857109906" w:edGrp="everyone" w:colFirst="1" w:colLast="1"/>
            <w:permEnd w:id="877811882"/>
            <w:r w:rsidRPr="003B7FB8">
              <w:rPr>
                <w:rFonts w:cs="Segoe UI"/>
                <w:b/>
                <w:bCs/>
              </w:rPr>
              <w:t>Appointment type:</w:t>
            </w:r>
          </w:p>
        </w:tc>
        <w:tc>
          <w:tcPr>
            <w:tcW w:w="7320" w:type="dxa"/>
          </w:tcPr>
          <w:p w14:paraId="76633D82" w14:textId="52EFB691" w:rsidR="00012A32" w:rsidRPr="003B7FB8" w:rsidRDefault="00FF6DF3" w:rsidP="00012A32">
            <w:pPr>
              <w:spacing w:before="120" w:after="120"/>
              <w:rPr>
                <w:rFonts w:cs="Segoe UI"/>
                <w:b/>
                <w:bCs/>
              </w:rPr>
            </w:pPr>
            <w:r w:rsidRPr="003B7FB8">
              <w:rPr>
                <w:rFonts w:cs="Segoe UI"/>
                <w:b/>
                <w:bCs/>
              </w:rPr>
              <w:t xml:space="preserve">Permanent </w:t>
            </w:r>
          </w:p>
          <w:p w14:paraId="3F645CF6" w14:textId="5BF16A3D" w:rsidR="00CC51AD" w:rsidRPr="003B7FB8" w:rsidRDefault="00CC51AD" w:rsidP="00012A32">
            <w:pPr>
              <w:spacing w:before="120" w:after="120"/>
              <w:rPr>
                <w:rFonts w:eastAsia="Segoe UI" w:cs="Segoe UI"/>
                <w:color w:val="000000" w:themeColor="text1"/>
              </w:rPr>
            </w:pPr>
            <w:r w:rsidRPr="003B7FB8">
              <w:rPr>
                <w:rFonts w:eastAsia="Segoe UI" w:cs="Segoe UI"/>
                <w:color w:val="000000" w:themeColor="text1"/>
              </w:rPr>
              <w:t>As a Member of the Senedd, I hold office as an elected representative; when I cease to be a Member of the Senedd, this position will be made redundant.</w:t>
            </w:r>
          </w:p>
        </w:tc>
      </w:tr>
      <w:tr w:rsidR="00012A32" w:rsidRPr="003B7FB8" w14:paraId="13EEF0E8" w14:textId="77777777" w:rsidTr="00CC51AD">
        <w:tc>
          <w:tcPr>
            <w:tcW w:w="1696" w:type="dxa"/>
            <w:shd w:val="clear" w:color="auto" w:fill="FCEDC8"/>
          </w:tcPr>
          <w:p w14:paraId="38A647EC" w14:textId="77777777" w:rsidR="00012A32" w:rsidRDefault="00FF6DF3" w:rsidP="00012A32">
            <w:pPr>
              <w:spacing w:before="120" w:after="120"/>
              <w:rPr>
                <w:rFonts w:cs="Segoe UI"/>
                <w:b/>
                <w:bCs/>
              </w:rPr>
            </w:pPr>
            <w:permStart w:id="1923811420" w:edGrp="everyone" w:colFirst="1" w:colLast="1"/>
            <w:permEnd w:id="857109906"/>
            <w:r w:rsidRPr="003B7FB8">
              <w:rPr>
                <w:rFonts w:cs="Segoe UI"/>
                <w:b/>
                <w:bCs/>
              </w:rPr>
              <w:t>Location:</w:t>
            </w:r>
          </w:p>
          <w:p w14:paraId="639441B6" w14:textId="77777777" w:rsidR="00154671" w:rsidRPr="00154671" w:rsidRDefault="00154671" w:rsidP="00154671">
            <w:pPr>
              <w:rPr>
                <w:rFonts w:cs="Segoe UI"/>
              </w:rPr>
            </w:pPr>
          </w:p>
          <w:p w14:paraId="0FDCB384" w14:textId="77777777" w:rsidR="00154671" w:rsidRPr="00154671" w:rsidRDefault="00154671" w:rsidP="00154671">
            <w:pPr>
              <w:rPr>
                <w:rFonts w:cs="Segoe UI"/>
              </w:rPr>
            </w:pPr>
          </w:p>
          <w:p w14:paraId="39BB2636" w14:textId="77777777" w:rsidR="00154671" w:rsidRPr="00154671" w:rsidRDefault="00154671" w:rsidP="00154671">
            <w:pPr>
              <w:rPr>
                <w:rFonts w:cs="Segoe UI"/>
              </w:rPr>
            </w:pPr>
          </w:p>
          <w:p w14:paraId="656229FA" w14:textId="77777777" w:rsidR="00154671" w:rsidRDefault="00154671" w:rsidP="00154671">
            <w:pPr>
              <w:rPr>
                <w:rFonts w:cs="Segoe UI"/>
                <w:b/>
                <w:bCs/>
              </w:rPr>
            </w:pPr>
          </w:p>
          <w:p w14:paraId="148F4448" w14:textId="5FB40BC3" w:rsidR="00154671" w:rsidRPr="00154671" w:rsidRDefault="00154671" w:rsidP="00154671">
            <w:pPr>
              <w:jc w:val="center"/>
              <w:rPr>
                <w:rFonts w:cs="Segoe UI"/>
              </w:rPr>
            </w:pPr>
          </w:p>
        </w:tc>
        <w:tc>
          <w:tcPr>
            <w:tcW w:w="7320" w:type="dxa"/>
          </w:tcPr>
          <w:p w14:paraId="2C025546" w14:textId="77777777" w:rsidR="00D01F0E" w:rsidRPr="00D01F0E" w:rsidRDefault="00D01F0E" w:rsidP="00D01F0E">
            <w:pPr>
              <w:spacing w:before="120" w:after="120"/>
              <w:rPr>
                <w:rFonts w:cs="Segoe UI"/>
                <w:b/>
                <w:bCs/>
              </w:rPr>
            </w:pPr>
            <w:r w:rsidRPr="00D01F0E">
              <w:rPr>
                <w:rFonts w:cs="Segoe UI"/>
                <w:b/>
                <w:bCs/>
              </w:rPr>
              <w:t xml:space="preserve">Ty Hywel and Constituency Office </w:t>
            </w:r>
          </w:p>
          <w:p w14:paraId="573B2B0A" w14:textId="708E17D2" w:rsidR="00FF6DF3" w:rsidRPr="00D01F0E" w:rsidRDefault="00D01F0E" w:rsidP="00D01F0E">
            <w:pPr>
              <w:spacing w:before="120" w:after="120"/>
              <w:rPr>
                <w:rFonts w:cs="Segoe UI"/>
              </w:rPr>
            </w:pPr>
            <w:r w:rsidRPr="00D01F0E">
              <w:rPr>
                <w:rFonts w:cs="Segoe UI"/>
              </w:rPr>
              <w:t>There may be a requirement to visit a range of locations across my constituency, including rural locations, where public transport may not be available.</w:t>
            </w:r>
          </w:p>
        </w:tc>
      </w:tr>
      <w:permEnd w:id="1923811420"/>
    </w:tbl>
    <w:p w14:paraId="43EE8991" w14:textId="77777777" w:rsidR="005C14C7" w:rsidRPr="003B7FB8" w:rsidRDefault="005C14C7" w:rsidP="005C14C7">
      <w:pPr>
        <w:rPr>
          <w:rFonts w:cs="Segoe UI"/>
        </w:rPr>
      </w:pPr>
    </w:p>
    <w:tbl>
      <w:tblPr>
        <w:tblStyle w:val="TableGrid"/>
        <w:tblW w:w="0" w:type="auto"/>
        <w:tblLook w:val="04A0" w:firstRow="1" w:lastRow="0" w:firstColumn="1" w:lastColumn="0" w:noHBand="0" w:noVBand="1"/>
      </w:tblPr>
      <w:tblGrid>
        <w:gridCol w:w="9016"/>
      </w:tblGrid>
      <w:tr w:rsidR="00CC51AD" w:rsidRPr="003B7FB8" w14:paraId="601C4738" w14:textId="77777777" w:rsidTr="009343B7">
        <w:tc>
          <w:tcPr>
            <w:tcW w:w="9016" w:type="dxa"/>
            <w:shd w:val="clear" w:color="auto" w:fill="FCEDC8"/>
          </w:tcPr>
          <w:p w14:paraId="6D43E104" w14:textId="56D0E336" w:rsidR="00CC51AD" w:rsidRPr="003B7FB8" w:rsidRDefault="00CC51AD" w:rsidP="009343B7">
            <w:pPr>
              <w:spacing w:before="120" w:after="120"/>
              <w:rPr>
                <w:rFonts w:cs="Segoe UI"/>
                <w:b/>
                <w:bCs/>
              </w:rPr>
            </w:pPr>
            <w:r w:rsidRPr="003B7FB8">
              <w:rPr>
                <w:rFonts w:cs="Segoe UI"/>
                <w:b/>
                <w:bCs/>
              </w:rPr>
              <w:t>Additional information:</w:t>
            </w:r>
          </w:p>
        </w:tc>
      </w:tr>
      <w:tr w:rsidR="00CC51AD" w:rsidRPr="003B7FB8" w14:paraId="6DC40D00" w14:textId="77777777" w:rsidTr="00CC51AD">
        <w:tc>
          <w:tcPr>
            <w:tcW w:w="9016" w:type="dxa"/>
          </w:tcPr>
          <w:p w14:paraId="6AC0492C" w14:textId="43B38380" w:rsidR="00CC51AD" w:rsidRPr="003B7FB8" w:rsidRDefault="00CC51AD" w:rsidP="00CC51AD">
            <w:pPr>
              <w:spacing w:before="120" w:after="120"/>
              <w:rPr>
                <w:rFonts w:cs="Segoe UI"/>
                <w:b/>
                <w:bCs/>
              </w:rPr>
            </w:pPr>
            <w:r w:rsidRPr="003B7FB8">
              <w:rPr>
                <w:rFonts w:cs="Segoe UI"/>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CC51AD" w:rsidRPr="003B7FB8" w14:paraId="20A3D796" w14:textId="77777777" w:rsidTr="00CC51AD">
        <w:tc>
          <w:tcPr>
            <w:tcW w:w="9016" w:type="dxa"/>
          </w:tcPr>
          <w:p w14:paraId="21E671AE" w14:textId="489251E2" w:rsidR="00CC51AD" w:rsidRPr="003B7FB8" w:rsidRDefault="00CC51AD" w:rsidP="00CC51AD">
            <w:pPr>
              <w:spacing w:before="120" w:after="120"/>
              <w:rPr>
                <w:rFonts w:cs="Segoe UI"/>
              </w:rPr>
            </w:pPr>
            <w:r w:rsidRPr="003B7FB8">
              <w:rPr>
                <w:rFonts w:cs="Segoe UI"/>
              </w:rPr>
              <w:t>Please note that appointment will be subject to references and a security check.</w:t>
            </w:r>
          </w:p>
        </w:tc>
      </w:tr>
    </w:tbl>
    <w:p w14:paraId="2CDC3474" w14:textId="77777777" w:rsidR="00CC51AD" w:rsidRPr="003B7FB8" w:rsidRDefault="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3278BC77" w14:textId="7DCFAEFC" w:rsidR="00CC51AD" w:rsidRPr="003B7FB8" w:rsidRDefault="00CC51AD" w:rsidP="005C14C7">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About the role</w:t>
      </w:r>
    </w:p>
    <w:tbl>
      <w:tblPr>
        <w:tblStyle w:val="TableGrid"/>
        <w:tblW w:w="0" w:type="auto"/>
        <w:tblLook w:val="04A0" w:firstRow="1" w:lastRow="0" w:firstColumn="1" w:lastColumn="0" w:noHBand="0" w:noVBand="1"/>
      </w:tblPr>
      <w:tblGrid>
        <w:gridCol w:w="9016"/>
      </w:tblGrid>
      <w:tr w:rsidR="00CC51AD" w:rsidRPr="003B7FB8" w14:paraId="2D7D32AC" w14:textId="77777777" w:rsidTr="009343B7">
        <w:tc>
          <w:tcPr>
            <w:tcW w:w="9016" w:type="dxa"/>
            <w:shd w:val="clear" w:color="auto" w:fill="FCEDC8"/>
          </w:tcPr>
          <w:p w14:paraId="06C422F1" w14:textId="562F8B76" w:rsidR="00CC51AD" w:rsidRPr="003B7FB8" w:rsidRDefault="00CC51AD" w:rsidP="009343B7">
            <w:pPr>
              <w:spacing w:before="120" w:after="120"/>
              <w:rPr>
                <w:rFonts w:cs="Segoe UI"/>
                <w:b/>
                <w:bCs/>
              </w:rPr>
            </w:pPr>
            <w:r w:rsidRPr="003B7FB8">
              <w:rPr>
                <w:rFonts w:cs="Segoe UI"/>
                <w:b/>
                <w:bCs/>
              </w:rPr>
              <w:t>Business Management and Administration</w:t>
            </w:r>
          </w:p>
        </w:tc>
      </w:tr>
      <w:tr w:rsidR="00CC51AD" w:rsidRPr="003B7FB8" w14:paraId="2326B138" w14:textId="77777777" w:rsidTr="009343B7">
        <w:tc>
          <w:tcPr>
            <w:tcW w:w="9016" w:type="dxa"/>
          </w:tcPr>
          <w:p w14:paraId="03FA3EBA" w14:textId="77777777" w:rsidR="00CC51AD" w:rsidRPr="003B7FB8" w:rsidRDefault="00CC51AD" w:rsidP="009343B7">
            <w:pPr>
              <w:spacing w:before="120" w:after="120"/>
              <w:rPr>
                <w:rFonts w:cs="Segoe UI"/>
              </w:rPr>
            </w:pPr>
            <w:r w:rsidRPr="003B7FB8">
              <w:rPr>
                <w:rFonts w:cs="Segoe UI"/>
              </w:rPr>
              <w:t>Jobs in Business Management and Administration are responsible for the provision of managerial, specialist and administrative support at a level appropriate to the grade. The work undertaken may include providing secretarial, clerical and administrative support; implementing policy and processes; providing specialist / expert advice and support for example in relation to finances or people management; leadership and project management.</w:t>
            </w:r>
          </w:p>
          <w:p w14:paraId="42C3C571" w14:textId="77777777" w:rsidR="00CC51AD" w:rsidRPr="003B7FB8" w:rsidRDefault="00CC51AD" w:rsidP="00CC51AD">
            <w:pPr>
              <w:spacing w:before="120" w:after="120"/>
              <w:rPr>
                <w:rFonts w:cs="Segoe UI"/>
                <w:b/>
                <w:bCs/>
              </w:rPr>
            </w:pPr>
            <w:r w:rsidRPr="003B7FB8">
              <w:rPr>
                <w:rFonts w:cs="Segoe UI"/>
                <w:b/>
                <w:bCs/>
              </w:rPr>
              <w:t>The key characteristics are:</w:t>
            </w:r>
          </w:p>
          <w:p w14:paraId="6B7A582A" w14:textId="52411874" w:rsidR="00CC51AD" w:rsidRPr="003B7FB8" w:rsidRDefault="00CC51AD" w:rsidP="00CC51AD">
            <w:pPr>
              <w:numPr>
                <w:ilvl w:val="0"/>
                <w:numId w:val="4"/>
              </w:numPr>
              <w:spacing w:before="120" w:after="120"/>
              <w:rPr>
                <w:rFonts w:cs="Segoe UI"/>
              </w:rPr>
            </w:pPr>
            <w:r w:rsidRPr="003B7FB8">
              <w:rPr>
                <w:rFonts w:cs="Segoe UI"/>
              </w:rPr>
              <w:t>Develop and maintain relationships that support internal and external networks</w:t>
            </w:r>
            <w:r w:rsidR="00922BAE">
              <w:rPr>
                <w:rFonts w:cs="Segoe UI"/>
              </w:rPr>
              <w:t>.</w:t>
            </w:r>
          </w:p>
          <w:p w14:paraId="4F953479" w14:textId="2653FEEC" w:rsidR="00CC51AD" w:rsidRPr="003B7FB8" w:rsidRDefault="00CC51AD" w:rsidP="00CC51AD">
            <w:pPr>
              <w:numPr>
                <w:ilvl w:val="0"/>
                <w:numId w:val="4"/>
              </w:numPr>
              <w:spacing w:before="120" w:after="120"/>
              <w:rPr>
                <w:rFonts w:cs="Segoe UI"/>
              </w:rPr>
            </w:pPr>
            <w:r w:rsidRPr="003B7FB8">
              <w:rPr>
                <w:rFonts w:cs="Segoe UI"/>
              </w:rPr>
              <w:t>Represent the work area at meetings</w:t>
            </w:r>
            <w:r w:rsidR="00922BAE">
              <w:rPr>
                <w:rFonts w:cs="Segoe UI"/>
              </w:rPr>
              <w:t>.</w:t>
            </w:r>
          </w:p>
          <w:p w14:paraId="2A0AF17B" w14:textId="77777777" w:rsidR="00CC51AD" w:rsidRPr="003B7FB8" w:rsidRDefault="00CC51AD" w:rsidP="00CC51AD">
            <w:pPr>
              <w:numPr>
                <w:ilvl w:val="0"/>
                <w:numId w:val="4"/>
              </w:numPr>
              <w:spacing w:before="120" w:after="120"/>
              <w:rPr>
                <w:rFonts w:cs="Segoe UI"/>
              </w:rPr>
            </w:pPr>
            <w:r w:rsidRPr="003B7FB8">
              <w:rPr>
                <w:rFonts w:cs="Segoe UI"/>
              </w:rPr>
              <w:t>Coordinate the workflow and outcomes of a small team performing related tasks.</w:t>
            </w:r>
          </w:p>
          <w:p w14:paraId="00DEC844" w14:textId="7F6762F8" w:rsidR="00CC51AD" w:rsidRPr="003B7FB8" w:rsidRDefault="00CC51AD" w:rsidP="00CC51AD">
            <w:pPr>
              <w:numPr>
                <w:ilvl w:val="0"/>
                <w:numId w:val="4"/>
              </w:numPr>
              <w:spacing w:before="120" w:after="120"/>
              <w:rPr>
                <w:rFonts w:cs="Segoe UI"/>
              </w:rPr>
            </w:pPr>
            <w:r w:rsidRPr="003B7FB8">
              <w:rPr>
                <w:rFonts w:cs="Segoe UI"/>
              </w:rPr>
              <w:t>Undertake research and analysis in relation to Member or office activity</w:t>
            </w:r>
            <w:r w:rsidR="00922BAE">
              <w:rPr>
                <w:rFonts w:cs="Segoe UI"/>
              </w:rPr>
              <w:t>.</w:t>
            </w:r>
          </w:p>
          <w:p w14:paraId="7DB57E3D" w14:textId="3C4CCFFC" w:rsidR="00CC51AD" w:rsidRPr="003B7FB8" w:rsidRDefault="00CC51AD" w:rsidP="00CC51AD">
            <w:pPr>
              <w:numPr>
                <w:ilvl w:val="0"/>
                <w:numId w:val="4"/>
              </w:numPr>
              <w:spacing w:before="120" w:after="120"/>
              <w:rPr>
                <w:rFonts w:cs="Segoe UI"/>
              </w:rPr>
            </w:pPr>
            <w:r w:rsidRPr="003B7FB8">
              <w:rPr>
                <w:rFonts w:cs="Segoe UI"/>
              </w:rPr>
              <w:t>Higher grades likely to contribute to the setting of the direction of work priorities and practices, monitoring workflow and identifying training needs for lower levels</w:t>
            </w:r>
            <w:r w:rsidR="00922BAE">
              <w:rPr>
                <w:rFonts w:cs="Segoe UI"/>
              </w:rPr>
              <w:t>.</w:t>
            </w:r>
          </w:p>
          <w:p w14:paraId="36B8EA71" w14:textId="6D31FC02" w:rsidR="00CC51AD" w:rsidRPr="003B7FB8" w:rsidRDefault="00CC51AD" w:rsidP="00CC51AD">
            <w:pPr>
              <w:numPr>
                <w:ilvl w:val="0"/>
                <w:numId w:val="4"/>
              </w:numPr>
              <w:spacing w:before="120" w:after="120"/>
              <w:rPr>
                <w:rFonts w:cs="Segoe UI"/>
              </w:rPr>
            </w:pPr>
            <w:r w:rsidRPr="003B7FB8">
              <w:rPr>
                <w:rFonts w:cs="Segoe UI"/>
              </w:rPr>
              <w:t>Assist in the management of corporate functions including human resources, property, health and safety and data protection</w:t>
            </w:r>
            <w:r w:rsidR="00922BAE">
              <w:rPr>
                <w:rFonts w:cs="Segoe UI"/>
              </w:rPr>
              <w:t>.</w:t>
            </w:r>
          </w:p>
          <w:p w14:paraId="6F06AEDD" w14:textId="319DB890" w:rsidR="00CC51AD" w:rsidRPr="003B7FB8" w:rsidRDefault="00CC51AD" w:rsidP="00CC51AD">
            <w:pPr>
              <w:numPr>
                <w:ilvl w:val="0"/>
                <w:numId w:val="4"/>
              </w:numPr>
              <w:spacing w:before="120" w:after="120"/>
              <w:rPr>
                <w:rFonts w:cs="Segoe UI"/>
              </w:rPr>
            </w:pPr>
            <w:r w:rsidRPr="003B7FB8">
              <w:rPr>
                <w:rFonts w:cs="Segoe UI"/>
              </w:rPr>
              <w:t>Prepare correspondence and reports including emails and letters on routine and more complex matters</w:t>
            </w:r>
            <w:r w:rsidR="00922BAE">
              <w:rPr>
                <w:rFonts w:cs="Segoe UI"/>
              </w:rPr>
              <w:t>.</w:t>
            </w:r>
          </w:p>
          <w:p w14:paraId="6E6F4EDE" w14:textId="0ABE2C14" w:rsidR="00CC51AD" w:rsidRPr="003B7FB8" w:rsidRDefault="00CC51AD" w:rsidP="00CC51AD">
            <w:pPr>
              <w:numPr>
                <w:ilvl w:val="0"/>
                <w:numId w:val="4"/>
              </w:numPr>
              <w:spacing w:before="120" w:after="120"/>
              <w:rPr>
                <w:rFonts w:cs="Segoe UI"/>
              </w:rPr>
            </w:pPr>
            <w:r w:rsidRPr="003B7FB8">
              <w:rPr>
                <w:rFonts w:cs="Segoe UI"/>
              </w:rPr>
              <w:t>Undertake or oversee buildings management services</w:t>
            </w:r>
            <w:r w:rsidR="00922BAE">
              <w:rPr>
                <w:rFonts w:cs="Segoe UI"/>
              </w:rPr>
              <w:t>.</w:t>
            </w:r>
          </w:p>
          <w:p w14:paraId="3B14C811" w14:textId="3CADC4D9" w:rsidR="00CC51AD" w:rsidRPr="003B7FB8" w:rsidRDefault="00CC51AD" w:rsidP="00CC51AD">
            <w:pPr>
              <w:numPr>
                <w:ilvl w:val="0"/>
                <w:numId w:val="4"/>
              </w:numPr>
              <w:spacing w:before="120" w:after="120"/>
              <w:rPr>
                <w:rFonts w:cs="Segoe UI"/>
              </w:rPr>
            </w:pPr>
            <w:r w:rsidRPr="003B7FB8">
              <w:rPr>
                <w:rFonts w:cs="Segoe UI"/>
              </w:rPr>
              <w:t>Assist in contract management and administration</w:t>
            </w:r>
            <w:r w:rsidR="00922BAE">
              <w:rPr>
                <w:rFonts w:cs="Segoe UI"/>
              </w:rPr>
              <w:t>.</w:t>
            </w:r>
          </w:p>
          <w:p w14:paraId="370DB006" w14:textId="3E4D99E9" w:rsidR="00CC51AD" w:rsidRPr="003B7FB8" w:rsidRDefault="00CC51AD" w:rsidP="009343B7">
            <w:pPr>
              <w:numPr>
                <w:ilvl w:val="0"/>
                <w:numId w:val="4"/>
              </w:numPr>
              <w:spacing w:before="120" w:after="120"/>
              <w:rPr>
                <w:rFonts w:cs="Segoe UI"/>
              </w:rPr>
            </w:pPr>
            <w:r w:rsidRPr="003B7FB8">
              <w:rPr>
                <w:rFonts w:cs="Segoe UI"/>
              </w:rPr>
              <w:t>Assist in and support staffing processes.</w:t>
            </w:r>
          </w:p>
        </w:tc>
      </w:tr>
      <w:tr w:rsidR="00CC51AD" w:rsidRPr="003B7FB8" w14:paraId="7EFFF564" w14:textId="77777777" w:rsidTr="00CC51AD">
        <w:tc>
          <w:tcPr>
            <w:tcW w:w="9016" w:type="dxa"/>
            <w:shd w:val="clear" w:color="auto" w:fill="FCEDC8"/>
          </w:tcPr>
          <w:p w14:paraId="2BF55D10" w14:textId="36B02804" w:rsidR="00CC51AD" w:rsidRPr="003B7FB8" w:rsidRDefault="00CC51AD" w:rsidP="009343B7">
            <w:pPr>
              <w:spacing w:before="120" w:after="120"/>
              <w:rPr>
                <w:rFonts w:cs="Segoe UI"/>
                <w:b/>
                <w:bCs/>
              </w:rPr>
            </w:pPr>
            <w:r w:rsidRPr="003B7FB8">
              <w:rPr>
                <w:rFonts w:cs="Segoe UI"/>
                <w:b/>
                <w:bCs/>
              </w:rPr>
              <w:t>Purpose of the job</w:t>
            </w:r>
          </w:p>
        </w:tc>
      </w:tr>
      <w:tr w:rsidR="00CC51AD" w:rsidRPr="003B7FB8" w14:paraId="06FF4A1A" w14:textId="77777777" w:rsidTr="009343B7">
        <w:tc>
          <w:tcPr>
            <w:tcW w:w="9016" w:type="dxa"/>
          </w:tcPr>
          <w:p w14:paraId="41CD95F9" w14:textId="5E0FAFC6" w:rsidR="00CC51AD" w:rsidRPr="003B7FB8" w:rsidRDefault="00057FED" w:rsidP="009343B7">
            <w:pPr>
              <w:spacing w:before="120" w:after="120"/>
              <w:rPr>
                <w:rFonts w:cs="Segoe UI"/>
              </w:rPr>
            </w:pPr>
            <w:r w:rsidRPr="00057FED">
              <w:rPr>
                <w:rFonts w:cs="Segoe UI"/>
              </w:rPr>
              <w:t xml:space="preserve">A </w:t>
            </w:r>
            <w:r w:rsidRPr="00057FED">
              <w:rPr>
                <w:rFonts w:cs="Segoe UI"/>
                <w:b/>
                <w:bCs/>
              </w:rPr>
              <w:t>Band 3 Business Management and Administration Officer</w:t>
            </w:r>
            <w:r w:rsidRPr="00057FED">
              <w:rPr>
                <w:rFonts w:cs="Segoe UI"/>
              </w:rPr>
              <w:t xml:space="preserve"> working for a </w:t>
            </w:r>
            <w:r w:rsidRPr="005872B2">
              <w:rPr>
                <w:rFonts w:cs="Segoe UI"/>
              </w:rPr>
              <w:t>Member of the Senedd</w:t>
            </w:r>
            <w:r w:rsidRPr="00057FED">
              <w:rPr>
                <w:rFonts w:cs="Segoe UI"/>
              </w:rPr>
              <w:t xml:space="preserve"> would typically be responsible for assisting with all aspects of running the </w:t>
            </w:r>
            <w:r w:rsidR="008160EB">
              <w:rPr>
                <w:rFonts w:cs="Segoe UI"/>
              </w:rPr>
              <w:t>Member’s</w:t>
            </w:r>
            <w:r w:rsidRPr="00057FED">
              <w:rPr>
                <w:rFonts w:cs="Segoe UI"/>
              </w:rPr>
              <w:t xml:space="preserve"> office including providing administrative support directly to the M</w:t>
            </w:r>
            <w:r w:rsidR="000324E6">
              <w:rPr>
                <w:rFonts w:cs="Segoe UI"/>
              </w:rPr>
              <w:t>ember</w:t>
            </w:r>
            <w:r w:rsidRPr="00057FED">
              <w:rPr>
                <w:rFonts w:cs="Segoe UI"/>
              </w:rPr>
              <w:t>.</w:t>
            </w:r>
          </w:p>
        </w:tc>
      </w:tr>
    </w:tbl>
    <w:p w14:paraId="31DD16C7" w14:textId="09BF911C" w:rsidR="00504BA0" w:rsidRPr="003B7FB8" w:rsidRDefault="00504BA0">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152E9739" w14:textId="307BFFE7" w:rsidR="00504BA0" w:rsidRPr="003B7FB8" w:rsidRDefault="00504BA0" w:rsidP="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Person specification</w:t>
      </w:r>
    </w:p>
    <w:tbl>
      <w:tblPr>
        <w:tblStyle w:val="TableGrid"/>
        <w:tblW w:w="0" w:type="auto"/>
        <w:tblLook w:val="04A0" w:firstRow="1" w:lastRow="0" w:firstColumn="1" w:lastColumn="0" w:noHBand="0" w:noVBand="1"/>
      </w:tblPr>
      <w:tblGrid>
        <w:gridCol w:w="9016"/>
      </w:tblGrid>
      <w:tr w:rsidR="00504BA0" w:rsidRPr="003B7FB8" w14:paraId="0966D028" w14:textId="77777777" w:rsidTr="009343B7">
        <w:tc>
          <w:tcPr>
            <w:tcW w:w="9016" w:type="dxa"/>
            <w:shd w:val="clear" w:color="auto" w:fill="FCEDC8"/>
          </w:tcPr>
          <w:p w14:paraId="00B06030" w14:textId="7B501C16" w:rsidR="00504BA0" w:rsidRPr="003B7FB8" w:rsidRDefault="00504BA0" w:rsidP="009343B7">
            <w:pPr>
              <w:spacing w:before="120" w:after="120"/>
              <w:rPr>
                <w:rFonts w:cs="Segoe UI"/>
                <w:b/>
                <w:bCs/>
              </w:rPr>
            </w:pPr>
            <w:permStart w:id="1116494204" w:edGrp="everyone"/>
            <w:permEnd w:id="1116494204"/>
            <w:r w:rsidRPr="003B7FB8">
              <w:rPr>
                <w:rFonts w:cs="Segoe UI"/>
                <w:b/>
                <w:bCs/>
              </w:rPr>
              <w:t>Skills and behaviours</w:t>
            </w:r>
          </w:p>
        </w:tc>
      </w:tr>
      <w:tr w:rsidR="00504BA0" w:rsidRPr="003B7FB8" w14:paraId="30BE01B4" w14:textId="77777777" w:rsidTr="009343B7">
        <w:tc>
          <w:tcPr>
            <w:tcW w:w="9016" w:type="dxa"/>
          </w:tcPr>
          <w:p w14:paraId="68EADE5E" w14:textId="77777777" w:rsidR="00ED4B28" w:rsidRPr="00E755D3" w:rsidRDefault="00ED4B28" w:rsidP="00ED4B28">
            <w:pPr>
              <w:pStyle w:val="ListParagraph"/>
              <w:numPr>
                <w:ilvl w:val="0"/>
                <w:numId w:val="2"/>
              </w:numPr>
              <w:tabs>
                <w:tab w:val="left" w:pos="5162"/>
              </w:tabs>
              <w:spacing w:before="120" w:after="120" w:line="259" w:lineRule="auto"/>
              <w:contextualSpacing w:val="0"/>
              <w:rPr>
                <w:rFonts w:cs="Segoe UI"/>
              </w:rPr>
            </w:pPr>
            <w:permStart w:id="566633918" w:edGrp="everyone"/>
            <w:r w:rsidRPr="00E755D3">
              <w:rPr>
                <w:rFonts w:cs="Segoe UI"/>
              </w:rPr>
              <w:t>Expected to develop proficiency in an area of administrative work; able to answer a standard range of queries from others and know when to refer on more complex queries.</w:t>
            </w:r>
          </w:p>
          <w:p w14:paraId="15619BD6" w14:textId="77777777" w:rsidR="00ED4B28" w:rsidRPr="00E755D3" w:rsidRDefault="00ED4B28" w:rsidP="00ED4B28">
            <w:pPr>
              <w:pStyle w:val="ListParagraph"/>
              <w:numPr>
                <w:ilvl w:val="0"/>
                <w:numId w:val="2"/>
              </w:numPr>
              <w:tabs>
                <w:tab w:val="left" w:pos="5162"/>
              </w:tabs>
              <w:spacing w:before="120" w:after="120" w:line="259" w:lineRule="auto"/>
              <w:contextualSpacing w:val="0"/>
              <w:rPr>
                <w:rFonts w:cs="Segoe UI"/>
              </w:rPr>
            </w:pPr>
            <w:r w:rsidRPr="00E755D3">
              <w:rPr>
                <w:rFonts w:cs="Segoe UI"/>
              </w:rPr>
              <w:t>Expected to be proficient with the tools and equipment for the job. Effective IT Skills particularly using Microsoft packages such as SharePoint, Word, Outlook and Excel.</w:t>
            </w:r>
          </w:p>
          <w:p w14:paraId="5CA4127E" w14:textId="77777777" w:rsidR="00ED4B28" w:rsidRPr="00E755D3" w:rsidRDefault="00ED4B28" w:rsidP="00ED4B28">
            <w:pPr>
              <w:pStyle w:val="ListParagraph"/>
              <w:numPr>
                <w:ilvl w:val="0"/>
                <w:numId w:val="2"/>
              </w:numPr>
              <w:tabs>
                <w:tab w:val="left" w:pos="5162"/>
              </w:tabs>
              <w:spacing w:before="120" w:after="120" w:line="259" w:lineRule="auto"/>
              <w:contextualSpacing w:val="0"/>
              <w:rPr>
                <w:rFonts w:cs="Segoe UI"/>
              </w:rPr>
            </w:pPr>
            <w:r w:rsidRPr="00E755D3">
              <w:rPr>
                <w:rFonts w:cs="Segoe UI"/>
              </w:rPr>
              <w:t xml:space="preserve">Good oral and written skills. </w:t>
            </w:r>
          </w:p>
          <w:p w14:paraId="1D665CFE" w14:textId="77777777" w:rsidR="00ED4B28" w:rsidRPr="00E755D3" w:rsidRDefault="00ED4B28" w:rsidP="00ED4B28">
            <w:pPr>
              <w:pStyle w:val="ListParagraph"/>
              <w:numPr>
                <w:ilvl w:val="0"/>
                <w:numId w:val="2"/>
              </w:numPr>
              <w:tabs>
                <w:tab w:val="left" w:pos="5162"/>
              </w:tabs>
              <w:spacing w:before="120" w:after="120" w:line="259" w:lineRule="auto"/>
              <w:contextualSpacing w:val="0"/>
              <w:rPr>
                <w:rFonts w:cs="Segoe UI"/>
              </w:rPr>
            </w:pPr>
            <w:r w:rsidRPr="00E755D3">
              <w:rPr>
                <w:rFonts w:cs="Segoe UI"/>
              </w:rPr>
              <w:t xml:space="preserve">Effective organisation and planning skills.  </w:t>
            </w:r>
          </w:p>
          <w:p w14:paraId="7B0A415B" w14:textId="77777777" w:rsidR="00ED4B28" w:rsidRPr="00E755D3" w:rsidRDefault="00ED4B28" w:rsidP="00ED4B28">
            <w:pPr>
              <w:pStyle w:val="ListParagraph"/>
              <w:numPr>
                <w:ilvl w:val="0"/>
                <w:numId w:val="2"/>
              </w:numPr>
              <w:tabs>
                <w:tab w:val="left" w:pos="5162"/>
              </w:tabs>
              <w:spacing w:before="120" w:after="120" w:line="259" w:lineRule="auto"/>
              <w:contextualSpacing w:val="0"/>
              <w:rPr>
                <w:rFonts w:cs="Segoe UI"/>
              </w:rPr>
            </w:pPr>
            <w:r w:rsidRPr="00E755D3">
              <w:rPr>
                <w:rFonts w:cs="Segoe UI"/>
              </w:rPr>
              <w:t>Ability to demonstrate sensitivity and ensure that the highest standards of confidentiality are upheld</w:t>
            </w:r>
            <w:r>
              <w:rPr>
                <w:rFonts w:cs="Segoe UI"/>
              </w:rPr>
              <w:t>.</w:t>
            </w:r>
          </w:p>
          <w:p w14:paraId="10F7FF02" w14:textId="77777777" w:rsidR="00ED4B28" w:rsidRDefault="00ED4B28" w:rsidP="00ED4B28">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eastAsia="Segoe UI" w:cs="Segoe UI"/>
                <w:color w:val="000000" w:themeColor="text1"/>
              </w:rPr>
            </w:pPr>
            <w:r w:rsidRPr="6660D166">
              <w:rPr>
                <w:rFonts w:cs="Segoe UI"/>
              </w:rPr>
              <w:t>Understanding of, and commitment to, combating discrimination and promoting the equality of opportunities and the Nolan Principles of Public Life.</w:t>
            </w:r>
          </w:p>
          <w:p w14:paraId="484C4348" w14:textId="2A667EB8" w:rsidR="00504BA0" w:rsidRPr="00ED4B28" w:rsidRDefault="00ED4B28" w:rsidP="00ED4B28">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eastAsia="Segoe UI" w:cs="Segoe UI"/>
                <w:color w:val="000000" w:themeColor="text1"/>
              </w:rPr>
            </w:pPr>
            <w:r w:rsidRPr="6660D166">
              <w:rPr>
                <w:rFonts w:eastAsia="Segoe UI" w:cs="Segoe UI"/>
                <w:color w:val="000000" w:themeColor="text1"/>
              </w:rPr>
              <w:t>Ability to work collaboratively as part of a small team. </w:t>
            </w:r>
            <w:permEnd w:id="566633918"/>
          </w:p>
        </w:tc>
      </w:tr>
      <w:tr w:rsidR="00504BA0" w:rsidRPr="003B7FB8" w14:paraId="5EC54106" w14:textId="77777777" w:rsidTr="00504BA0">
        <w:tc>
          <w:tcPr>
            <w:tcW w:w="9016" w:type="dxa"/>
            <w:shd w:val="clear" w:color="auto" w:fill="FCEDC8"/>
          </w:tcPr>
          <w:p w14:paraId="65468E12" w14:textId="71F4DB98" w:rsidR="00504BA0" w:rsidRPr="003B7FB8" w:rsidRDefault="00504BA0" w:rsidP="00504BA0">
            <w:pPr>
              <w:spacing w:before="120" w:after="120"/>
              <w:rPr>
                <w:rFonts w:cs="Segoe UI"/>
                <w:b/>
                <w:bCs/>
              </w:rPr>
            </w:pPr>
            <w:r w:rsidRPr="003B7FB8">
              <w:rPr>
                <w:b/>
                <w:bCs/>
              </w:rPr>
              <w:t>K</w:t>
            </w:r>
            <w:r w:rsidRPr="003B7FB8">
              <w:rPr>
                <w:rFonts w:cs="Segoe UI"/>
                <w:b/>
                <w:bCs/>
              </w:rPr>
              <w:t>nowledge and experience</w:t>
            </w:r>
          </w:p>
        </w:tc>
      </w:tr>
      <w:tr w:rsidR="00504BA0" w:rsidRPr="003B7FB8" w14:paraId="59C1D26D" w14:textId="77777777" w:rsidTr="009343B7">
        <w:tc>
          <w:tcPr>
            <w:tcW w:w="9016" w:type="dxa"/>
          </w:tcPr>
          <w:p w14:paraId="02DC5552" w14:textId="5DCAD7AA" w:rsidR="00504BA0" w:rsidRPr="00C46A54" w:rsidRDefault="00EB1301" w:rsidP="00C46A54">
            <w:pPr>
              <w:pStyle w:val="ListParagraph"/>
              <w:numPr>
                <w:ilvl w:val="0"/>
                <w:numId w:val="2"/>
              </w:numPr>
              <w:tabs>
                <w:tab w:val="left" w:pos="5162"/>
              </w:tabs>
              <w:spacing w:before="120" w:after="120" w:line="259" w:lineRule="auto"/>
              <w:contextualSpacing w:val="0"/>
              <w:rPr>
                <w:rStyle w:val="eop"/>
                <w:rFonts w:cs="Segoe UI"/>
              </w:rPr>
            </w:pPr>
            <w:permStart w:id="1050242690" w:edGrp="everyone"/>
            <w:r w:rsidRPr="00E755D3">
              <w:rPr>
                <w:rFonts w:cs="Segoe UI"/>
              </w:rPr>
              <w:t>Knowledge and understanding of issues relevant to the local area.</w:t>
            </w:r>
            <w:permEnd w:id="1050242690"/>
          </w:p>
        </w:tc>
      </w:tr>
      <w:tr w:rsidR="00F14303" w:rsidRPr="003B7FB8" w14:paraId="70C93A5B" w14:textId="77777777" w:rsidTr="00F14303">
        <w:tc>
          <w:tcPr>
            <w:tcW w:w="9016" w:type="dxa"/>
            <w:shd w:val="clear" w:color="auto" w:fill="FCEDC8"/>
          </w:tcPr>
          <w:p w14:paraId="4AE5E684" w14:textId="67177AC0" w:rsidR="00F14303" w:rsidRPr="003B7FB8" w:rsidRDefault="00F14303" w:rsidP="00D97F96">
            <w:pPr>
              <w:widowControl w:val="0"/>
              <w:autoSpaceDE w:val="0"/>
              <w:autoSpaceDN w:val="0"/>
              <w:spacing w:before="120" w:after="120"/>
              <w:rPr>
                <w:rStyle w:val="eop"/>
                <w:rFonts w:cs="Segoe UI"/>
                <w:b/>
                <w:shd w:val="clear" w:color="auto" w:fill="FCEDC8"/>
              </w:rPr>
            </w:pPr>
            <w:r w:rsidRPr="003B7FB8">
              <w:rPr>
                <w:rStyle w:val="eop"/>
                <w:rFonts w:cs="Segoe UI"/>
                <w:b/>
                <w:bCs/>
                <w:shd w:val="clear" w:color="auto" w:fill="FCEDC8"/>
              </w:rPr>
              <w:t>D</w:t>
            </w:r>
            <w:r w:rsidRPr="003B7FB8">
              <w:rPr>
                <w:rStyle w:val="eop"/>
                <w:rFonts w:cs="Segoe UI"/>
                <w:b/>
                <w:shd w:val="clear" w:color="auto" w:fill="FCEDC8"/>
              </w:rPr>
              <w:t>esirable criteria</w:t>
            </w:r>
          </w:p>
        </w:tc>
      </w:tr>
      <w:tr w:rsidR="00F14303" w:rsidRPr="003B7FB8" w14:paraId="5B6548DB" w14:textId="77777777" w:rsidTr="009343B7">
        <w:tc>
          <w:tcPr>
            <w:tcW w:w="9016" w:type="dxa"/>
          </w:tcPr>
          <w:p w14:paraId="392AF7F6" w14:textId="77777777" w:rsidR="00EF3E62" w:rsidRPr="005A3B82" w:rsidRDefault="00EF3E62" w:rsidP="00EF3E62">
            <w:pPr>
              <w:pStyle w:val="ListParagraph"/>
              <w:widowControl w:val="0"/>
              <w:numPr>
                <w:ilvl w:val="0"/>
                <w:numId w:val="3"/>
              </w:numPr>
              <w:autoSpaceDE w:val="0"/>
              <w:autoSpaceDN w:val="0"/>
              <w:spacing w:before="120" w:after="120" w:line="259" w:lineRule="auto"/>
              <w:contextualSpacing w:val="0"/>
              <w:rPr>
                <w:rStyle w:val="normaltextrun"/>
                <w:rFonts w:cs="Segoe UI"/>
              </w:rPr>
            </w:pPr>
            <w:permStart w:id="1368073273" w:edGrp="everyone"/>
            <w:r w:rsidRPr="1193920B">
              <w:rPr>
                <w:rStyle w:val="normaltextrun"/>
                <w:rFonts w:cs="Segoe UI"/>
              </w:rPr>
              <w:t>An understanding of current affairs and issues of relevance to Wales and the local area, an interest in the Welsh political system.</w:t>
            </w:r>
          </w:p>
          <w:p w14:paraId="74A790A7" w14:textId="35F7F163" w:rsidR="00F14303" w:rsidRPr="00C8436E" w:rsidRDefault="00EF3E62" w:rsidP="00C8436E">
            <w:pPr>
              <w:pStyle w:val="ListParagraph"/>
              <w:widowControl w:val="0"/>
              <w:numPr>
                <w:ilvl w:val="0"/>
                <w:numId w:val="3"/>
              </w:numPr>
              <w:autoSpaceDE w:val="0"/>
              <w:autoSpaceDN w:val="0"/>
              <w:spacing w:before="120" w:after="120" w:line="259" w:lineRule="auto"/>
              <w:contextualSpacing w:val="0"/>
              <w:rPr>
                <w:rStyle w:val="eop"/>
                <w:rFonts w:cs="Segoe UI"/>
                <w:b/>
                <w:bCs/>
              </w:rPr>
            </w:pPr>
            <w:r w:rsidRPr="1193920B">
              <w:rPr>
                <w:rStyle w:val="normaltextrun"/>
                <w:rFonts w:cs="Segoe UI"/>
              </w:rPr>
              <w:t>Sympathetic to the aims and values of the Party.</w:t>
            </w:r>
            <w:r>
              <w:rPr>
                <w:rStyle w:val="normaltextrun"/>
                <w:rFonts w:cs="Segoe UI"/>
              </w:rPr>
              <w:t xml:space="preserve"> </w:t>
            </w:r>
            <w:permEnd w:id="1368073273"/>
          </w:p>
        </w:tc>
      </w:tr>
      <w:tr w:rsidR="00F14303" w:rsidRPr="003B7FB8" w14:paraId="3DEBB9A4" w14:textId="77777777" w:rsidTr="00F14303">
        <w:tc>
          <w:tcPr>
            <w:tcW w:w="9016" w:type="dxa"/>
            <w:shd w:val="clear" w:color="auto" w:fill="FCEDC8"/>
          </w:tcPr>
          <w:p w14:paraId="4C3F92B3" w14:textId="609BCA4C" w:rsidR="00F14303" w:rsidRPr="003B7FB8" w:rsidRDefault="00F14303" w:rsidP="00F14303">
            <w:pPr>
              <w:widowControl w:val="0"/>
              <w:autoSpaceDE w:val="0"/>
              <w:autoSpaceDN w:val="0"/>
              <w:spacing w:before="120" w:after="120"/>
              <w:rPr>
                <w:rStyle w:val="eop"/>
                <w:rFonts w:cs="Segoe UI"/>
                <w:b/>
                <w:shd w:val="clear" w:color="auto" w:fill="FCEDC8"/>
              </w:rPr>
            </w:pPr>
            <w:r w:rsidRPr="003B7FB8">
              <w:rPr>
                <w:rStyle w:val="eop"/>
                <w:rFonts w:cs="Segoe UI"/>
                <w:b/>
                <w:bCs/>
                <w:shd w:val="clear" w:color="auto" w:fill="FCEDC8"/>
              </w:rPr>
              <w:t>Q</w:t>
            </w:r>
            <w:r w:rsidRPr="003B7FB8">
              <w:rPr>
                <w:rStyle w:val="eop"/>
                <w:rFonts w:cs="Segoe UI"/>
                <w:b/>
                <w:shd w:val="clear" w:color="auto" w:fill="FCEDC8"/>
              </w:rPr>
              <w:t>ualifications</w:t>
            </w:r>
          </w:p>
        </w:tc>
      </w:tr>
      <w:tr w:rsidR="00F14303" w:rsidRPr="003B7FB8" w14:paraId="312DF7B3" w14:textId="77777777" w:rsidTr="00F14303">
        <w:tc>
          <w:tcPr>
            <w:tcW w:w="9016" w:type="dxa"/>
          </w:tcPr>
          <w:p w14:paraId="2470742D" w14:textId="77777777" w:rsidR="009C0A3D" w:rsidRPr="000E77F5" w:rsidRDefault="009C0A3D" w:rsidP="009C0A3D">
            <w:pPr>
              <w:pStyle w:val="ListParagraph"/>
              <w:widowControl w:val="0"/>
              <w:numPr>
                <w:ilvl w:val="0"/>
                <w:numId w:val="5"/>
              </w:numPr>
              <w:autoSpaceDE w:val="0"/>
              <w:autoSpaceDN w:val="0"/>
              <w:spacing w:before="120" w:after="120"/>
              <w:contextualSpacing w:val="0"/>
              <w:rPr>
                <w:rStyle w:val="eop"/>
              </w:rPr>
            </w:pPr>
            <w:permStart w:id="313292808" w:edGrp="everyone"/>
            <w:r w:rsidRPr="000E77F5">
              <w:rPr>
                <w:rStyle w:val="eop"/>
              </w:rPr>
              <w:t>The ability to demonstrate knowledge or experience of a range of work procedures based on relevant work experience and/or vocational qualification e.g. NVQ level 3 or 4 or equivalent in a relevant subject.</w:t>
            </w:r>
          </w:p>
          <w:p w14:paraId="247B81C4" w14:textId="0925B60C" w:rsidR="00F14303" w:rsidRPr="00754810" w:rsidRDefault="009C0A3D" w:rsidP="009C0A3D">
            <w:pPr>
              <w:pStyle w:val="ListParagraph"/>
              <w:widowControl w:val="0"/>
              <w:numPr>
                <w:ilvl w:val="0"/>
                <w:numId w:val="5"/>
              </w:numPr>
              <w:autoSpaceDE w:val="0"/>
              <w:autoSpaceDN w:val="0"/>
              <w:spacing w:before="120" w:after="120" w:line="259" w:lineRule="auto"/>
              <w:contextualSpacing w:val="0"/>
              <w:rPr>
                <w:rStyle w:val="eop"/>
              </w:rPr>
            </w:pPr>
            <w:r w:rsidRPr="000E77F5">
              <w:rPr>
                <w:rStyle w:val="eop"/>
              </w:rPr>
              <w:t xml:space="preserve">Demonstrable numeracy and literacy skills e.g. English </w:t>
            </w:r>
            <w:r>
              <w:rPr>
                <w:rStyle w:val="eop"/>
              </w:rPr>
              <w:t xml:space="preserve">/ Welsh </w:t>
            </w:r>
            <w:r w:rsidRPr="000E77F5">
              <w:rPr>
                <w:rStyle w:val="eop"/>
              </w:rPr>
              <w:t>and Maths GCSE (or equivalent) at Grade C or above or suitable alternative experience.</w:t>
            </w:r>
            <w:permEnd w:id="313292808"/>
          </w:p>
        </w:tc>
      </w:tr>
      <w:tr w:rsidR="00F14303" w:rsidRPr="003B7FB8" w14:paraId="44A25FB2" w14:textId="77777777" w:rsidTr="00F14303">
        <w:tc>
          <w:tcPr>
            <w:tcW w:w="9016" w:type="dxa"/>
            <w:shd w:val="clear" w:color="auto" w:fill="FCEDC8"/>
          </w:tcPr>
          <w:p w14:paraId="2D1974CB" w14:textId="1288F778" w:rsidR="00F14303" w:rsidRPr="003B7FB8" w:rsidRDefault="00F14303" w:rsidP="00F14303">
            <w:pPr>
              <w:widowControl w:val="0"/>
              <w:autoSpaceDE w:val="0"/>
              <w:autoSpaceDN w:val="0"/>
              <w:spacing w:before="120" w:after="120"/>
              <w:rPr>
                <w:rStyle w:val="eop"/>
                <w:rFonts w:cs="Segoe UI"/>
                <w:b/>
                <w:bCs/>
                <w:shd w:val="clear" w:color="auto" w:fill="FCEDC8"/>
              </w:rPr>
            </w:pPr>
            <w:r w:rsidRPr="003B7FB8">
              <w:rPr>
                <w:rStyle w:val="eop"/>
                <w:rFonts w:cs="Segoe UI"/>
                <w:b/>
                <w:bCs/>
                <w:shd w:val="clear" w:color="auto" w:fill="FCEDC8"/>
              </w:rPr>
              <w:t>Language skills</w:t>
            </w:r>
          </w:p>
        </w:tc>
      </w:tr>
      <w:tr w:rsidR="00F14303" w:rsidRPr="003B7FB8" w14:paraId="64F64052" w14:textId="77777777" w:rsidTr="00F14303">
        <w:tc>
          <w:tcPr>
            <w:tcW w:w="9016" w:type="dxa"/>
          </w:tcPr>
          <w:p w14:paraId="6E119F08" w14:textId="77777777" w:rsidR="00AE1B43" w:rsidRDefault="00AE1B43" w:rsidP="00AE1B43">
            <w:pPr>
              <w:pStyle w:val="ListParagraph"/>
              <w:widowControl w:val="0"/>
              <w:numPr>
                <w:ilvl w:val="0"/>
                <w:numId w:val="1"/>
              </w:numPr>
              <w:tabs>
                <w:tab w:val="left" w:pos="5162"/>
              </w:tabs>
              <w:autoSpaceDE w:val="0"/>
              <w:autoSpaceDN w:val="0"/>
              <w:spacing w:before="120" w:after="120" w:line="259" w:lineRule="auto"/>
              <w:contextualSpacing w:val="0"/>
              <w:rPr>
                <w:rFonts w:eastAsia="Segoe UI" w:cs="Segoe UI"/>
                <w:color w:val="000000" w:themeColor="text1"/>
              </w:rPr>
            </w:pPr>
            <w:permStart w:id="788271569" w:edGrp="everyone"/>
            <w:r w:rsidRPr="008C35E3">
              <w:rPr>
                <w:rFonts w:eastAsia="Segoe UI" w:cs="Segoe UI"/>
                <w:color w:val="000000" w:themeColor="text1"/>
              </w:rPr>
              <w:t>Desirable / non-essential:</w:t>
            </w:r>
            <w:r>
              <w:rPr>
                <w:rFonts w:eastAsia="Segoe UI" w:cs="Segoe UI"/>
                <w:color w:val="000000" w:themeColor="text1"/>
              </w:rPr>
              <w:t xml:space="preserve"> </w:t>
            </w:r>
            <w:r w:rsidRPr="003B7FB8">
              <w:rPr>
                <w:rFonts w:eastAsia="Segoe UI" w:cs="Segoe UI"/>
                <w:color w:val="000000" w:themeColor="text1"/>
              </w:rPr>
              <w:t xml:space="preserve">The ability to work in both Welsh and English. </w:t>
            </w:r>
          </w:p>
          <w:permEnd w:id="788271569"/>
          <w:p w14:paraId="3A68E3C1" w14:textId="517C0FCE" w:rsidR="00F14303" w:rsidRPr="003B7FB8" w:rsidRDefault="00F14303" w:rsidP="00E832EA">
            <w:pPr>
              <w:pStyle w:val="ListParagraph"/>
              <w:widowControl w:val="0"/>
              <w:tabs>
                <w:tab w:val="left" w:pos="5162"/>
              </w:tabs>
              <w:autoSpaceDE w:val="0"/>
              <w:autoSpaceDN w:val="0"/>
              <w:spacing w:before="120" w:after="120" w:line="259" w:lineRule="auto"/>
              <w:contextualSpacing w:val="0"/>
              <w:rPr>
                <w:rStyle w:val="eop"/>
                <w:rFonts w:eastAsia="Segoe UI" w:cs="Segoe UI"/>
              </w:rPr>
            </w:pPr>
          </w:p>
        </w:tc>
      </w:tr>
    </w:tbl>
    <w:p w14:paraId="1D4419B2" w14:textId="5C82095C" w:rsidR="005C1360" w:rsidRPr="003B7FB8" w:rsidRDefault="005C1360">
      <w:pPr>
        <w:rPr>
          <w:i/>
          <w:iCs/>
          <w:color w:val="EE0000"/>
        </w:rPr>
      </w:pPr>
      <w:permStart w:id="864696227" w:edGrp="everyone"/>
    </w:p>
    <w:permEnd w:id="864696227"/>
    <w:p w14:paraId="04F3D0B8" w14:textId="189ACCCE" w:rsidR="005C1360" w:rsidRPr="003B7FB8" w:rsidRDefault="005C1360">
      <w:pPr>
        <w:rPr>
          <w:rFonts w:eastAsiaTheme="majorEastAsia" w:cs="Segoe UI"/>
          <w:sz w:val="40"/>
          <w:szCs w:val="40"/>
        </w:rPr>
      </w:pPr>
      <w:r w:rsidRPr="003B7FB8">
        <w:rPr>
          <w:rFonts w:eastAsiaTheme="majorEastAsia" w:cs="Segoe UI"/>
          <w:sz w:val="40"/>
          <w:szCs w:val="40"/>
        </w:rPr>
        <w:br w:type="page"/>
      </w:r>
    </w:p>
    <w:p w14:paraId="5FDC4B36" w14:textId="05EC19F2" w:rsidR="005C1360" w:rsidRPr="006D7B57" w:rsidRDefault="005C1360" w:rsidP="006D7B57">
      <w:pPr>
        <w:tabs>
          <w:tab w:val="left" w:pos="7338"/>
        </w:tabs>
        <w:rPr>
          <w:rFonts w:eastAsiaTheme="majorEastAsia" w:cs="Segoe UI"/>
          <w:b/>
          <w:bCs/>
          <w:sz w:val="40"/>
          <w:szCs w:val="40"/>
        </w:rPr>
      </w:pPr>
      <w:r w:rsidRPr="003B7FB8">
        <w:rPr>
          <w:rFonts w:eastAsiaTheme="majorEastAsia" w:cs="Segoe UI"/>
          <w:b/>
          <w:bCs/>
          <w:sz w:val="40"/>
          <w:szCs w:val="40"/>
        </w:rPr>
        <w:lastRenderedPageBreak/>
        <w:t>Main duties</w:t>
      </w:r>
      <w:permStart w:id="1688237833" w:edGrp="everyone"/>
    </w:p>
    <w:tbl>
      <w:tblPr>
        <w:tblStyle w:val="TableGrid"/>
        <w:tblW w:w="0" w:type="auto"/>
        <w:tblLook w:val="04A0" w:firstRow="1" w:lastRow="0" w:firstColumn="1" w:lastColumn="0" w:noHBand="0" w:noVBand="1"/>
      </w:tblPr>
      <w:tblGrid>
        <w:gridCol w:w="9016"/>
      </w:tblGrid>
      <w:tr w:rsidR="005C1360" w:rsidRPr="003B7FB8" w14:paraId="5B880142" w14:textId="77777777" w:rsidTr="009343B7">
        <w:tc>
          <w:tcPr>
            <w:tcW w:w="9016" w:type="dxa"/>
            <w:shd w:val="clear" w:color="auto" w:fill="FCEDC8"/>
          </w:tcPr>
          <w:p w14:paraId="48DCD945" w14:textId="62687CB8" w:rsidR="005C1360" w:rsidRPr="003B7FB8" w:rsidRDefault="006B2392" w:rsidP="009343B7">
            <w:pPr>
              <w:spacing w:before="120" w:after="120"/>
              <w:rPr>
                <w:rFonts w:cs="Segoe UI"/>
                <w:b/>
                <w:bCs/>
              </w:rPr>
            </w:pPr>
            <w:r>
              <w:rPr>
                <w:rFonts w:cs="Segoe UI"/>
                <w:b/>
                <w:bCs/>
              </w:rPr>
              <w:t>A</w:t>
            </w:r>
            <w:r>
              <w:rPr>
                <w:b/>
                <w:bCs/>
              </w:rPr>
              <w:t>dministrative duties</w:t>
            </w:r>
          </w:p>
        </w:tc>
      </w:tr>
      <w:tr w:rsidR="005C1360" w:rsidRPr="003B7FB8" w14:paraId="02BA93DF" w14:textId="77777777" w:rsidTr="009343B7">
        <w:tc>
          <w:tcPr>
            <w:tcW w:w="9016" w:type="dxa"/>
          </w:tcPr>
          <w:p w14:paraId="3F90B54C" w14:textId="5C7AF0A6" w:rsidR="00A81BA8" w:rsidRPr="00AD6E57" w:rsidRDefault="00A81BA8" w:rsidP="00A81BA8">
            <w:pPr>
              <w:pStyle w:val="ListParagraph"/>
              <w:widowControl w:val="0"/>
              <w:numPr>
                <w:ilvl w:val="0"/>
                <w:numId w:val="2"/>
              </w:numPr>
              <w:autoSpaceDE w:val="0"/>
              <w:autoSpaceDN w:val="0"/>
              <w:spacing w:before="120" w:after="120" w:line="259" w:lineRule="auto"/>
              <w:contextualSpacing w:val="0"/>
              <w:textAlignment w:val="baseline"/>
              <w:rPr>
                <w:rStyle w:val="normaltextrun"/>
                <w:rFonts w:cs="Segoe UI"/>
              </w:rPr>
            </w:pPr>
            <w:r w:rsidRPr="00AD6E57">
              <w:rPr>
                <w:rStyle w:val="normaltextrun"/>
                <w:rFonts w:cs="Segoe UI"/>
              </w:rPr>
              <w:t>Manag</w:t>
            </w:r>
            <w:r w:rsidR="00A11333">
              <w:rPr>
                <w:rStyle w:val="normaltextrun"/>
                <w:rFonts w:cs="Segoe UI"/>
              </w:rPr>
              <w:t>e</w:t>
            </w:r>
            <w:r w:rsidRPr="00AD6E57">
              <w:rPr>
                <w:rStyle w:val="normaltextrun"/>
                <w:rFonts w:cs="Segoe UI"/>
              </w:rPr>
              <w:t xml:space="preserve"> emails, letters, and phone calls from constituents, stakeholders, and government bodies.</w:t>
            </w:r>
          </w:p>
          <w:p w14:paraId="2D87EA4B" w14:textId="028B8BC0" w:rsidR="00A81BA8" w:rsidRPr="00AD6E57" w:rsidRDefault="00A81BA8" w:rsidP="00A81BA8">
            <w:pPr>
              <w:pStyle w:val="ListParagraph"/>
              <w:widowControl w:val="0"/>
              <w:numPr>
                <w:ilvl w:val="0"/>
                <w:numId w:val="2"/>
              </w:numPr>
              <w:autoSpaceDE w:val="0"/>
              <w:autoSpaceDN w:val="0"/>
              <w:spacing w:before="120" w:after="120" w:line="259" w:lineRule="auto"/>
              <w:contextualSpacing w:val="0"/>
              <w:textAlignment w:val="baseline"/>
              <w:rPr>
                <w:rStyle w:val="normaltextrun"/>
                <w:rFonts w:cs="Segoe UI"/>
              </w:rPr>
            </w:pPr>
            <w:r w:rsidRPr="00AD6E57">
              <w:rPr>
                <w:rStyle w:val="normaltextrun"/>
                <w:rFonts w:cs="Segoe UI"/>
              </w:rPr>
              <w:t>Organis</w:t>
            </w:r>
            <w:r w:rsidR="00A11333">
              <w:rPr>
                <w:rStyle w:val="normaltextrun"/>
                <w:rFonts w:cs="Segoe UI"/>
              </w:rPr>
              <w:t>e</w:t>
            </w:r>
            <w:r w:rsidRPr="00AD6E57">
              <w:rPr>
                <w:rStyle w:val="normaltextrun"/>
                <w:rFonts w:cs="Segoe UI"/>
              </w:rPr>
              <w:t xml:space="preserve"> the </w:t>
            </w:r>
            <w:r>
              <w:rPr>
                <w:rStyle w:val="normaltextrun"/>
                <w:rFonts w:cs="Segoe UI"/>
              </w:rPr>
              <w:t xml:space="preserve">Member’s </w:t>
            </w:r>
            <w:r w:rsidRPr="00AD6E57">
              <w:rPr>
                <w:rStyle w:val="normaltextrun"/>
                <w:rFonts w:cs="Segoe UI"/>
              </w:rPr>
              <w:t>schedule, including meetings, events, and travel arrangements.</w:t>
            </w:r>
          </w:p>
          <w:p w14:paraId="441F6034" w14:textId="6F3F6E94" w:rsidR="005C1360" w:rsidRPr="00A81BA8" w:rsidRDefault="00A81BA8" w:rsidP="00A81BA8">
            <w:pPr>
              <w:pStyle w:val="ListParagraph"/>
              <w:widowControl w:val="0"/>
              <w:numPr>
                <w:ilvl w:val="0"/>
                <w:numId w:val="2"/>
              </w:numPr>
              <w:autoSpaceDE w:val="0"/>
              <w:autoSpaceDN w:val="0"/>
              <w:spacing w:before="120" w:after="120" w:line="259" w:lineRule="auto"/>
              <w:contextualSpacing w:val="0"/>
              <w:textAlignment w:val="baseline"/>
              <w:rPr>
                <w:rFonts w:cs="Segoe UI"/>
              </w:rPr>
            </w:pPr>
            <w:r w:rsidRPr="00AD6E57">
              <w:rPr>
                <w:rStyle w:val="normaltextrun"/>
                <w:rFonts w:cs="Segoe UI"/>
              </w:rPr>
              <w:t>Keep records, handl</w:t>
            </w:r>
            <w:r w:rsidR="00A11333">
              <w:rPr>
                <w:rStyle w:val="normaltextrun"/>
                <w:rFonts w:cs="Segoe UI"/>
              </w:rPr>
              <w:t>e</w:t>
            </w:r>
            <w:r w:rsidRPr="00AD6E57">
              <w:rPr>
                <w:rStyle w:val="normaltextrun"/>
                <w:rFonts w:cs="Segoe UI"/>
              </w:rPr>
              <w:t xml:space="preserve"> correspondence, and ensur</w:t>
            </w:r>
            <w:r w:rsidR="00A11333">
              <w:rPr>
                <w:rStyle w:val="normaltextrun"/>
                <w:rFonts w:cs="Segoe UI"/>
              </w:rPr>
              <w:t>e</w:t>
            </w:r>
            <w:r w:rsidRPr="00AD6E57">
              <w:rPr>
                <w:rStyle w:val="normaltextrun"/>
                <w:rFonts w:cs="Segoe UI"/>
              </w:rPr>
              <w:t xml:space="preserve"> office supplies are maintained.</w:t>
            </w:r>
          </w:p>
        </w:tc>
      </w:tr>
      <w:tr w:rsidR="00A81BA8" w:rsidRPr="003B7FB8" w14:paraId="47912F4A" w14:textId="77777777" w:rsidTr="005C1360">
        <w:tc>
          <w:tcPr>
            <w:tcW w:w="9016" w:type="dxa"/>
            <w:shd w:val="clear" w:color="auto" w:fill="FCEDC8"/>
          </w:tcPr>
          <w:p w14:paraId="27C83B21" w14:textId="291CF2C9" w:rsidR="00A81BA8" w:rsidRPr="003B7FB8" w:rsidRDefault="00A81BA8" w:rsidP="009343B7">
            <w:pPr>
              <w:widowControl w:val="0"/>
              <w:autoSpaceDE w:val="0"/>
              <w:autoSpaceDN w:val="0"/>
              <w:spacing w:before="120" w:after="120"/>
              <w:rPr>
                <w:rStyle w:val="eop"/>
                <w:rFonts w:cs="Segoe UI"/>
                <w:b/>
                <w:bCs/>
              </w:rPr>
            </w:pPr>
            <w:r>
              <w:rPr>
                <w:rStyle w:val="eop"/>
                <w:rFonts w:cs="Segoe UI"/>
                <w:b/>
                <w:bCs/>
              </w:rPr>
              <w:t>Constituency work</w:t>
            </w:r>
          </w:p>
        </w:tc>
      </w:tr>
      <w:tr w:rsidR="00A81BA8" w:rsidRPr="003B7FB8" w14:paraId="711A8E2A" w14:textId="77777777" w:rsidTr="00A81BA8">
        <w:tc>
          <w:tcPr>
            <w:tcW w:w="9016" w:type="dxa"/>
          </w:tcPr>
          <w:p w14:paraId="42EBD268" w14:textId="226C6BD1" w:rsidR="00DA5A70" w:rsidRPr="00AD6E57" w:rsidRDefault="00DA5A70" w:rsidP="00DA5A70">
            <w:pPr>
              <w:pStyle w:val="ListParagraph"/>
              <w:widowControl w:val="0"/>
              <w:numPr>
                <w:ilvl w:val="0"/>
                <w:numId w:val="2"/>
              </w:numPr>
              <w:autoSpaceDE w:val="0"/>
              <w:autoSpaceDN w:val="0"/>
              <w:spacing w:before="120" w:after="120" w:line="259" w:lineRule="auto"/>
              <w:contextualSpacing w:val="0"/>
              <w:textAlignment w:val="baseline"/>
              <w:rPr>
                <w:rStyle w:val="normaltextrun"/>
                <w:rFonts w:cs="Segoe UI"/>
              </w:rPr>
            </w:pPr>
            <w:r w:rsidRPr="00AD6E57">
              <w:rPr>
                <w:rStyle w:val="normaltextrun"/>
                <w:rFonts w:cs="Segoe UI"/>
              </w:rPr>
              <w:t>Support research on local issues and government policies.</w:t>
            </w:r>
          </w:p>
          <w:p w14:paraId="51281229" w14:textId="5FC99EAE" w:rsidR="00DA5A70" w:rsidRDefault="00DA5A70" w:rsidP="00DA5A70">
            <w:pPr>
              <w:pStyle w:val="ListParagraph"/>
              <w:widowControl w:val="0"/>
              <w:numPr>
                <w:ilvl w:val="0"/>
                <w:numId w:val="2"/>
              </w:numPr>
              <w:autoSpaceDE w:val="0"/>
              <w:autoSpaceDN w:val="0"/>
              <w:spacing w:before="120" w:after="120" w:line="259" w:lineRule="auto"/>
              <w:contextualSpacing w:val="0"/>
              <w:textAlignment w:val="baseline"/>
              <w:rPr>
                <w:rStyle w:val="normaltextrun"/>
                <w:rFonts w:cs="Segoe UI"/>
              </w:rPr>
            </w:pPr>
            <w:r w:rsidRPr="00AD6E57">
              <w:rPr>
                <w:rStyle w:val="normaltextrun"/>
                <w:rFonts w:cs="Segoe UI"/>
              </w:rPr>
              <w:t xml:space="preserve">Help draft responses and briefing notes for the </w:t>
            </w:r>
            <w:r>
              <w:rPr>
                <w:rStyle w:val="normaltextrun"/>
                <w:rFonts w:cs="Segoe UI"/>
              </w:rPr>
              <w:t>Member</w:t>
            </w:r>
            <w:r w:rsidRPr="00AD6E57">
              <w:rPr>
                <w:rStyle w:val="normaltextrun"/>
                <w:rFonts w:cs="Segoe UI"/>
              </w:rPr>
              <w:t>.</w:t>
            </w:r>
          </w:p>
          <w:p w14:paraId="27CFFC9B" w14:textId="2F985FA8" w:rsidR="00A81BA8" w:rsidRPr="00DA5A70" w:rsidRDefault="00DA5A70" w:rsidP="00DA5A70">
            <w:pPr>
              <w:pStyle w:val="ListParagraph"/>
              <w:widowControl w:val="0"/>
              <w:numPr>
                <w:ilvl w:val="0"/>
                <w:numId w:val="2"/>
              </w:numPr>
              <w:autoSpaceDE w:val="0"/>
              <w:autoSpaceDN w:val="0"/>
              <w:spacing w:before="120" w:after="120" w:line="259" w:lineRule="auto"/>
              <w:contextualSpacing w:val="0"/>
              <w:textAlignment w:val="baseline"/>
              <w:rPr>
                <w:rStyle w:val="eop"/>
                <w:rFonts w:cs="Segoe UI"/>
              </w:rPr>
            </w:pPr>
            <w:r w:rsidRPr="00DA5A70">
              <w:rPr>
                <w:rStyle w:val="normaltextrun"/>
                <w:rFonts w:cs="Segoe UI"/>
              </w:rPr>
              <w:t>Support the Member’s constituency work.</w:t>
            </w:r>
          </w:p>
        </w:tc>
      </w:tr>
      <w:tr w:rsidR="00A81BA8" w:rsidRPr="003B7FB8" w14:paraId="59501964" w14:textId="77777777" w:rsidTr="005C1360">
        <w:tc>
          <w:tcPr>
            <w:tcW w:w="9016" w:type="dxa"/>
            <w:shd w:val="clear" w:color="auto" w:fill="FCEDC8"/>
          </w:tcPr>
          <w:p w14:paraId="6CBE3DA7" w14:textId="60B3A88A" w:rsidR="00A81BA8" w:rsidRPr="003B7FB8" w:rsidRDefault="00DA5A70" w:rsidP="009343B7">
            <w:pPr>
              <w:widowControl w:val="0"/>
              <w:autoSpaceDE w:val="0"/>
              <w:autoSpaceDN w:val="0"/>
              <w:spacing w:before="120" w:after="120"/>
              <w:rPr>
                <w:rStyle w:val="eop"/>
                <w:rFonts w:cs="Segoe UI"/>
                <w:b/>
                <w:bCs/>
              </w:rPr>
            </w:pPr>
            <w:r>
              <w:rPr>
                <w:rStyle w:val="eop"/>
                <w:rFonts w:cs="Segoe UI"/>
                <w:b/>
                <w:bCs/>
              </w:rPr>
              <w:t>B</w:t>
            </w:r>
            <w:r>
              <w:rPr>
                <w:rStyle w:val="eop"/>
                <w:b/>
                <w:bCs/>
              </w:rPr>
              <w:t>usiness and office management</w:t>
            </w:r>
          </w:p>
        </w:tc>
      </w:tr>
      <w:tr w:rsidR="00A81BA8" w:rsidRPr="003B7FB8" w14:paraId="46F64119" w14:textId="77777777" w:rsidTr="00A81BA8">
        <w:tc>
          <w:tcPr>
            <w:tcW w:w="9016" w:type="dxa"/>
          </w:tcPr>
          <w:p w14:paraId="01BD8E3D" w14:textId="64CE11BA" w:rsidR="00A11333" w:rsidRPr="00FB149D" w:rsidRDefault="00A11333" w:rsidP="00A11333">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FB149D">
              <w:rPr>
                <w:rFonts w:eastAsia="Segoe UI" w:cs="Segoe UI"/>
                <w:color w:val="000000" w:themeColor="text1"/>
              </w:rPr>
              <w:t>Support the Member in managing their staff and office resources efficiently.</w:t>
            </w:r>
          </w:p>
          <w:p w14:paraId="600671AF" w14:textId="48096422" w:rsidR="00A11333" w:rsidRPr="00FB149D" w:rsidRDefault="00A11333" w:rsidP="00A11333">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FB149D">
              <w:rPr>
                <w:rFonts w:eastAsia="Segoe UI" w:cs="Segoe UI"/>
                <w:color w:val="000000" w:themeColor="text1"/>
              </w:rPr>
              <w:t>Ensur</w:t>
            </w:r>
            <w:r>
              <w:rPr>
                <w:rFonts w:eastAsia="Segoe UI" w:cs="Segoe UI"/>
                <w:color w:val="000000" w:themeColor="text1"/>
              </w:rPr>
              <w:t>e</w:t>
            </w:r>
            <w:r w:rsidRPr="00FB149D">
              <w:rPr>
                <w:rFonts w:eastAsia="Segoe UI" w:cs="Segoe UI"/>
                <w:color w:val="000000" w:themeColor="text1"/>
              </w:rPr>
              <w:t xml:space="preserve"> compliance with Senedd policies and ethical guidelines.</w:t>
            </w:r>
          </w:p>
          <w:p w14:paraId="724427E6" w14:textId="2CE212E7" w:rsidR="00A11333" w:rsidRPr="00FB149D" w:rsidRDefault="00A11333" w:rsidP="00A11333">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FB149D">
              <w:rPr>
                <w:rFonts w:eastAsia="Segoe UI" w:cs="Segoe UI"/>
                <w:color w:val="000000" w:themeColor="text1"/>
              </w:rPr>
              <w:t>Help maintain office equipment and premises.</w:t>
            </w:r>
          </w:p>
          <w:p w14:paraId="0F22D947" w14:textId="60347DAF" w:rsidR="00A81BA8" w:rsidRPr="00A11333" w:rsidRDefault="00A11333" w:rsidP="00A11333">
            <w:pPr>
              <w:pStyle w:val="ListParagraph"/>
              <w:widowControl w:val="0"/>
              <w:numPr>
                <w:ilvl w:val="0"/>
                <w:numId w:val="2"/>
              </w:numPr>
              <w:autoSpaceDE w:val="0"/>
              <w:autoSpaceDN w:val="0"/>
              <w:spacing w:before="120" w:after="120" w:line="259" w:lineRule="auto"/>
              <w:contextualSpacing w:val="0"/>
              <w:rPr>
                <w:rStyle w:val="eop"/>
                <w:rFonts w:eastAsia="Segoe UI" w:cs="Segoe UI"/>
                <w:color w:val="000000" w:themeColor="text1"/>
              </w:rPr>
            </w:pPr>
            <w:r w:rsidRPr="00FB149D">
              <w:rPr>
                <w:rFonts w:eastAsia="Segoe UI" w:cs="Segoe UI"/>
                <w:color w:val="000000" w:themeColor="text1"/>
              </w:rPr>
              <w:t>Plan and manag</w:t>
            </w:r>
            <w:r>
              <w:rPr>
                <w:rFonts w:eastAsia="Segoe UI" w:cs="Segoe UI"/>
                <w:color w:val="000000" w:themeColor="text1"/>
              </w:rPr>
              <w:t>e</w:t>
            </w:r>
            <w:r w:rsidRPr="00FB149D">
              <w:rPr>
                <w:rFonts w:eastAsia="Segoe UI" w:cs="Segoe UI"/>
                <w:color w:val="000000" w:themeColor="text1"/>
              </w:rPr>
              <w:t xml:space="preserve"> their own workload and workloads of others in line with Member requirements.</w:t>
            </w:r>
          </w:p>
        </w:tc>
      </w:tr>
      <w:tr w:rsidR="00EF3040" w:rsidRPr="003B7FB8" w14:paraId="0886C8F8" w14:textId="77777777" w:rsidTr="00EF3040">
        <w:tc>
          <w:tcPr>
            <w:tcW w:w="9016" w:type="dxa"/>
            <w:shd w:val="clear" w:color="auto" w:fill="FCEDC8"/>
          </w:tcPr>
          <w:p w14:paraId="16B067B2" w14:textId="3F34DDEE" w:rsidR="00EF3040" w:rsidRPr="003B7FB8" w:rsidRDefault="00EF3040" w:rsidP="00EF3040">
            <w:pPr>
              <w:widowControl w:val="0"/>
              <w:autoSpaceDE w:val="0"/>
              <w:autoSpaceDN w:val="0"/>
              <w:spacing w:before="120" w:after="120"/>
              <w:rPr>
                <w:rStyle w:val="eop"/>
                <w:rFonts w:cs="Segoe UI"/>
                <w:b/>
                <w:bCs/>
              </w:rPr>
            </w:pPr>
            <w:r w:rsidRPr="003B7FB8">
              <w:rPr>
                <w:rStyle w:val="eop"/>
                <w:rFonts w:cs="Segoe UI"/>
                <w:b/>
                <w:bCs/>
              </w:rPr>
              <w:t>O</w:t>
            </w:r>
            <w:r w:rsidRPr="003B7FB8">
              <w:rPr>
                <w:rStyle w:val="eop"/>
                <w:b/>
                <w:bCs/>
              </w:rPr>
              <w:t>ther</w:t>
            </w:r>
          </w:p>
        </w:tc>
      </w:tr>
      <w:tr w:rsidR="00EF3040" w:rsidRPr="00EF3040" w14:paraId="0E8A3D6D" w14:textId="77777777" w:rsidTr="009343B7">
        <w:tc>
          <w:tcPr>
            <w:tcW w:w="9016" w:type="dxa"/>
          </w:tcPr>
          <w:p w14:paraId="36F42A45" w14:textId="77777777" w:rsidR="00C82230" w:rsidRPr="003B7FB8" w:rsidRDefault="00C82230" w:rsidP="00C82230">
            <w:pPr>
              <w:pStyle w:val="ListParagraph"/>
              <w:widowControl w:val="0"/>
              <w:numPr>
                <w:ilvl w:val="0"/>
                <w:numId w:val="2"/>
              </w:numPr>
              <w:autoSpaceDE w:val="0"/>
              <w:autoSpaceDN w:val="0"/>
              <w:spacing w:before="120" w:after="120" w:line="259" w:lineRule="auto"/>
              <w:contextualSpacing w:val="0"/>
              <w:rPr>
                <w:rFonts w:eastAsia="Segoe UI" w:cs="Segoe UI"/>
              </w:rPr>
            </w:pPr>
            <w:r w:rsidRPr="003B7FB8">
              <w:rPr>
                <w:rFonts w:eastAsia="Segoe UI" w:cs="Segoe UI"/>
              </w:rPr>
              <w:t>Operate within the legal and regulatory frameworks within which Members and Groups operate, including Senedd frameworks (standards of conduct, expenditure etc) and broader and general frameworks (legal duties).</w:t>
            </w:r>
          </w:p>
          <w:p w14:paraId="5185A14F" w14:textId="0C65E7A6" w:rsidR="00EF3040" w:rsidRPr="00C82230" w:rsidRDefault="00C82230" w:rsidP="00C82230">
            <w:pPr>
              <w:pStyle w:val="ListParagraph"/>
              <w:widowControl w:val="0"/>
              <w:numPr>
                <w:ilvl w:val="0"/>
                <w:numId w:val="2"/>
              </w:numPr>
              <w:autoSpaceDE w:val="0"/>
              <w:autoSpaceDN w:val="0"/>
              <w:spacing w:before="120" w:after="120" w:line="259" w:lineRule="auto"/>
              <w:contextualSpacing w:val="0"/>
              <w:rPr>
                <w:rStyle w:val="eop"/>
                <w:rFonts w:cs="Segoe UI"/>
              </w:rPr>
            </w:pPr>
            <w:r w:rsidRPr="003B7FB8">
              <w:rPr>
                <w:rFonts w:eastAsia="Segoe UI" w:cs="Segoe UI"/>
              </w:rPr>
              <w:t>Perform other duties as required to support the Member that are commensurate with this band.</w:t>
            </w:r>
          </w:p>
        </w:tc>
      </w:tr>
      <w:permEnd w:id="1688237833"/>
    </w:tbl>
    <w:p w14:paraId="11E0CD32" w14:textId="77777777" w:rsidR="005C1360" w:rsidRPr="005C1360" w:rsidRDefault="005C1360" w:rsidP="00504BA0">
      <w:pPr>
        <w:tabs>
          <w:tab w:val="left" w:pos="7338"/>
        </w:tabs>
        <w:rPr>
          <w:rFonts w:eastAsiaTheme="majorEastAsia" w:cs="Segoe UI"/>
          <w:b/>
          <w:bCs/>
          <w:sz w:val="40"/>
          <w:szCs w:val="40"/>
        </w:rPr>
      </w:pPr>
    </w:p>
    <w:sectPr w:rsidR="005C1360" w:rsidRPr="005C1360" w:rsidSect="00C967BA">
      <w:footerReference w:type="default" r:id="rId11"/>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7D998" w14:textId="77777777" w:rsidR="00E304C1" w:rsidRDefault="00E304C1" w:rsidP="00154671">
      <w:pPr>
        <w:spacing w:after="0" w:line="240" w:lineRule="auto"/>
      </w:pPr>
      <w:r>
        <w:separator/>
      </w:r>
    </w:p>
  </w:endnote>
  <w:endnote w:type="continuationSeparator" w:id="0">
    <w:p w14:paraId="41E4879F" w14:textId="77777777" w:rsidR="00E304C1" w:rsidRDefault="00E304C1" w:rsidP="0015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E8CC" w14:textId="7E95719B" w:rsidR="00154671" w:rsidRDefault="00154671" w:rsidP="00154671">
    <w:pPr>
      <w:pStyle w:val="Footer"/>
    </w:pPr>
    <w:r w:rsidRPr="001B5CE4">
      <w:rPr>
        <w:color w:val="D1D1D1" w:themeColor="background2" w:themeShade="E6"/>
      </w:rPr>
      <w:t>202606-JD-BMA-</w:t>
    </w:r>
    <w:r>
      <w:rPr>
        <w:color w:val="D1D1D1" w:themeColor="background2" w:themeShade="E6"/>
      </w:rPr>
      <w:t>3</w:t>
    </w:r>
    <w:r w:rsidRPr="001B5CE4">
      <w:rPr>
        <w:color w:val="D1D1D1" w:themeColor="background2" w:themeShade="E6"/>
      </w:rPr>
      <w:t>-EN</w:t>
    </w:r>
    <w:r>
      <w:t xml:space="preserve"> </w:t>
    </w:r>
    <w:r>
      <w:tab/>
    </w:r>
    <w:r>
      <w:tab/>
    </w:r>
    <w:sdt>
      <w:sdtPr>
        <w:rPr>
          <w:color w:val="D1D1D1" w:themeColor="background2" w:themeShade="E6"/>
        </w:rPr>
        <w:id w:val="1711601703"/>
        <w:docPartObj>
          <w:docPartGallery w:val="Page Numbers (Bottom of Page)"/>
          <w:docPartUnique/>
        </w:docPartObj>
      </w:sdtPr>
      <w:sdtContent>
        <w:r w:rsidRPr="00154671">
          <w:rPr>
            <w:color w:val="D1D1D1" w:themeColor="background2" w:themeShade="E6"/>
          </w:rPr>
          <w:fldChar w:fldCharType="begin"/>
        </w:r>
        <w:r w:rsidRPr="00154671">
          <w:rPr>
            <w:color w:val="D1D1D1" w:themeColor="background2" w:themeShade="E6"/>
          </w:rPr>
          <w:instrText>PAGE   \* MERGEFORMAT</w:instrText>
        </w:r>
        <w:r w:rsidRPr="00154671">
          <w:rPr>
            <w:color w:val="D1D1D1" w:themeColor="background2" w:themeShade="E6"/>
          </w:rPr>
          <w:fldChar w:fldCharType="separate"/>
        </w:r>
        <w:r w:rsidRPr="00154671">
          <w:rPr>
            <w:color w:val="D1D1D1" w:themeColor="background2" w:themeShade="E6"/>
          </w:rPr>
          <w:t>2</w:t>
        </w:r>
        <w:r w:rsidRPr="00154671">
          <w:rPr>
            <w:color w:val="D1D1D1" w:themeColor="background2" w:themeShade="E6"/>
          </w:rPr>
          <w:fldChar w:fldCharType="end"/>
        </w:r>
      </w:sdtContent>
    </w:sdt>
  </w:p>
  <w:p w14:paraId="58F74E6F" w14:textId="77777777" w:rsidR="00154671" w:rsidRDefault="00154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7B932" w14:textId="77777777" w:rsidR="00E304C1" w:rsidRDefault="00E304C1" w:rsidP="00154671">
      <w:pPr>
        <w:spacing w:after="0" w:line="240" w:lineRule="auto"/>
      </w:pPr>
      <w:r>
        <w:separator/>
      </w:r>
    </w:p>
  </w:footnote>
  <w:footnote w:type="continuationSeparator" w:id="0">
    <w:p w14:paraId="691EA0E2" w14:textId="77777777" w:rsidR="00E304C1" w:rsidRDefault="00E304C1" w:rsidP="00154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D57F3"/>
    <w:multiLevelType w:val="hybridMultilevel"/>
    <w:tmpl w:val="922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5" w15:restartNumberingAfterBreak="0">
    <w:nsid w:val="3605104C"/>
    <w:multiLevelType w:val="hybridMultilevel"/>
    <w:tmpl w:val="DCFEBB20"/>
    <w:lvl w:ilvl="0" w:tplc="48BCBF06">
      <w:start w:val="1"/>
      <w:numFmt w:val="bullet"/>
      <w:lvlText w:val=""/>
      <w:lvlJc w:val="left"/>
      <w:pPr>
        <w:ind w:left="720" w:hanging="360"/>
      </w:pPr>
      <w:rPr>
        <w:rFonts w:ascii="Symbol" w:hAnsi="Symbol" w:hint="default"/>
      </w:rPr>
    </w:lvl>
    <w:lvl w:ilvl="1" w:tplc="D3086082">
      <w:start w:val="1"/>
      <w:numFmt w:val="bullet"/>
      <w:lvlText w:val="o"/>
      <w:lvlJc w:val="left"/>
      <w:pPr>
        <w:ind w:left="1440" w:hanging="360"/>
      </w:pPr>
      <w:rPr>
        <w:rFonts w:ascii="Courier New" w:hAnsi="Courier New" w:hint="default"/>
      </w:rPr>
    </w:lvl>
    <w:lvl w:ilvl="2" w:tplc="D4FED538">
      <w:start w:val="1"/>
      <w:numFmt w:val="bullet"/>
      <w:lvlText w:val=""/>
      <w:lvlJc w:val="left"/>
      <w:pPr>
        <w:ind w:left="2160" w:hanging="360"/>
      </w:pPr>
      <w:rPr>
        <w:rFonts w:ascii="Wingdings" w:hAnsi="Wingdings" w:hint="default"/>
      </w:rPr>
    </w:lvl>
    <w:lvl w:ilvl="3" w:tplc="53369176">
      <w:start w:val="1"/>
      <w:numFmt w:val="bullet"/>
      <w:lvlText w:val=""/>
      <w:lvlJc w:val="left"/>
      <w:pPr>
        <w:ind w:left="2880" w:hanging="360"/>
      </w:pPr>
      <w:rPr>
        <w:rFonts w:ascii="Symbol" w:hAnsi="Symbol" w:hint="default"/>
      </w:rPr>
    </w:lvl>
    <w:lvl w:ilvl="4" w:tplc="FC34E612">
      <w:start w:val="1"/>
      <w:numFmt w:val="bullet"/>
      <w:lvlText w:val="o"/>
      <w:lvlJc w:val="left"/>
      <w:pPr>
        <w:ind w:left="3600" w:hanging="360"/>
      </w:pPr>
      <w:rPr>
        <w:rFonts w:ascii="Courier New" w:hAnsi="Courier New" w:hint="default"/>
      </w:rPr>
    </w:lvl>
    <w:lvl w:ilvl="5" w:tplc="EB98E714">
      <w:start w:val="1"/>
      <w:numFmt w:val="bullet"/>
      <w:lvlText w:val=""/>
      <w:lvlJc w:val="left"/>
      <w:pPr>
        <w:ind w:left="4320" w:hanging="360"/>
      </w:pPr>
      <w:rPr>
        <w:rFonts w:ascii="Wingdings" w:hAnsi="Wingdings" w:hint="default"/>
      </w:rPr>
    </w:lvl>
    <w:lvl w:ilvl="6" w:tplc="ADA88B4C">
      <w:start w:val="1"/>
      <w:numFmt w:val="bullet"/>
      <w:lvlText w:val=""/>
      <w:lvlJc w:val="left"/>
      <w:pPr>
        <w:ind w:left="5040" w:hanging="360"/>
      </w:pPr>
      <w:rPr>
        <w:rFonts w:ascii="Symbol" w:hAnsi="Symbol" w:hint="default"/>
      </w:rPr>
    </w:lvl>
    <w:lvl w:ilvl="7" w:tplc="4EF213B2">
      <w:start w:val="1"/>
      <w:numFmt w:val="bullet"/>
      <w:lvlText w:val="o"/>
      <w:lvlJc w:val="left"/>
      <w:pPr>
        <w:ind w:left="5760" w:hanging="360"/>
      </w:pPr>
      <w:rPr>
        <w:rFonts w:ascii="Courier New" w:hAnsi="Courier New" w:hint="default"/>
      </w:rPr>
    </w:lvl>
    <w:lvl w:ilvl="8" w:tplc="0B6C917A">
      <w:start w:val="1"/>
      <w:numFmt w:val="bullet"/>
      <w:lvlText w:val=""/>
      <w:lvlJc w:val="left"/>
      <w:pPr>
        <w:ind w:left="6480" w:hanging="360"/>
      </w:pPr>
      <w:rPr>
        <w:rFonts w:ascii="Wingdings" w:hAnsi="Wingdings" w:hint="default"/>
      </w:rPr>
    </w:lvl>
  </w:abstractNum>
  <w:abstractNum w:abstractNumId="6"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7" w15:restartNumberingAfterBreak="0">
    <w:nsid w:val="4BDA206E"/>
    <w:multiLevelType w:val="hybridMultilevel"/>
    <w:tmpl w:val="98FEE3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F6470"/>
    <w:multiLevelType w:val="hybridMultilevel"/>
    <w:tmpl w:val="D600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4"/>
  </w:num>
  <w:num w:numId="2" w16cid:durableId="1234461860">
    <w:abstractNumId w:val="2"/>
  </w:num>
  <w:num w:numId="3" w16cid:durableId="1903175321">
    <w:abstractNumId w:val="9"/>
  </w:num>
  <w:num w:numId="4" w16cid:durableId="302125360">
    <w:abstractNumId w:val="1"/>
  </w:num>
  <w:num w:numId="5" w16cid:durableId="494996273">
    <w:abstractNumId w:val="6"/>
  </w:num>
  <w:num w:numId="6" w16cid:durableId="595795245">
    <w:abstractNumId w:val="3"/>
  </w:num>
  <w:num w:numId="7" w16cid:durableId="804933010">
    <w:abstractNumId w:val="0"/>
  </w:num>
  <w:num w:numId="8" w16cid:durableId="1897931803">
    <w:abstractNumId w:val="7"/>
  </w:num>
  <w:num w:numId="9" w16cid:durableId="88356848">
    <w:abstractNumId w:val="5"/>
  </w:num>
  <w:num w:numId="10" w16cid:durableId="16243837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00829"/>
    <w:rsid w:val="000035D9"/>
    <w:rsid w:val="00012A32"/>
    <w:rsid w:val="000139E4"/>
    <w:rsid w:val="000234EC"/>
    <w:rsid w:val="000324E6"/>
    <w:rsid w:val="00034365"/>
    <w:rsid w:val="00035E37"/>
    <w:rsid w:val="00041DA4"/>
    <w:rsid w:val="000452D8"/>
    <w:rsid w:val="000522A1"/>
    <w:rsid w:val="00057FED"/>
    <w:rsid w:val="000763EA"/>
    <w:rsid w:val="00093EF9"/>
    <w:rsid w:val="000A2AC2"/>
    <w:rsid w:val="000A73BF"/>
    <w:rsid w:val="000D2D90"/>
    <w:rsid w:val="000D73A4"/>
    <w:rsid w:val="000F4E8E"/>
    <w:rsid w:val="00103EDC"/>
    <w:rsid w:val="00115466"/>
    <w:rsid w:val="00117281"/>
    <w:rsid w:val="001329E1"/>
    <w:rsid w:val="00154671"/>
    <w:rsid w:val="0017165D"/>
    <w:rsid w:val="00193D13"/>
    <w:rsid w:val="001C475C"/>
    <w:rsid w:val="001E16BA"/>
    <w:rsid w:val="001F4B6E"/>
    <w:rsid w:val="00240155"/>
    <w:rsid w:val="00283337"/>
    <w:rsid w:val="0028352B"/>
    <w:rsid w:val="00286F96"/>
    <w:rsid w:val="002A3264"/>
    <w:rsid w:val="002A3A46"/>
    <w:rsid w:val="002A5417"/>
    <w:rsid w:val="002B0E4D"/>
    <w:rsid w:val="002B12C9"/>
    <w:rsid w:val="002B638F"/>
    <w:rsid w:val="002D4F45"/>
    <w:rsid w:val="002F6BB6"/>
    <w:rsid w:val="00302ED9"/>
    <w:rsid w:val="00323C8C"/>
    <w:rsid w:val="00343044"/>
    <w:rsid w:val="00350618"/>
    <w:rsid w:val="0035146E"/>
    <w:rsid w:val="00352E1C"/>
    <w:rsid w:val="00366B8E"/>
    <w:rsid w:val="00394668"/>
    <w:rsid w:val="003B2700"/>
    <w:rsid w:val="003B7FB8"/>
    <w:rsid w:val="003C5515"/>
    <w:rsid w:val="003D6EA3"/>
    <w:rsid w:val="003F062E"/>
    <w:rsid w:val="003F398A"/>
    <w:rsid w:val="003F4619"/>
    <w:rsid w:val="00400E24"/>
    <w:rsid w:val="00402E5D"/>
    <w:rsid w:val="004341E5"/>
    <w:rsid w:val="0044213C"/>
    <w:rsid w:val="00450BD4"/>
    <w:rsid w:val="0045782B"/>
    <w:rsid w:val="00461D18"/>
    <w:rsid w:val="00463C96"/>
    <w:rsid w:val="00472217"/>
    <w:rsid w:val="00472B96"/>
    <w:rsid w:val="00476A58"/>
    <w:rsid w:val="004A2116"/>
    <w:rsid w:val="004A3A1D"/>
    <w:rsid w:val="004A3BE7"/>
    <w:rsid w:val="004B6E53"/>
    <w:rsid w:val="0050125C"/>
    <w:rsid w:val="00504BA0"/>
    <w:rsid w:val="0051184F"/>
    <w:rsid w:val="00522CED"/>
    <w:rsid w:val="00550EFE"/>
    <w:rsid w:val="0056137B"/>
    <w:rsid w:val="00562EF7"/>
    <w:rsid w:val="005872B2"/>
    <w:rsid w:val="00590001"/>
    <w:rsid w:val="005C1360"/>
    <w:rsid w:val="005C14C7"/>
    <w:rsid w:val="005C1DDA"/>
    <w:rsid w:val="005D3167"/>
    <w:rsid w:val="005D5370"/>
    <w:rsid w:val="005F60E4"/>
    <w:rsid w:val="00602CD0"/>
    <w:rsid w:val="0061330F"/>
    <w:rsid w:val="006372C0"/>
    <w:rsid w:val="00672B79"/>
    <w:rsid w:val="00684D59"/>
    <w:rsid w:val="00697380"/>
    <w:rsid w:val="006B2392"/>
    <w:rsid w:val="006D7B57"/>
    <w:rsid w:val="006E54F8"/>
    <w:rsid w:val="006E5792"/>
    <w:rsid w:val="006F524C"/>
    <w:rsid w:val="007112AB"/>
    <w:rsid w:val="0074014D"/>
    <w:rsid w:val="00747C04"/>
    <w:rsid w:val="00751CB0"/>
    <w:rsid w:val="00754810"/>
    <w:rsid w:val="00774CF0"/>
    <w:rsid w:val="0078059A"/>
    <w:rsid w:val="007C49EE"/>
    <w:rsid w:val="007C7CF0"/>
    <w:rsid w:val="007D2939"/>
    <w:rsid w:val="007F2E39"/>
    <w:rsid w:val="008160EB"/>
    <w:rsid w:val="0082648F"/>
    <w:rsid w:val="00830D40"/>
    <w:rsid w:val="00833E0C"/>
    <w:rsid w:val="008553AE"/>
    <w:rsid w:val="008758AD"/>
    <w:rsid w:val="0088717F"/>
    <w:rsid w:val="008A7C22"/>
    <w:rsid w:val="008D5375"/>
    <w:rsid w:val="00922BAE"/>
    <w:rsid w:val="00922DD4"/>
    <w:rsid w:val="0092426A"/>
    <w:rsid w:val="009343B7"/>
    <w:rsid w:val="00963124"/>
    <w:rsid w:val="0097363B"/>
    <w:rsid w:val="009978C1"/>
    <w:rsid w:val="009B1802"/>
    <w:rsid w:val="009B5387"/>
    <w:rsid w:val="009B7F13"/>
    <w:rsid w:val="009B7F96"/>
    <w:rsid w:val="009C03ED"/>
    <w:rsid w:val="009C0A3D"/>
    <w:rsid w:val="009E1128"/>
    <w:rsid w:val="00A05D29"/>
    <w:rsid w:val="00A11333"/>
    <w:rsid w:val="00A30634"/>
    <w:rsid w:val="00A44F61"/>
    <w:rsid w:val="00A50B29"/>
    <w:rsid w:val="00A81BA8"/>
    <w:rsid w:val="00A81D4D"/>
    <w:rsid w:val="00A91459"/>
    <w:rsid w:val="00AC2829"/>
    <w:rsid w:val="00AC6E05"/>
    <w:rsid w:val="00AD64A4"/>
    <w:rsid w:val="00AD7785"/>
    <w:rsid w:val="00AE07AA"/>
    <w:rsid w:val="00AE1B43"/>
    <w:rsid w:val="00AE3CE7"/>
    <w:rsid w:val="00B43990"/>
    <w:rsid w:val="00B645D9"/>
    <w:rsid w:val="00B96B19"/>
    <w:rsid w:val="00BB4817"/>
    <w:rsid w:val="00BB5437"/>
    <w:rsid w:val="00BC5451"/>
    <w:rsid w:val="00C05ECC"/>
    <w:rsid w:val="00C104C3"/>
    <w:rsid w:val="00C326E0"/>
    <w:rsid w:val="00C36476"/>
    <w:rsid w:val="00C46A54"/>
    <w:rsid w:val="00C61158"/>
    <w:rsid w:val="00C62B83"/>
    <w:rsid w:val="00C76CF4"/>
    <w:rsid w:val="00C82230"/>
    <w:rsid w:val="00C8436E"/>
    <w:rsid w:val="00C967BA"/>
    <w:rsid w:val="00CB21E0"/>
    <w:rsid w:val="00CC30AF"/>
    <w:rsid w:val="00CC51AD"/>
    <w:rsid w:val="00CD3D7E"/>
    <w:rsid w:val="00CE062D"/>
    <w:rsid w:val="00D01F0E"/>
    <w:rsid w:val="00D11D07"/>
    <w:rsid w:val="00D22F04"/>
    <w:rsid w:val="00D47AA9"/>
    <w:rsid w:val="00D67967"/>
    <w:rsid w:val="00D804DE"/>
    <w:rsid w:val="00D97F96"/>
    <w:rsid w:val="00DA0027"/>
    <w:rsid w:val="00DA07AB"/>
    <w:rsid w:val="00DA18B2"/>
    <w:rsid w:val="00DA5A70"/>
    <w:rsid w:val="00DB7436"/>
    <w:rsid w:val="00DF0BC5"/>
    <w:rsid w:val="00E2047D"/>
    <w:rsid w:val="00E304C1"/>
    <w:rsid w:val="00E3452E"/>
    <w:rsid w:val="00E35D90"/>
    <w:rsid w:val="00E379BA"/>
    <w:rsid w:val="00E616E3"/>
    <w:rsid w:val="00E6702C"/>
    <w:rsid w:val="00E80962"/>
    <w:rsid w:val="00E80E15"/>
    <w:rsid w:val="00E832EA"/>
    <w:rsid w:val="00E941CD"/>
    <w:rsid w:val="00EA08D7"/>
    <w:rsid w:val="00EB1301"/>
    <w:rsid w:val="00EC2C5E"/>
    <w:rsid w:val="00ED09FB"/>
    <w:rsid w:val="00ED1120"/>
    <w:rsid w:val="00ED15CE"/>
    <w:rsid w:val="00ED4B28"/>
    <w:rsid w:val="00ED537F"/>
    <w:rsid w:val="00ED5BC7"/>
    <w:rsid w:val="00EF3040"/>
    <w:rsid w:val="00EF3E62"/>
    <w:rsid w:val="00EF5B2C"/>
    <w:rsid w:val="00F004F2"/>
    <w:rsid w:val="00F10D8B"/>
    <w:rsid w:val="00F14303"/>
    <w:rsid w:val="00F74CB2"/>
    <w:rsid w:val="00FA601E"/>
    <w:rsid w:val="00FB500B"/>
    <w:rsid w:val="00FE0B05"/>
    <w:rsid w:val="00FF55D9"/>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065C"/>
  <w15:chartTrackingRefBased/>
  <w15:docId w15:val="{B4338907-C1F4-40E3-9A0F-173B076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51184F"/>
    <w:rPr>
      <w:sz w:val="16"/>
      <w:szCs w:val="16"/>
    </w:rPr>
  </w:style>
  <w:style w:type="paragraph" w:styleId="CommentText">
    <w:name w:val="annotation text"/>
    <w:basedOn w:val="Normal"/>
    <w:link w:val="CommentTextChar"/>
    <w:uiPriority w:val="99"/>
    <w:unhideWhenUsed/>
    <w:rsid w:val="0051184F"/>
    <w:pPr>
      <w:spacing w:line="240" w:lineRule="auto"/>
    </w:pPr>
    <w:rPr>
      <w:sz w:val="20"/>
      <w:szCs w:val="20"/>
    </w:rPr>
  </w:style>
  <w:style w:type="character" w:customStyle="1" w:styleId="CommentTextChar">
    <w:name w:val="Comment Text Char"/>
    <w:basedOn w:val="DefaultParagraphFont"/>
    <w:link w:val="CommentText"/>
    <w:uiPriority w:val="99"/>
    <w:rsid w:val="0051184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51184F"/>
    <w:rPr>
      <w:b/>
      <w:bCs/>
    </w:rPr>
  </w:style>
  <w:style w:type="character" w:customStyle="1" w:styleId="CommentSubjectChar">
    <w:name w:val="Comment Subject Char"/>
    <w:basedOn w:val="CommentTextChar"/>
    <w:link w:val="CommentSubject"/>
    <w:uiPriority w:val="99"/>
    <w:semiHidden/>
    <w:rsid w:val="0051184F"/>
    <w:rPr>
      <w:rFonts w:ascii="Segoe UI" w:hAnsi="Segoe UI"/>
      <w:b/>
      <w:bCs/>
      <w:sz w:val="20"/>
      <w:szCs w:val="20"/>
    </w:rPr>
  </w:style>
  <w:style w:type="paragraph" w:styleId="Revision">
    <w:name w:val="Revision"/>
    <w:hidden/>
    <w:uiPriority w:val="99"/>
    <w:semiHidden/>
    <w:rsid w:val="002A3A46"/>
    <w:pPr>
      <w:spacing w:after="0" w:line="240" w:lineRule="auto"/>
    </w:pPr>
    <w:rPr>
      <w:rFonts w:ascii="Segoe UI" w:hAnsi="Segoe UI"/>
    </w:rPr>
  </w:style>
  <w:style w:type="paragraph" w:styleId="Header">
    <w:name w:val="header"/>
    <w:basedOn w:val="Normal"/>
    <w:link w:val="HeaderChar"/>
    <w:uiPriority w:val="99"/>
    <w:unhideWhenUsed/>
    <w:rsid w:val="00154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671"/>
    <w:rPr>
      <w:rFonts w:ascii="Segoe UI" w:hAnsi="Segoe UI"/>
    </w:rPr>
  </w:style>
  <w:style w:type="paragraph" w:styleId="Footer">
    <w:name w:val="footer"/>
    <w:basedOn w:val="Normal"/>
    <w:link w:val="FooterChar"/>
    <w:uiPriority w:val="99"/>
    <w:unhideWhenUsed/>
    <w:rsid w:val="00154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671"/>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CBBAC-A951-4536-9F68-EBF6BB7041F9}">
  <ds:schemaRefs>
    <ds:schemaRef ds:uri="http://schemas.openxmlformats.org/officeDocument/2006/bibliography"/>
  </ds:schemaRefs>
</ds:datastoreItem>
</file>

<file path=customXml/itemProps2.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customXml/itemProps3.xml><?xml version="1.0" encoding="utf-8"?>
<ds:datastoreItem xmlns:ds="http://schemas.openxmlformats.org/officeDocument/2006/customXml" ds:itemID="{7AF6111A-7B9E-49B8-AE8D-674B8A0B0BFC}">
  <ds:schemaRefs>
    <ds:schemaRef ds:uri="http://schemas.microsoft.com/sharepoint/v3/contenttype/forms"/>
  </ds:schemaRefs>
</ds:datastoreItem>
</file>

<file path=customXml/itemProps4.xml><?xml version="1.0" encoding="utf-8"?>
<ds:datastoreItem xmlns:ds="http://schemas.openxmlformats.org/officeDocument/2006/customXml" ds:itemID="{F906273D-3F11-42E1-9CEA-D73FD6A5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Senedd Cymru - Welsh Parliament</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Heylin, Amy (Staff Comisiwn y Senedd - Senedd Commission Staff)</cp:lastModifiedBy>
  <cp:revision>16</cp:revision>
  <dcterms:created xsi:type="dcterms:W3CDTF">2026-06-17T10:40:00Z</dcterms:created>
  <dcterms:modified xsi:type="dcterms:W3CDTF">2026-06-17T14:42:00Z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