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9405" w14:textId="77777777" w:rsidR="001A39E2" w:rsidRDefault="001A39E2" w:rsidP="001A39E2">
      <w:pPr>
        <w:jc w:val="right"/>
        <w:rPr>
          <w:b/>
        </w:rPr>
      </w:pPr>
    </w:p>
    <w:p w14:paraId="6B0F5FA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715E944" wp14:editId="0EA2973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40D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7D6643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6CF48E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92CA53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0CB7DB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E8F0334" wp14:editId="1F7A918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7FF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3B10D77" w14:textId="77777777" w:rsidTr="00B049B1">
        <w:tc>
          <w:tcPr>
            <w:tcW w:w="1383" w:type="dxa"/>
            <w:tcBorders>
              <w:top w:val="nil"/>
              <w:left w:val="nil"/>
              <w:bottom w:val="nil"/>
              <w:right w:val="nil"/>
            </w:tcBorders>
            <w:vAlign w:val="center"/>
          </w:tcPr>
          <w:p w14:paraId="39A26837" w14:textId="77777777" w:rsidR="00EA5290" w:rsidRDefault="00EA5290" w:rsidP="00B049B1">
            <w:pPr>
              <w:spacing w:before="120" w:after="120"/>
              <w:rPr>
                <w:rFonts w:ascii="Arial" w:hAnsi="Arial" w:cs="Arial"/>
                <w:b/>
                <w:bCs/>
                <w:sz w:val="24"/>
                <w:szCs w:val="24"/>
              </w:rPr>
            </w:pPr>
          </w:p>
          <w:p w14:paraId="2684C93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F273404" w14:textId="77777777" w:rsidR="00EA5290" w:rsidRPr="00670227" w:rsidRDefault="00EA5290" w:rsidP="00B049B1">
            <w:pPr>
              <w:spacing w:before="120" w:after="120"/>
              <w:rPr>
                <w:rFonts w:ascii="Arial" w:hAnsi="Arial" w:cs="Arial"/>
                <w:b/>
                <w:bCs/>
                <w:sz w:val="24"/>
                <w:szCs w:val="24"/>
              </w:rPr>
            </w:pPr>
          </w:p>
          <w:p w14:paraId="2E0367C7" w14:textId="0215BE1C" w:rsidR="00EA5290" w:rsidRPr="00670227" w:rsidRDefault="00776E63" w:rsidP="003B7546">
            <w:pPr>
              <w:spacing w:before="120" w:after="120"/>
              <w:rPr>
                <w:rFonts w:ascii="Arial" w:hAnsi="Arial" w:cs="Arial"/>
                <w:b/>
                <w:bCs/>
                <w:sz w:val="24"/>
                <w:szCs w:val="24"/>
              </w:rPr>
            </w:pPr>
            <w:bookmarkStart w:id="0" w:name="_GoBack"/>
            <w:r>
              <w:rPr>
                <w:rFonts w:ascii="Arial" w:hAnsi="Arial" w:cs="Arial"/>
                <w:b/>
                <w:bCs/>
                <w:sz w:val="24"/>
                <w:szCs w:val="24"/>
              </w:rPr>
              <w:t>Publication</w:t>
            </w:r>
            <w:r w:rsidR="00B25FFF">
              <w:rPr>
                <w:rFonts w:ascii="Arial" w:hAnsi="Arial" w:cs="Arial"/>
                <w:b/>
                <w:bCs/>
                <w:sz w:val="24"/>
                <w:szCs w:val="24"/>
              </w:rPr>
              <w:t xml:space="preserve"> of the </w:t>
            </w:r>
            <w:r w:rsidR="003B7546">
              <w:rPr>
                <w:rFonts w:ascii="Arial" w:hAnsi="Arial" w:cs="Arial"/>
                <w:b/>
                <w:bCs/>
                <w:sz w:val="24"/>
                <w:szCs w:val="24"/>
              </w:rPr>
              <w:t xml:space="preserve">terms </w:t>
            </w:r>
            <w:r w:rsidR="00B25FFF">
              <w:rPr>
                <w:rFonts w:ascii="Arial" w:hAnsi="Arial" w:cs="Arial"/>
                <w:b/>
                <w:bCs/>
                <w:sz w:val="24"/>
                <w:szCs w:val="24"/>
              </w:rPr>
              <w:t xml:space="preserve">of </w:t>
            </w:r>
            <w:r w:rsidR="003B7546">
              <w:rPr>
                <w:rFonts w:ascii="Arial" w:hAnsi="Arial" w:cs="Arial"/>
                <w:b/>
                <w:bCs/>
                <w:sz w:val="24"/>
                <w:szCs w:val="24"/>
              </w:rPr>
              <w:t xml:space="preserve">reference </w:t>
            </w:r>
            <w:r w:rsidR="00B25FFF">
              <w:rPr>
                <w:rFonts w:ascii="Arial" w:hAnsi="Arial" w:cs="Arial"/>
                <w:b/>
                <w:bCs/>
                <w:sz w:val="24"/>
                <w:szCs w:val="24"/>
              </w:rPr>
              <w:t>for the UK</w:t>
            </w:r>
            <w:r>
              <w:rPr>
                <w:rFonts w:ascii="Arial" w:hAnsi="Arial" w:cs="Arial"/>
                <w:b/>
                <w:bCs/>
                <w:sz w:val="24"/>
                <w:szCs w:val="24"/>
              </w:rPr>
              <w:t>-</w:t>
            </w:r>
            <w:r w:rsidR="00B25FFF">
              <w:rPr>
                <w:rFonts w:ascii="Arial" w:hAnsi="Arial" w:cs="Arial"/>
                <w:b/>
                <w:bCs/>
                <w:sz w:val="24"/>
                <w:szCs w:val="24"/>
              </w:rPr>
              <w:t xml:space="preserve">wide </w:t>
            </w:r>
            <w:r w:rsidR="003B7546">
              <w:rPr>
                <w:rFonts w:ascii="Arial" w:hAnsi="Arial" w:cs="Arial"/>
                <w:b/>
                <w:bCs/>
                <w:sz w:val="24"/>
                <w:szCs w:val="24"/>
              </w:rPr>
              <w:t>Covid</w:t>
            </w:r>
            <w:r w:rsidR="00B25FFF">
              <w:rPr>
                <w:rFonts w:ascii="Arial" w:hAnsi="Arial" w:cs="Arial"/>
                <w:b/>
                <w:bCs/>
                <w:sz w:val="24"/>
                <w:szCs w:val="24"/>
              </w:rPr>
              <w:t>-19 Public Inquiry</w:t>
            </w:r>
            <w:bookmarkEnd w:id="0"/>
          </w:p>
        </w:tc>
      </w:tr>
      <w:tr w:rsidR="00EA5290" w:rsidRPr="00A011A1" w14:paraId="5246D51B" w14:textId="77777777" w:rsidTr="00B049B1">
        <w:tc>
          <w:tcPr>
            <w:tcW w:w="1383" w:type="dxa"/>
            <w:tcBorders>
              <w:top w:val="nil"/>
              <w:left w:val="nil"/>
              <w:bottom w:val="nil"/>
              <w:right w:val="nil"/>
            </w:tcBorders>
            <w:vAlign w:val="center"/>
          </w:tcPr>
          <w:p w14:paraId="4A5E75B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4D674AD" w14:textId="7AD5DA24" w:rsidR="00EA5290" w:rsidRPr="00670227" w:rsidRDefault="00120ACC" w:rsidP="00B049B1">
            <w:pPr>
              <w:spacing w:before="120" w:after="120"/>
              <w:rPr>
                <w:rFonts w:ascii="Arial" w:hAnsi="Arial" w:cs="Arial"/>
                <w:b/>
                <w:bCs/>
                <w:sz w:val="24"/>
                <w:szCs w:val="24"/>
              </w:rPr>
            </w:pPr>
            <w:r>
              <w:rPr>
                <w:rFonts w:ascii="Arial" w:hAnsi="Arial" w:cs="Arial"/>
                <w:b/>
                <w:bCs/>
                <w:sz w:val="24"/>
                <w:szCs w:val="24"/>
              </w:rPr>
              <w:t>10</w:t>
            </w:r>
            <w:r w:rsidR="00BF4162">
              <w:rPr>
                <w:rFonts w:ascii="Arial" w:hAnsi="Arial" w:cs="Arial"/>
                <w:b/>
                <w:bCs/>
                <w:sz w:val="24"/>
                <w:szCs w:val="24"/>
              </w:rPr>
              <w:t xml:space="preserve"> March 2022</w:t>
            </w:r>
          </w:p>
        </w:tc>
      </w:tr>
      <w:tr w:rsidR="00EA5290" w:rsidRPr="00A011A1" w14:paraId="521F16A4" w14:textId="77777777" w:rsidTr="00B049B1">
        <w:tc>
          <w:tcPr>
            <w:tcW w:w="1383" w:type="dxa"/>
            <w:tcBorders>
              <w:top w:val="nil"/>
              <w:left w:val="nil"/>
              <w:bottom w:val="nil"/>
              <w:right w:val="nil"/>
            </w:tcBorders>
            <w:vAlign w:val="center"/>
          </w:tcPr>
          <w:p w14:paraId="026A58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4DFA08D" w14:textId="77777777" w:rsidR="00EA5290" w:rsidRPr="00670227" w:rsidRDefault="00BF4162" w:rsidP="001E53BF">
            <w:pPr>
              <w:spacing w:before="120" w:after="120"/>
              <w:rPr>
                <w:rFonts w:ascii="Arial" w:hAnsi="Arial" w:cs="Arial"/>
                <w:b/>
                <w:bCs/>
                <w:sz w:val="24"/>
                <w:szCs w:val="24"/>
              </w:rPr>
            </w:pPr>
            <w:r>
              <w:rPr>
                <w:rFonts w:ascii="Arial" w:hAnsi="Arial" w:cs="Arial"/>
                <w:b/>
                <w:bCs/>
                <w:sz w:val="24"/>
                <w:szCs w:val="24"/>
              </w:rPr>
              <w:t>Mark Drakeford MS, First Minister of Wales</w:t>
            </w:r>
          </w:p>
        </w:tc>
      </w:tr>
    </w:tbl>
    <w:p w14:paraId="0DB4851F" w14:textId="77777777" w:rsidR="00EA5290" w:rsidRPr="00A011A1" w:rsidRDefault="00EA5290" w:rsidP="00EA5290"/>
    <w:p w14:paraId="6163AD2F" w14:textId="77777777" w:rsidR="00DB5BCE" w:rsidRDefault="00DB5BCE" w:rsidP="00DB5BCE">
      <w:pPr>
        <w:spacing w:line="300" w:lineRule="atLeast"/>
        <w:rPr>
          <w:rFonts w:ascii="Arial" w:hAnsi="Arial"/>
          <w:b/>
          <w:sz w:val="24"/>
          <w:lang w:val="en-US" w:eastAsia="en-GB"/>
        </w:rPr>
      </w:pPr>
    </w:p>
    <w:p w14:paraId="47F7C362" w14:textId="068C3343" w:rsidR="00B25FFF" w:rsidRPr="00DE55B2" w:rsidRDefault="001812B0" w:rsidP="00DB5BCE">
      <w:pPr>
        <w:spacing w:line="300" w:lineRule="atLeast"/>
        <w:rPr>
          <w:rFonts w:ascii="Arial" w:hAnsi="Arial" w:cs="Arial"/>
          <w:bCs/>
          <w:sz w:val="24"/>
          <w:szCs w:val="24"/>
        </w:rPr>
      </w:pPr>
      <w:r>
        <w:rPr>
          <w:rFonts w:ascii="Arial" w:hAnsi="Arial" w:cs="Arial"/>
          <w:bCs/>
          <w:sz w:val="24"/>
          <w:szCs w:val="24"/>
        </w:rPr>
        <w:t>In the latest stage in its development, t</w:t>
      </w:r>
      <w:r w:rsidR="00776E63">
        <w:rPr>
          <w:rFonts w:ascii="Arial" w:hAnsi="Arial" w:cs="Arial"/>
          <w:bCs/>
          <w:sz w:val="24"/>
          <w:szCs w:val="24"/>
        </w:rPr>
        <w:t xml:space="preserve">he Prime Minister has published the draft </w:t>
      </w:r>
      <w:r w:rsidR="003B7546">
        <w:rPr>
          <w:rFonts w:ascii="Arial" w:hAnsi="Arial" w:cs="Arial"/>
          <w:bCs/>
          <w:sz w:val="24"/>
          <w:szCs w:val="24"/>
        </w:rPr>
        <w:t xml:space="preserve">terms </w:t>
      </w:r>
      <w:r w:rsidR="00776E63">
        <w:rPr>
          <w:rFonts w:ascii="Arial" w:hAnsi="Arial" w:cs="Arial"/>
          <w:bCs/>
          <w:sz w:val="24"/>
          <w:szCs w:val="24"/>
        </w:rPr>
        <w:t xml:space="preserve">of </w:t>
      </w:r>
      <w:r w:rsidR="003B7546">
        <w:rPr>
          <w:rFonts w:ascii="Arial" w:hAnsi="Arial" w:cs="Arial"/>
          <w:bCs/>
          <w:sz w:val="24"/>
          <w:szCs w:val="24"/>
        </w:rPr>
        <w:t xml:space="preserve">reference </w:t>
      </w:r>
      <w:r w:rsidR="00776E63">
        <w:rPr>
          <w:rFonts w:ascii="Arial" w:hAnsi="Arial" w:cs="Arial"/>
          <w:bCs/>
          <w:sz w:val="24"/>
          <w:szCs w:val="24"/>
        </w:rPr>
        <w:t xml:space="preserve">for the </w:t>
      </w:r>
      <w:r w:rsidR="003B7546">
        <w:rPr>
          <w:rFonts w:ascii="Arial" w:hAnsi="Arial" w:cs="Arial"/>
          <w:bCs/>
          <w:sz w:val="24"/>
          <w:szCs w:val="24"/>
        </w:rPr>
        <w:t>Covid</w:t>
      </w:r>
      <w:r w:rsidR="00776E63">
        <w:rPr>
          <w:rFonts w:ascii="Arial" w:hAnsi="Arial" w:cs="Arial"/>
          <w:bCs/>
          <w:sz w:val="24"/>
          <w:szCs w:val="24"/>
        </w:rPr>
        <w:t xml:space="preserve">-19 public </w:t>
      </w:r>
      <w:r w:rsidR="003B7546">
        <w:rPr>
          <w:rFonts w:ascii="Arial" w:hAnsi="Arial" w:cs="Arial"/>
          <w:bCs/>
          <w:sz w:val="24"/>
          <w:szCs w:val="24"/>
        </w:rPr>
        <w:t>inquiry</w:t>
      </w:r>
      <w:r>
        <w:rPr>
          <w:rFonts w:ascii="Arial" w:hAnsi="Arial" w:cs="Arial"/>
          <w:bCs/>
          <w:sz w:val="24"/>
          <w:szCs w:val="24"/>
        </w:rPr>
        <w:t xml:space="preserve">, following a period in which </w:t>
      </w:r>
      <w:r w:rsidRPr="001812B0">
        <w:rPr>
          <w:rFonts w:ascii="Arial" w:hAnsi="Arial" w:cs="Arial"/>
          <w:bCs/>
          <w:sz w:val="24"/>
          <w:szCs w:val="24"/>
        </w:rPr>
        <w:t>the Welsh Government, together with the other devolved governments have been consulted about the terms of reference before their publication.</w:t>
      </w:r>
      <w:r w:rsidR="00776E63">
        <w:rPr>
          <w:rFonts w:ascii="Arial" w:hAnsi="Arial" w:cs="Arial"/>
          <w:bCs/>
          <w:sz w:val="24"/>
          <w:szCs w:val="24"/>
        </w:rPr>
        <w:t xml:space="preserve"> </w:t>
      </w:r>
      <w:r w:rsidR="00DE55B2" w:rsidRPr="00DE55B2">
        <w:rPr>
          <w:rFonts w:ascii="Arial" w:hAnsi="Arial" w:cs="Arial"/>
          <w:bCs/>
          <w:sz w:val="24"/>
          <w:szCs w:val="24"/>
        </w:rPr>
        <w:t>The</w:t>
      </w:r>
      <w:r w:rsidR="003B7546">
        <w:rPr>
          <w:rFonts w:ascii="Arial" w:hAnsi="Arial" w:cs="Arial"/>
          <w:bCs/>
          <w:sz w:val="24"/>
          <w:szCs w:val="24"/>
        </w:rPr>
        <w:t>se are available</w:t>
      </w:r>
      <w:r w:rsidR="00364DE4">
        <w:rPr>
          <w:rFonts w:ascii="Arial" w:hAnsi="Arial" w:cs="Arial"/>
          <w:bCs/>
          <w:sz w:val="24"/>
          <w:szCs w:val="24"/>
        </w:rPr>
        <w:t xml:space="preserve"> </w:t>
      </w:r>
      <w:hyperlink r:id="rId11" w:history="1">
        <w:r w:rsidR="00364DE4" w:rsidRPr="000D57B2">
          <w:rPr>
            <w:rStyle w:val="Hyperlink"/>
            <w:rFonts w:ascii="Arial" w:hAnsi="Arial" w:cs="Arial"/>
            <w:bCs/>
            <w:sz w:val="24"/>
            <w:szCs w:val="24"/>
          </w:rPr>
          <w:t>here</w:t>
        </w:r>
      </w:hyperlink>
      <w:r w:rsidR="000D57B2">
        <w:rPr>
          <w:rFonts w:ascii="Arial" w:hAnsi="Arial" w:cs="Arial"/>
          <w:bCs/>
          <w:sz w:val="24"/>
          <w:szCs w:val="24"/>
        </w:rPr>
        <w:t xml:space="preserve">. </w:t>
      </w:r>
    </w:p>
    <w:p w14:paraId="070F623E" w14:textId="77777777" w:rsidR="00B25FFF" w:rsidRPr="00DE55B2" w:rsidRDefault="00B25FFF" w:rsidP="00DB5BCE">
      <w:pPr>
        <w:spacing w:line="300" w:lineRule="atLeast"/>
        <w:rPr>
          <w:rFonts w:ascii="Arial" w:hAnsi="Arial" w:cs="Arial"/>
          <w:bCs/>
          <w:sz w:val="24"/>
          <w:szCs w:val="24"/>
        </w:rPr>
      </w:pPr>
    </w:p>
    <w:p w14:paraId="42531E14" w14:textId="69682EC3" w:rsidR="00DA6228" w:rsidRDefault="00DE55B2" w:rsidP="00DB5BCE">
      <w:pPr>
        <w:spacing w:line="300" w:lineRule="atLeast"/>
        <w:rPr>
          <w:rFonts w:ascii="Arial" w:hAnsi="Arial" w:cs="Arial"/>
          <w:bCs/>
          <w:sz w:val="24"/>
          <w:szCs w:val="24"/>
        </w:rPr>
      </w:pPr>
      <w:r w:rsidRPr="00DE55B2">
        <w:rPr>
          <w:rFonts w:ascii="Arial" w:hAnsi="Arial" w:cs="Arial"/>
          <w:bCs/>
          <w:sz w:val="24"/>
          <w:szCs w:val="24"/>
        </w:rPr>
        <w:t>In advance of the</w:t>
      </w:r>
      <w:r w:rsidR="003B7546">
        <w:rPr>
          <w:rFonts w:ascii="Arial" w:hAnsi="Arial" w:cs="Arial"/>
          <w:bCs/>
          <w:sz w:val="24"/>
          <w:szCs w:val="24"/>
        </w:rPr>
        <w:t>ir</w:t>
      </w:r>
      <w:r w:rsidRPr="00DE55B2">
        <w:rPr>
          <w:rFonts w:ascii="Arial" w:hAnsi="Arial" w:cs="Arial"/>
          <w:bCs/>
          <w:sz w:val="24"/>
          <w:szCs w:val="24"/>
        </w:rPr>
        <w:t xml:space="preserve"> </w:t>
      </w:r>
      <w:r w:rsidR="00776E63">
        <w:rPr>
          <w:rFonts w:ascii="Arial" w:hAnsi="Arial" w:cs="Arial"/>
          <w:bCs/>
          <w:sz w:val="24"/>
          <w:szCs w:val="24"/>
        </w:rPr>
        <w:t>publication</w:t>
      </w:r>
      <w:r>
        <w:rPr>
          <w:rFonts w:ascii="Arial" w:hAnsi="Arial" w:cs="Arial"/>
          <w:bCs/>
          <w:sz w:val="24"/>
          <w:szCs w:val="24"/>
        </w:rPr>
        <w:t>,</w:t>
      </w:r>
      <w:r w:rsidRPr="00DE55B2">
        <w:rPr>
          <w:rFonts w:ascii="Arial" w:hAnsi="Arial" w:cs="Arial"/>
          <w:bCs/>
          <w:sz w:val="24"/>
          <w:szCs w:val="24"/>
        </w:rPr>
        <w:t xml:space="preserve"> </w:t>
      </w:r>
      <w:r w:rsidR="003B7546">
        <w:rPr>
          <w:rFonts w:ascii="Arial" w:hAnsi="Arial" w:cs="Arial"/>
          <w:bCs/>
          <w:sz w:val="24"/>
          <w:szCs w:val="24"/>
        </w:rPr>
        <w:t>the Welsh Government</w:t>
      </w:r>
      <w:r w:rsidR="00DA6228">
        <w:rPr>
          <w:rFonts w:ascii="Arial" w:hAnsi="Arial" w:cs="Arial"/>
          <w:bCs/>
          <w:sz w:val="24"/>
          <w:szCs w:val="24"/>
        </w:rPr>
        <w:t xml:space="preserve"> has made </w:t>
      </w:r>
      <w:r w:rsidR="001812B0">
        <w:rPr>
          <w:rFonts w:ascii="Arial" w:hAnsi="Arial" w:cs="Arial"/>
          <w:bCs/>
          <w:sz w:val="24"/>
          <w:szCs w:val="24"/>
        </w:rPr>
        <w:t>concerted</w:t>
      </w:r>
      <w:r w:rsidR="00DA6228">
        <w:rPr>
          <w:rFonts w:ascii="Arial" w:hAnsi="Arial" w:cs="Arial"/>
          <w:bCs/>
          <w:sz w:val="24"/>
          <w:szCs w:val="24"/>
        </w:rPr>
        <w:t xml:space="preserve"> representations to the Prime Minister to ensure the experiences of people in Wales will be properly and thoroughly reflected in the inquiry and that the decisions made by the Welsh Government and other Welsh public services are properly scrutinised by the inquiry team.</w:t>
      </w:r>
    </w:p>
    <w:p w14:paraId="512DF03D" w14:textId="77777777" w:rsidR="00DA6228" w:rsidRDefault="00DA6228" w:rsidP="00DB5BCE">
      <w:pPr>
        <w:spacing w:line="300" w:lineRule="atLeast"/>
        <w:rPr>
          <w:rFonts w:ascii="Arial" w:hAnsi="Arial" w:cs="Arial"/>
          <w:bCs/>
          <w:sz w:val="24"/>
          <w:szCs w:val="24"/>
        </w:rPr>
      </w:pPr>
    </w:p>
    <w:p w14:paraId="74389D9E" w14:textId="02929D51" w:rsidR="00DE55B2" w:rsidRDefault="00DE55B2" w:rsidP="00DB5BCE">
      <w:pPr>
        <w:spacing w:line="300" w:lineRule="atLeast"/>
        <w:rPr>
          <w:rFonts w:ascii="Arial" w:hAnsi="Arial" w:cs="Arial"/>
          <w:bCs/>
          <w:sz w:val="24"/>
          <w:szCs w:val="24"/>
        </w:rPr>
      </w:pPr>
      <w:r w:rsidRPr="00DE55B2">
        <w:rPr>
          <w:rFonts w:ascii="Arial" w:hAnsi="Arial" w:cs="Arial"/>
          <w:bCs/>
          <w:sz w:val="24"/>
          <w:szCs w:val="24"/>
        </w:rPr>
        <w:lastRenderedPageBreak/>
        <w:t xml:space="preserve">I </w:t>
      </w:r>
      <w:r w:rsidR="003B7546">
        <w:rPr>
          <w:rFonts w:ascii="Arial" w:hAnsi="Arial" w:cs="Arial"/>
          <w:bCs/>
          <w:sz w:val="24"/>
          <w:szCs w:val="24"/>
        </w:rPr>
        <w:t xml:space="preserve">have </w:t>
      </w:r>
      <w:r w:rsidR="00782FF9">
        <w:rPr>
          <w:rFonts w:ascii="Arial" w:hAnsi="Arial" w:cs="Arial"/>
          <w:bCs/>
          <w:sz w:val="24"/>
          <w:szCs w:val="24"/>
        </w:rPr>
        <w:t>met representatives from</w:t>
      </w:r>
      <w:r w:rsidRPr="00DE55B2">
        <w:rPr>
          <w:rFonts w:ascii="Arial" w:hAnsi="Arial" w:cs="Arial"/>
          <w:bCs/>
          <w:sz w:val="24"/>
          <w:szCs w:val="24"/>
        </w:rPr>
        <w:t xml:space="preserve"> </w:t>
      </w:r>
      <w:r w:rsidR="00776E63">
        <w:rPr>
          <w:rFonts w:ascii="Arial" w:hAnsi="Arial" w:cs="Arial"/>
          <w:bCs/>
          <w:sz w:val="24"/>
          <w:szCs w:val="24"/>
        </w:rPr>
        <w:t xml:space="preserve">the </w:t>
      </w:r>
      <w:r w:rsidR="003B7546">
        <w:rPr>
          <w:rFonts w:ascii="Arial" w:hAnsi="Arial" w:cs="Arial"/>
          <w:bCs/>
          <w:sz w:val="24"/>
          <w:szCs w:val="24"/>
        </w:rPr>
        <w:t>Covid</w:t>
      </w:r>
      <w:r w:rsidR="00776E63">
        <w:rPr>
          <w:rFonts w:ascii="Arial" w:hAnsi="Arial" w:cs="Arial"/>
          <w:bCs/>
          <w:sz w:val="24"/>
          <w:szCs w:val="24"/>
        </w:rPr>
        <w:t xml:space="preserve">-19 </w:t>
      </w:r>
      <w:r w:rsidRPr="00DE55B2">
        <w:rPr>
          <w:rFonts w:ascii="Arial" w:hAnsi="Arial" w:cs="Arial"/>
          <w:bCs/>
          <w:sz w:val="24"/>
          <w:szCs w:val="24"/>
        </w:rPr>
        <w:t xml:space="preserve">Bereaved Families for Justice </w:t>
      </w:r>
      <w:r w:rsidR="00782FF9">
        <w:rPr>
          <w:rFonts w:ascii="Arial" w:hAnsi="Arial" w:cs="Arial"/>
          <w:bCs/>
          <w:sz w:val="24"/>
          <w:szCs w:val="24"/>
        </w:rPr>
        <w:t>(</w:t>
      </w:r>
      <w:r w:rsidRPr="00DE55B2">
        <w:rPr>
          <w:rFonts w:ascii="Arial" w:hAnsi="Arial" w:cs="Arial"/>
          <w:bCs/>
          <w:sz w:val="24"/>
          <w:szCs w:val="24"/>
        </w:rPr>
        <w:t>Cymru</w:t>
      </w:r>
      <w:r w:rsidR="00782FF9">
        <w:rPr>
          <w:rFonts w:ascii="Arial" w:hAnsi="Arial" w:cs="Arial"/>
          <w:bCs/>
          <w:sz w:val="24"/>
          <w:szCs w:val="24"/>
        </w:rPr>
        <w:t>)</w:t>
      </w:r>
      <w:r w:rsidR="00776E63">
        <w:rPr>
          <w:rFonts w:ascii="Arial" w:hAnsi="Arial" w:cs="Arial"/>
          <w:bCs/>
          <w:sz w:val="24"/>
          <w:szCs w:val="24"/>
        </w:rPr>
        <w:t xml:space="preserve"> </w:t>
      </w:r>
      <w:r w:rsidR="003B7546">
        <w:rPr>
          <w:rFonts w:ascii="Arial" w:hAnsi="Arial" w:cs="Arial"/>
          <w:bCs/>
          <w:sz w:val="24"/>
          <w:szCs w:val="24"/>
        </w:rPr>
        <w:t>group</w:t>
      </w:r>
      <w:r w:rsidR="00DA6228">
        <w:rPr>
          <w:rFonts w:ascii="Arial" w:hAnsi="Arial" w:cs="Arial"/>
          <w:bCs/>
          <w:sz w:val="24"/>
          <w:szCs w:val="24"/>
        </w:rPr>
        <w:t xml:space="preserve"> to discuss the inquiry and terms of reference. T</w:t>
      </w:r>
      <w:r w:rsidR="003B7546">
        <w:rPr>
          <w:rFonts w:ascii="Arial" w:hAnsi="Arial" w:cs="Arial"/>
          <w:bCs/>
          <w:sz w:val="24"/>
          <w:szCs w:val="24"/>
        </w:rPr>
        <w:t xml:space="preserve">heir experiences and comments </w:t>
      </w:r>
      <w:proofErr w:type="gramStart"/>
      <w:r w:rsidR="001812B0">
        <w:rPr>
          <w:rFonts w:ascii="Arial" w:hAnsi="Arial" w:cs="Arial"/>
          <w:bCs/>
          <w:sz w:val="24"/>
          <w:szCs w:val="24"/>
        </w:rPr>
        <w:t>were also directly reflected</w:t>
      </w:r>
      <w:proofErr w:type="gramEnd"/>
      <w:r w:rsidR="001812B0">
        <w:rPr>
          <w:rFonts w:ascii="Arial" w:hAnsi="Arial" w:cs="Arial"/>
          <w:bCs/>
          <w:sz w:val="24"/>
          <w:szCs w:val="24"/>
        </w:rPr>
        <w:t xml:space="preserve"> in</w:t>
      </w:r>
      <w:r w:rsidR="00776E63">
        <w:rPr>
          <w:rFonts w:ascii="Arial" w:hAnsi="Arial" w:cs="Arial"/>
          <w:bCs/>
          <w:sz w:val="24"/>
          <w:szCs w:val="24"/>
        </w:rPr>
        <w:t xml:space="preserve"> </w:t>
      </w:r>
      <w:r w:rsidR="003B7546">
        <w:rPr>
          <w:rFonts w:ascii="Arial" w:hAnsi="Arial" w:cs="Arial"/>
          <w:bCs/>
          <w:sz w:val="24"/>
          <w:szCs w:val="24"/>
        </w:rPr>
        <w:t xml:space="preserve">our </w:t>
      </w:r>
      <w:r w:rsidR="00DA6228">
        <w:rPr>
          <w:rFonts w:ascii="Arial" w:hAnsi="Arial" w:cs="Arial"/>
          <w:bCs/>
          <w:sz w:val="24"/>
          <w:szCs w:val="24"/>
        </w:rPr>
        <w:t xml:space="preserve">representations </w:t>
      </w:r>
      <w:r w:rsidR="003B7546">
        <w:rPr>
          <w:rFonts w:ascii="Arial" w:hAnsi="Arial" w:cs="Arial"/>
          <w:bCs/>
          <w:sz w:val="24"/>
          <w:szCs w:val="24"/>
        </w:rPr>
        <w:t xml:space="preserve">to </w:t>
      </w:r>
      <w:r w:rsidR="00776E63">
        <w:rPr>
          <w:rFonts w:ascii="Arial" w:hAnsi="Arial" w:cs="Arial"/>
          <w:bCs/>
          <w:sz w:val="24"/>
          <w:szCs w:val="24"/>
        </w:rPr>
        <w:t>the Prime Minister</w:t>
      </w:r>
      <w:r w:rsidR="003B7546">
        <w:rPr>
          <w:rFonts w:ascii="Arial" w:hAnsi="Arial" w:cs="Arial"/>
          <w:bCs/>
          <w:sz w:val="24"/>
          <w:szCs w:val="24"/>
        </w:rPr>
        <w:t xml:space="preserve"> about the terms of reference.</w:t>
      </w:r>
      <w:r w:rsidRPr="00DE55B2">
        <w:rPr>
          <w:rFonts w:ascii="Arial" w:hAnsi="Arial" w:cs="Arial"/>
          <w:bCs/>
          <w:sz w:val="24"/>
          <w:szCs w:val="24"/>
        </w:rPr>
        <w:t xml:space="preserve"> </w:t>
      </w:r>
    </w:p>
    <w:p w14:paraId="3B039FF9" w14:textId="5CDE032A" w:rsidR="00DE55B2" w:rsidRDefault="00DE55B2" w:rsidP="00DB5BCE">
      <w:pPr>
        <w:spacing w:line="300" w:lineRule="atLeast"/>
        <w:rPr>
          <w:rFonts w:ascii="Arial" w:hAnsi="Arial" w:cs="Arial"/>
          <w:bCs/>
          <w:sz w:val="24"/>
          <w:szCs w:val="24"/>
        </w:rPr>
      </w:pPr>
    </w:p>
    <w:p w14:paraId="4582F405" w14:textId="77777777" w:rsidR="00DA6228" w:rsidRDefault="00776E63" w:rsidP="00364DE4">
      <w:pPr>
        <w:spacing w:line="300" w:lineRule="atLeast"/>
        <w:rPr>
          <w:rFonts w:ascii="Arial" w:hAnsi="Arial" w:cs="Arial"/>
          <w:bCs/>
          <w:sz w:val="24"/>
          <w:szCs w:val="24"/>
        </w:rPr>
      </w:pPr>
      <w:r>
        <w:rPr>
          <w:rFonts w:ascii="Arial" w:hAnsi="Arial" w:cs="Arial"/>
          <w:bCs/>
          <w:sz w:val="24"/>
          <w:szCs w:val="24"/>
        </w:rPr>
        <w:t>A period of consultation</w:t>
      </w:r>
      <w:r w:rsidR="003B7546">
        <w:rPr>
          <w:rFonts w:ascii="Arial" w:hAnsi="Arial" w:cs="Arial"/>
          <w:bCs/>
          <w:sz w:val="24"/>
          <w:szCs w:val="24"/>
        </w:rPr>
        <w:t xml:space="preserve"> on the terms of reference</w:t>
      </w:r>
      <w:r>
        <w:rPr>
          <w:rFonts w:ascii="Arial" w:hAnsi="Arial" w:cs="Arial"/>
          <w:bCs/>
          <w:sz w:val="24"/>
          <w:szCs w:val="24"/>
        </w:rPr>
        <w:t xml:space="preserve">, </w:t>
      </w:r>
      <w:r w:rsidR="003B7546">
        <w:rPr>
          <w:rFonts w:ascii="Arial" w:hAnsi="Arial" w:cs="Arial"/>
          <w:bCs/>
          <w:sz w:val="24"/>
          <w:szCs w:val="24"/>
        </w:rPr>
        <w:t xml:space="preserve">which </w:t>
      </w:r>
      <w:proofErr w:type="gramStart"/>
      <w:r w:rsidR="003B7546">
        <w:rPr>
          <w:rFonts w:ascii="Arial" w:hAnsi="Arial" w:cs="Arial"/>
          <w:bCs/>
          <w:sz w:val="24"/>
          <w:szCs w:val="24"/>
        </w:rPr>
        <w:t xml:space="preserve">will be </w:t>
      </w:r>
      <w:r>
        <w:rPr>
          <w:rFonts w:ascii="Arial" w:hAnsi="Arial" w:cs="Arial"/>
          <w:bCs/>
          <w:sz w:val="24"/>
          <w:szCs w:val="24"/>
        </w:rPr>
        <w:t>led</w:t>
      </w:r>
      <w:proofErr w:type="gramEnd"/>
      <w:r>
        <w:rPr>
          <w:rFonts w:ascii="Arial" w:hAnsi="Arial" w:cs="Arial"/>
          <w:bCs/>
          <w:sz w:val="24"/>
          <w:szCs w:val="24"/>
        </w:rPr>
        <w:t xml:space="preserve"> by</w:t>
      </w:r>
      <w:r w:rsidR="00DE55B2">
        <w:rPr>
          <w:rFonts w:ascii="Arial" w:hAnsi="Arial" w:cs="Arial"/>
          <w:bCs/>
          <w:sz w:val="24"/>
          <w:szCs w:val="24"/>
        </w:rPr>
        <w:t xml:space="preserve"> the </w:t>
      </w:r>
      <w:r w:rsidR="003B7546">
        <w:rPr>
          <w:rFonts w:ascii="Arial" w:hAnsi="Arial" w:cs="Arial"/>
          <w:bCs/>
          <w:sz w:val="24"/>
          <w:szCs w:val="24"/>
        </w:rPr>
        <w:t xml:space="preserve">chair </w:t>
      </w:r>
      <w:r w:rsidR="00DE55B2">
        <w:rPr>
          <w:rFonts w:ascii="Arial" w:hAnsi="Arial" w:cs="Arial"/>
          <w:bCs/>
          <w:sz w:val="24"/>
          <w:szCs w:val="24"/>
        </w:rPr>
        <w:t xml:space="preserve">of the </w:t>
      </w:r>
      <w:r w:rsidR="003B7546">
        <w:rPr>
          <w:rFonts w:ascii="Arial" w:hAnsi="Arial" w:cs="Arial"/>
          <w:bCs/>
          <w:sz w:val="24"/>
          <w:szCs w:val="24"/>
        </w:rPr>
        <w:t>inquiry</w:t>
      </w:r>
      <w:r>
        <w:rPr>
          <w:rFonts w:ascii="Arial" w:hAnsi="Arial" w:cs="Arial"/>
          <w:bCs/>
          <w:sz w:val="24"/>
          <w:szCs w:val="24"/>
        </w:rPr>
        <w:t>,</w:t>
      </w:r>
      <w:r w:rsidR="003B7546">
        <w:rPr>
          <w:rFonts w:ascii="Arial" w:hAnsi="Arial" w:cs="Arial"/>
          <w:bCs/>
          <w:sz w:val="24"/>
          <w:szCs w:val="24"/>
        </w:rPr>
        <w:t xml:space="preserve"> </w:t>
      </w:r>
      <w:r w:rsidR="003B7546" w:rsidRPr="003B7546">
        <w:rPr>
          <w:rFonts w:ascii="Arial" w:hAnsi="Arial" w:cs="Arial"/>
          <w:bCs/>
          <w:sz w:val="24"/>
          <w:szCs w:val="24"/>
        </w:rPr>
        <w:t>Baroness Heather Hallett</w:t>
      </w:r>
      <w:r w:rsidR="003B7546">
        <w:rPr>
          <w:rFonts w:ascii="Arial" w:hAnsi="Arial" w:cs="Arial"/>
          <w:bCs/>
          <w:sz w:val="24"/>
          <w:szCs w:val="24"/>
        </w:rPr>
        <w:t>,</w:t>
      </w:r>
      <w:r>
        <w:rPr>
          <w:rFonts w:ascii="Arial" w:hAnsi="Arial" w:cs="Arial"/>
          <w:bCs/>
          <w:sz w:val="24"/>
          <w:szCs w:val="24"/>
        </w:rPr>
        <w:t xml:space="preserve"> will begin shortly. </w:t>
      </w:r>
      <w:r w:rsidRPr="00DE55B2">
        <w:rPr>
          <w:rFonts w:ascii="Arial" w:hAnsi="Arial" w:cs="Arial"/>
          <w:bCs/>
          <w:sz w:val="24"/>
          <w:szCs w:val="24"/>
        </w:rPr>
        <w:t xml:space="preserve">I would encourage </w:t>
      </w:r>
      <w:r w:rsidR="003B7546">
        <w:rPr>
          <w:rFonts w:ascii="Arial" w:hAnsi="Arial" w:cs="Arial"/>
          <w:bCs/>
          <w:sz w:val="24"/>
          <w:szCs w:val="24"/>
        </w:rPr>
        <w:t xml:space="preserve">everyone to take part in this process and </w:t>
      </w:r>
      <w:r>
        <w:rPr>
          <w:rFonts w:ascii="Arial" w:hAnsi="Arial" w:cs="Arial"/>
          <w:bCs/>
          <w:sz w:val="24"/>
          <w:szCs w:val="24"/>
        </w:rPr>
        <w:t>provide</w:t>
      </w:r>
      <w:r w:rsidRPr="00DE55B2">
        <w:rPr>
          <w:rFonts w:ascii="Arial" w:hAnsi="Arial" w:cs="Arial"/>
          <w:bCs/>
          <w:sz w:val="24"/>
          <w:szCs w:val="24"/>
        </w:rPr>
        <w:t xml:space="preserve"> </w:t>
      </w:r>
      <w:proofErr w:type="gramStart"/>
      <w:r w:rsidR="003B7546">
        <w:rPr>
          <w:rFonts w:ascii="Arial" w:hAnsi="Arial" w:cs="Arial"/>
          <w:bCs/>
          <w:sz w:val="24"/>
          <w:szCs w:val="24"/>
        </w:rPr>
        <w:t>their</w:t>
      </w:r>
      <w:proofErr w:type="gramEnd"/>
      <w:r w:rsidR="003B7546">
        <w:rPr>
          <w:rFonts w:ascii="Arial" w:hAnsi="Arial" w:cs="Arial"/>
          <w:bCs/>
          <w:sz w:val="24"/>
          <w:szCs w:val="24"/>
        </w:rPr>
        <w:t xml:space="preserve"> feedback</w:t>
      </w:r>
      <w:r>
        <w:rPr>
          <w:rFonts w:ascii="Arial" w:hAnsi="Arial" w:cs="Arial"/>
          <w:bCs/>
          <w:sz w:val="24"/>
          <w:szCs w:val="24"/>
        </w:rPr>
        <w:t>.</w:t>
      </w:r>
      <w:r w:rsidR="00DA6228">
        <w:rPr>
          <w:rFonts w:ascii="Arial" w:hAnsi="Arial" w:cs="Arial"/>
          <w:bCs/>
          <w:sz w:val="24"/>
          <w:szCs w:val="24"/>
        </w:rPr>
        <w:t xml:space="preserve"> </w:t>
      </w:r>
    </w:p>
    <w:p w14:paraId="59B1D14F" w14:textId="77777777" w:rsidR="00DA6228" w:rsidRDefault="00DA6228" w:rsidP="00364DE4">
      <w:pPr>
        <w:spacing w:line="300" w:lineRule="atLeast"/>
        <w:rPr>
          <w:rFonts w:ascii="Arial" w:hAnsi="Arial" w:cs="Arial"/>
          <w:bCs/>
          <w:sz w:val="24"/>
          <w:szCs w:val="24"/>
        </w:rPr>
      </w:pPr>
    </w:p>
    <w:p w14:paraId="116692AE" w14:textId="73AFA973" w:rsidR="00A845A9" w:rsidRPr="00364DE4" w:rsidRDefault="00DA6228" w:rsidP="00364DE4">
      <w:pPr>
        <w:spacing w:line="300" w:lineRule="atLeast"/>
        <w:rPr>
          <w:rFonts w:ascii="Arial" w:hAnsi="Arial" w:cs="Arial"/>
          <w:color w:val="FFFFFF"/>
          <w:sz w:val="21"/>
          <w:szCs w:val="21"/>
          <w:lang w:val="en" w:eastAsia="en-GB"/>
        </w:rPr>
      </w:pPr>
      <w:r>
        <w:rPr>
          <w:rFonts w:ascii="Arial" w:hAnsi="Arial" w:cs="Arial"/>
          <w:bCs/>
          <w:sz w:val="24"/>
          <w:szCs w:val="24"/>
        </w:rPr>
        <w:t xml:space="preserve">The Welsh Government will </w:t>
      </w:r>
      <w:r w:rsidR="001812B0">
        <w:rPr>
          <w:rFonts w:ascii="Arial" w:hAnsi="Arial" w:cs="Arial"/>
          <w:bCs/>
          <w:sz w:val="24"/>
          <w:szCs w:val="24"/>
        </w:rPr>
        <w:t>further respond</w:t>
      </w:r>
      <w:r>
        <w:rPr>
          <w:rFonts w:ascii="Arial" w:hAnsi="Arial" w:cs="Arial"/>
          <w:bCs/>
          <w:sz w:val="24"/>
          <w:szCs w:val="24"/>
        </w:rPr>
        <w:t xml:space="preserve"> to th</w:t>
      </w:r>
      <w:r w:rsidR="001812B0">
        <w:rPr>
          <w:rFonts w:ascii="Arial" w:hAnsi="Arial" w:cs="Arial"/>
          <w:bCs/>
          <w:sz w:val="24"/>
          <w:szCs w:val="24"/>
        </w:rPr>
        <w:t>is latest public phase of</w:t>
      </w:r>
      <w:r>
        <w:rPr>
          <w:rFonts w:ascii="Arial" w:hAnsi="Arial" w:cs="Arial"/>
          <w:bCs/>
          <w:sz w:val="24"/>
          <w:szCs w:val="24"/>
        </w:rPr>
        <w:t xml:space="preserve"> consultation to ensure the experiences of people in Wales </w:t>
      </w:r>
      <w:proofErr w:type="gramStart"/>
      <w:r>
        <w:rPr>
          <w:rFonts w:ascii="Arial" w:hAnsi="Arial" w:cs="Arial"/>
          <w:bCs/>
          <w:sz w:val="24"/>
          <w:szCs w:val="24"/>
        </w:rPr>
        <w:t>are properly heard</w:t>
      </w:r>
      <w:proofErr w:type="gramEnd"/>
      <w:r>
        <w:rPr>
          <w:rFonts w:ascii="Arial" w:hAnsi="Arial" w:cs="Arial"/>
          <w:bCs/>
          <w:sz w:val="24"/>
          <w:szCs w:val="24"/>
        </w:rPr>
        <w:t xml:space="preserve"> by the inquiry.</w:t>
      </w:r>
    </w:p>
    <w:sectPr w:rsidR="00A845A9" w:rsidRPr="00364DE4"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5C3A" w14:textId="77777777" w:rsidR="00350729" w:rsidRDefault="00350729">
      <w:r>
        <w:separator/>
      </w:r>
    </w:p>
  </w:endnote>
  <w:endnote w:type="continuationSeparator" w:id="0">
    <w:p w14:paraId="34C2C149" w14:textId="77777777" w:rsidR="00350729" w:rsidRDefault="0035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2FA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2365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4A0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C7D2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D6C" w14:textId="6D6F019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D0F65">
      <w:rPr>
        <w:rStyle w:val="PageNumber"/>
        <w:rFonts w:ascii="Arial" w:hAnsi="Arial" w:cs="Arial"/>
        <w:noProof/>
        <w:sz w:val="24"/>
        <w:szCs w:val="24"/>
      </w:rPr>
      <w:t>1</w:t>
    </w:r>
    <w:r w:rsidRPr="005D2A41">
      <w:rPr>
        <w:rStyle w:val="PageNumber"/>
        <w:rFonts w:ascii="Arial" w:hAnsi="Arial" w:cs="Arial"/>
        <w:sz w:val="24"/>
        <w:szCs w:val="24"/>
      </w:rPr>
      <w:fldChar w:fldCharType="end"/>
    </w:r>
  </w:p>
  <w:p w14:paraId="128E7C3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7A3D" w14:textId="77777777" w:rsidR="00350729" w:rsidRDefault="00350729">
      <w:r>
        <w:separator/>
      </w:r>
    </w:p>
  </w:footnote>
  <w:footnote w:type="continuationSeparator" w:id="0">
    <w:p w14:paraId="332150CF" w14:textId="77777777" w:rsidR="00350729" w:rsidRDefault="0035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F1BF" w14:textId="77777777" w:rsidR="00AE064D" w:rsidRDefault="000C5E9B">
    <w:r>
      <w:rPr>
        <w:noProof/>
        <w:lang w:eastAsia="en-GB"/>
      </w:rPr>
      <w:drawing>
        <wp:anchor distT="0" distB="0" distL="114300" distR="114300" simplePos="0" relativeHeight="251657728" behindDoc="1" locked="0" layoutInCell="1" allowOverlap="1" wp14:anchorId="284654E3" wp14:editId="2D3360B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9AE9AD" w14:textId="77777777" w:rsidR="00DD4B82" w:rsidRDefault="00DD4B82">
    <w:pPr>
      <w:pStyle w:val="Header"/>
    </w:pPr>
  </w:p>
  <w:p w14:paraId="7503820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62056D"/>
    <w:multiLevelType w:val="multilevel"/>
    <w:tmpl w:val="AF38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A2BDD"/>
    <w:rsid w:val="000C3A52"/>
    <w:rsid w:val="000C53DB"/>
    <w:rsid w:val="000C5E9B"/>
    <w:rsid w:val="000D0F65"/>
    <w:rsid w:val="000D57B2"/>
    <w:rsid w:val="00120ACC"/>
    <w:rsid w:val="00134918"/>
    <w:rsid w:val="001460B1"/>
    <w:rsid w:val="0017102C"/>
    <w:rsid w:val="001812B0"/>
    <w:rsid w:val="001875D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35879"/>
    <w:rsid w:val="00350729"/>
    <w:rsid w:val="00356D7B"/>
    <w:rsid w:val="00357893"/>
    <w:rsid w:val="00364DE4"/>
    <w:rsid w:val="003670C1"/>
    <w:rsid w:val="00370471"/>
    <w:rsid w:val="003766F5"/>
    <w:rsid w:val="003B1503"/>
    <w:rsid w:val="003B3D64"/>
    <w:rsid w:val="003B7546"/>
    <w:rsid w:val="003C5133"/>
    <w:rsid w:val="00412673"/>
    <w:rsid w:val="0043031D"/>
    <w:rsid w:val="00442FBC"/>
    <w:rsid w:val="0046485F"/>
    <w:rsid w:val="0046757C"/>
    <w:rsid w:val="004A056D"/>
    <w:rsid w:val="00560F1F"/>
    <w:rsid w:val="00566036"/>
    <w:rsid w:val="00574BB3"/>
    <w:rsid w:val="00587A44"/>
    <w:rsid w:val="005A22E2"/>
    <w:rsid w:val="005B030B"/>
    <w:rsid w:val="005D2A41"/>
    <w:rsid w:val="005D7663"/>
    <w:rsid w:val="005F1659"/>
    <w:rsid w:val="00603548"/>
    <w:rsid w:val="00654C0A"/>
    <w:rsid w:val="006633C7"/>
    <w:rsid w:val="00663F04"/>
    <w:rsid w:val="00670227"/>
    <w:rsid w:val="00680466"/>
    <w:rsid w:val="006814BD"/>
    <w:rsid w:val="0069133F"/>
    <w:rsid w:val="006B340E"/>
    <w:rsid w:val="006B461D"/>
    <w:rsid w:val="006E0A2C"/>
    <w:rsid w:val="00703993"/>
    <w:rsid w:val="0073380E"/>
    <w:rsid w:val="00743707"/>
    <w:rsid w:val="00743B79"/>
    <w:rsid w:val="007523BC"/>
    <w:rsid w:val="00752C48"/>
    <w:rsid w:val="00776E63"/>
    <w:rsid w:val="00782FF9"/>
    <w:rsid w:val="007A05FB"/>
    <w:rsid w:val="007B5260"/>
    <w:rsid w:val="007C24E7"/>
    <w:rsid w:val="007D1402"/>
    <w:rsid w:val="007F5E64"/>
    <w:rsid w:val="00800FA0"/>
    <w:rsid w:val="00812370"/>
    <w:rsid w:val="0082411A"/>
    <w:rsid w:val="00824EC4"/>
    <w:rsid w:val="00841628"/>
    <w:rsid w:val="00846160"/>
    <w:rsid w:val="00865DDF"/>
    <w:rsid w:val="00877BD2"/>
    <w:rsid w:val="008B7927"/>
    <w:rsid w:val="008D1E0B"/>
    <w:rsid w:val="008F0CC6"/>
    <w:rsid w:val="008F789E"/>
    <w:rsid w:val="00905771"/>
    <w:rsid w:val="00953A46"/>
    <w:rsid w:val="00967473"/>
    <w:rsid w:val="00973090"/>
    <w:rsid w:val="00995EEC"/>
    <w:rsid w:val="009D26D8"/>
    <w:rsid w:val="009E06F1"/>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5FFF"/>
    <w:rsid w:val="00B468BB"/>
    <w:rsid w:val="00B81F17"/>
    <w:rsid w:val="00BF4162"/>
    <w:rsid w:val="00C43B4A"/>
    <w:rsid w:val="00C64FA5"/>
    <w:rsid w:val="00C84A12"/>
    <w:rsid w:val="00CF3DC5"/>
    <w:rsid w:val="00D017E2"/>
    <w:rsid w:val="00D16D97"/>
    <w:rsid w:val="00D2371D"/>
    <w:rsid w:val="00D27F42"/>
    <w:rsid w:val="00D806AD"/>
    <w:rsid w:val="00D84713"/>
    <w:rsid w:val="00DA6228"/>
    <w:rsid w:val="00DB5BCE"/>
    <w:rsid w:val="00DD4B82"/>
    <w:rsid w:val="00DE55B2"/>
    <w:rsid w:val="00E1556F"/>
    <w:rsid w:val="00E32674"/>
    <w:rsid w:val="00E3419E"/>
    <w:rsid w:val="00E47B1A"/>
    <w:rsid w:val="00E631B1"/>
    <w:rsid w:val="00EA5290"/>
    <w:rsid w:val="00EB248F"/>
    <w:rsid w:val="00EB5F93"/>
    <w:rsid w:val="00EC0568"/>
    <w:rsid w:val="00EE721A"/>
    <w:rsid w:val="00F0272E"/>
    <w:rsid w:val="00F1137B"/>
    <w:rsid w:val="00F2438B"/>
    <w:rsid w:val="00F81C33"/>
    <w:rsid w:val="00F923C2"/>
    <w:rsid w:val="00F97613"/>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6347A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B5B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4Char">
    <w:name w:val="Heading 4 Char"/>
    <w:basedOn w:val="DefaultParagraphFont"/>
    <w:link w:val="Heading4"/>
    <w:semiHidden/>
    <w:rsid w:val="00DB5BCE"/>
    <w:rPr>
      <w:rFonts w:asciiTheme="majorHAnsi" w:eastAsiaTheme="majorEastAsia" w:hAnsiTheme="majorHAnsi" w:cstheme="majorBidi"/>
      <w:i/>
      <w:iCs/>
      <w:color w:val="365F91" w:themeColor="accent1" w:themeShade="BF"/>
      <w:sz w:val="22"/>
      <w:lang w:eastAsia="en-US"/>
    </w:rPr>
  </w:style>
  <w:style w:type="character" w:styleId="CommentReference">
    <w:name w:val="annotation reference"/>
    <w:basedOn w:val="DefaultParagraphFont"/>
    <w:semiHidden/>
    <w:unhideWhenUsed/>
    <w:rsid w:val="00587A44"/>
    <w:rPr>
      <w:sz w:val="16"/>
      <w:szCs w:val="16"/>
    </w:rPr>
  </w:style>
  <w:style w:type="paragraph" w:styleId="CommentText">
    <w:name w:val="annotation text"/>
    <w:basedOn w:val="Normal"/>
    <w:link w:val="CommentTextChar"/>
    <w:semiHidden/>
    <w:unhideWhenUsed/>
    <w:rsid w:val="00587A44"/>
    <w:rPr>
      <w:sz w:val="20"/>
    </w:rPr>
  </w:style>
  <w:style w:type="character" w:customStyle="1" w:styleId="CommentTextChar">
    <w:name w:val="Comment Text Char"/>
    <w:basedOn w:val="DefaultParagraphFont"/>
    <w:link w:val="CommentText"/>
    <w:semiHidden/>
    <w:rsid w:val="00587A44"/>
    <w:rPr>
      <w:rFonts w:ascii="TradeGothic" w:hAnsi="TradeGothic"/>
      <w:lang w:eastAsia="en-US"/>
    </w:rPr>
  </w:style>
  <w:style w:type="paragraph" w:styleId="CommentSubject">
    <w:name w:val="annotation subject"/>
    <w:basedOn w:val="CommentText"/>
    <w:next w:val="CommentText"/>
    <w:link w:val="CommentSubjectChar"/>
    <w:semiHidden/>
    <w:unhideWhenUsed/>
    <w:rsid w:val="00587A44"/>
    <w:rPr>
      <w:b/>
      <w:bCs/>
    </w:rPr>
  </w:style>
  <w:style w:type="character" w:customStyle="1" w:styleId="CommentSubjectChar">
    <w:name w:val="Comment Subject Char"/>
    <w:basedOn w:val="CommentTextChar"/>
    <w:link w:val="CommentSubject"/>
    <w:semiHidden/>
    <w:rsid w:val="00587A44"/>
    <w:rPr>
      <w:rFonts w:ascii="TradeGothic" w:hAnsi="TradeGothic"/>
      <w:b/>
      <w:bCs/>
      <w:lang w:eastAsia="en-US"/>
    </w:rPr>
  </w:style>
  <w:style w:type="paragraph" w:styleId="BalloonText">
    <w:name w:val="Balloon Text"/>
    <w:basedOn w:val="Normal"/>
    <w:link w:val="BalloonTextChar"/>
    <w:semiHidden/>
    <w:unhideWhenUsed/>
    <w:rsid w:val="00587A44"/>
    <w:rPr>
      <w:rFonts w:ascii="Segoe UI" w:hAnsi="Segoe UI" w:cs="Segoe UI"/>
      <w:sz w:val="18"/>
      <w:szCs w:val="18"/>
    </w:rPr>
  </w:style>
  <w:style w:type="character" w:customStyle="1" w:styleId="BalloonTextChar">
    <w:name w:val="Balloon Text Char"/>
    <w:basedOn w:val="DefaultParagraphFont"/>
    <w:link w:val="BalloonText"/>
    <w:semiHidden/>
    <w:rsid w:val="00587A44"/>
    <w:rPr>
      <w:rFonts w:ascii="Segoe UI" w:hAnsi="Segoe UI" w:cs="Segoe UI"/>
      <w:sz w:val="18"/>
      <w:szCs w:val="18"/>
      <w:lang w:eastAsia="en-US"/>
    </w:rPr>
  </w:style>
  <w:style w:type="paragraph" w:styleId="Revision">
    <w:name w:val="Revision"/>
    <w:hidden/>
    <w:uiPriority w:val="99"/>
    <w:semiHidden/>
    <w:rsid w:val="00364DE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00409">
      <w:bodyDiv w:val="1"/>
      <w:marLeft w:val="0"/>
      <w:marRight w:val="0"/>
      <w:marTop w:val="0"/>
      <w:marBottom w:val="0"/>
      <w:divBdr>
        <w:top w:val="none" w:sz="0" w:space="0" w:color="auto"/>
        <w:left w:val="none" w:sz="0" w:space="0" w:color="auto"/>
        <w:bottom w:val="none" w:sz="0" w:space="0" w:color="auto"/>
        <w:right w:val="none" w:sz="0" w:space="0" w:color="auto"/>
      </w:divBdr>
      <w:divsChild>
        <w:div w:id="2053116458">
          <w:marLeft w:val="0"/>
          <w:marRight w:val="0"/>
          <w:marTop w:val="0"/>
          <w:marBottom w:val="0"/>
          <w:divBdr>
            <w:top w:val="none" w:sz="0" w:space="0" w:color="auto"/>
            <w:left w:val="none" w:sz="0" w:space="0" w:color="auto"/>
            <w:bottom w:val="none" w:sz="0" w:space="0" w:color="auto"/>
            <w:right w:val="none" w:sz="0" w:space="0" w:color="auto"/>
          </w:divBdr>
          <w:divsChild>
            <w:div w:id="139930780">
              <w:marLeft w:val="0"/>
              <w:marRight w:val="0"/>
              <w:marTop w:val="0"/>
              <w:marBottom w:val="0"/>
              <w:divBdr>
                <w:top w:val="none" w:sz="0" w:space="0" w:color="auto"/>
                <w:left w:val="none" w:sz="0" w:space="0" w:color="auto"/>
                <w:bottom w:val="none" w:sz="0" w:space="0" w:color="auto"/>
                <w:right w:val="none" w:sz="0" w:space="0" w:color="auto"/>
              </w:divBdr>
              <w:divsChild>
                <w:div w:id="378287458">
                  <w:marLeft w:val="0"/>
                  <w:marRight w:val="0"/>
                  <w:marTop w:val="0"/>
                  <w:marBottom w:val="0"/>
                  <w:divBdr>
                    <w:top w:val="none" w:sz="0" w:space="0" w:color="auto"/>
                    <w:left w:val="none" w:sz="0" w:space="0" w:color="auto"/>
                    <w:bottom w:val="none" w:sz="0" w:space="0" w:color="auto"/>
                    <w:right w:val="none" w:sz="0" w:space="0" w:color="auto"/>
                  </w:divBdr>
                  <w:divsChild>
                    <w:div w:id="321859835">
                      <w:marLeft w:val="0"/>
                      <w:marRight w:val="0"/>
                      <w:marTop w:val="0"/>
                      <w:marBottom w:val="0"/>
                      <w:divBdr>
                        <w:top w:val="none" w:sz="0" w:space="0" w:color="auto"/>
                        <w:left w:val="none" w:sz="0" w:space="0" w:color="auto"/>
                        <w:bottom w:val="none" w:sz="0" w:space="0" w:color="auto"/>
                        <w:right w:val="none" w:sz="0" w:space="0" w:color="auto"/>
                      </w:divBdr>
                      <w:divsChild>
                        <w:div w:id="62603279">
                          <w:marLeft w:val="0"/>
                          <w:marRight w:val="0"/>
                          <w:marTop w:val="0"/>
                          <w:marBottom w:val="0"/>
                          <w:divBdr>
                            <w:top w:val="none" w:sz="0" w:space="0" w:color="auto"/>
                            <w:left w:val="none" w:sz="0" w:space="0" w:color="auto"/>
                            <w:bottom w:val="none" w:sz="0" w:space="0" w:color="auto"/>
                            <w:right w:val="none" w:sz="0" w:space="0" w:color="auto"/>
                          </w:divBdr>
                          <w:divsChild>
                            <w:div w:id="1039208729">
                              <w:marLeft w:val="0"/>
                              <w:marRight w:val="0"/>
                              <w:marTop w:val="0"/>
                              <w:marBottom w:val="450"/>
                              <w:divBdr>
                                <w:top w:val="none" w:sz="0" w:space="0" w:color="auto"/>
                                <w:left w:val="none" w:sz="0" w:space="0" w:color="auto"/>
                                <w:bottom w:val="none" w:sz="0" w:space="0" w:color="auto"/>
                                <w:right w:val="none" w:sz="0" w:space="0" w:color="auto"/>
                              </w:divBdr>
                              <w:divsChild>
                                <w:div w:id="1472862348">
                                  <w:marLeft w:val="0"/>
                                  <w:marRight w:val="0"/>
                                  <w:marTop w:val="0"/>
                                  <w:marBottom w:val="0"/>
                                  <w:divBdr>
                                    <w:top w:val="none" w:sz="0" w:space="0" w:color="auto"/>
                                    <w:left w:val="none" w:sz="0" w:space="0" w:color="auto"/>
                                    <w:bottom w:val="none" w:sz="0" w:space="0" w:color="auto"/>
                                    <w:right w:val="none" w:sz="0" w:space="0" w:color="auto"/>
                                  </w:divBdr>
                                  <w:divsChild>
                                    <w:div w:id="1525167637">
                                      <w:marLeft w:val="-300"/>
                                      <w:marRight w:val="-300"/>
                                      <w:marTop w:val="0"/>
                                      <w:marBottom w:val="0"/>
                                      <w:divBdr>
                                        <w:top w:val="none" w:sz="0" w:space="0" w:color="auto"/>
                                        <w:left w:val="none" w:sz="0" w:space="0" w:color="auto"/>
                                        <w:bottom w:val="none" w:sz="0" w:space="0" w:color="auto"/>
                                        <w:right w:val="none" w:sz="0" w:space="0" w:color="auto"/>
                                      </w:divBdr>
                                      <w:divsChild>
                                        <w:div w:id="910120578">
                                          <w:marLeft w:val="0"/>
                                          <w:marRight w:val="0"/>
                                          <w:marTop w:val="0"/>
                                          <w:marBottom w:val="0"/>
                                          <w:divBdr>
                                            <w:top w:val="none" w:sz="0" w:space="0" w:color="auto"/>
                                            <w:left w:val="none" w:sz="0" w:space="0" w:color="auto"/>
                                            <w:bottom w:val="none" w:sz="0" w:space="0" w:color="auto"/>
                                            <w:right w:val="none" w:sz="0" w:space="0" w:color="auto"/>
                                          </w:divBdr>
                                          <w:divsChild>
                                            <w:div w:id="1074621552">
                                              <w:marLeft w:val="0"/>
                                              <w:marRight w:val="0"/>
                                              <w:marTop w:val="0"/>
                                              <w:marBottom w:val="450"/>
                                              <w:divBdr>
                                                <w:top w:val="single" w:sz="6" w:space="23" w:color="C2E0FC"/>
                                                <w:left w:val="none" w:sz="0" w:space="0" w:color="auto"/>
                                                <w:bottom w:val="none" w:sz="0" w:space="0" w:color="auto"/>
                                                <w:right w:val="none" w:sz="0" w:space="0" w:color="auto"/>
                                              </w:divBdr>
                                              <w:divsChild>
                                                <w:div w:id="1619332752">
                                                  <w:marLeft w:val="0"/>
                                                  <w:marRight w:val="0"/>
                                                  <w:marTop w:val="0"/>
                                                  <w:marBottom w:val="150"/>
                                                  <w:divBdr>
                                                    <w:top w:val="none" w:sz="0" w:space="0" w:color="auto"/>
                                                    <w:left w:val="none" w:sz="0" w:space="0" w:color="auto"/>
                                                    <w:bottom w:val="none" w:sz="0" w:space="0" w:color="auto"/>
                                                    <w:right w:val="none" w:sz="0" w:space="0" w:color="auto"/>
                                                  </w:divBdr>
                                                  <w:divsChild>
                                                    <w:div w:id="166553440">
                                                      <w:marLeft w:val="0"/>
                                                      <w:marRight w:val="0"/>
                                                      <w:marTop w:val="0"/>
                                                      <w:marBottom w:val="0"/>
                                                      <w:divBdr>
                                                        <w:top w:val="none" w:sz="0" w:space="0" w:color="auto"/>
                                                        <w:left w:val="none" w:sz="0" w:space="0" w:color="auto"/>
                                                        <w:bottom w:val="none" w:sz="0" w:space="0" w:color="auto"/>
                                                        <w:right w:val="none" w:sz="0" w:space="0" w:color="auto"/>
                                                      </w:divBdr>
                                                    </w:div>
                                                    <w:div w:id="1840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6553">
                              <w:marLeft w:val="0"/>
                              <w:marRight w:val="0"/>
                              <w:marTop w:val="0"/>
                              <w:marBottom w:val="0"/>
                              <w:divBdr>
                                <w:top w:val="none" w:sz="0" w:space="0" w:color="auto"/>
                                <w:left w:val="none" w:sz="0" w:space="0" w:color="auto"/>
                                <w:bottom w:val="none" w:sz="0" w:space="0" w:color="auto"/>
                                <w:right w:val="none" w:sz="0" w:space="0" w:color="auto"/>
                              </w:divBdr>
                              <w:divsChild>
                                <w:div w:id="1405838740">
                                  <w:marLeft w:val="-300"/>
                                  <w:marRight w:val="-300"/>
                                  <w:marTop w:val="0"/>
                                  <w:marBottom w:val="0"/>
                                  <w:divBdr>
                                    <w:top w:val="none" w:sz="0" w:space="0" w:color="auto"/>
                                    <w:left w:val="none" w:sz="0" w:space="0" w:color="auto"/>
                                    <w:bottom w:val="none" w:sz="0" w:space="0" w:color="auto"/>
                                    <w:right w:val="none" w:sz="0" w:space="0" w:color="auto"/>
                                  </w:divBdr>
                                  <w:divsChild>
                                    <w:div w:id="1020547055">
                                      <w:marLeft w:val="0"/>
                                      <w:marRight w:val="0"/>
                                      <w:marTop w:val="0"/>
                                      <w:marBottom w:val="0"/>
                                      <w:divBdr>
                                        <w:top w:val="none" w:sz="0" w:space="0" w:color="auto"/>
                                        <w:left w:val="none" w:sz="0" w:space="0" w:color="auto"/>
                                        <w:bottom w:val="none" w:sz="0" w:space="0" w:color="auto"/>
                                        <w:right w:val="none" w:sz="0" w:space="0" w:color="auto"/>
                                      </w:divBdr>
                                      <w:divsChild>
                                        <w:div w:id="635765825">
                                          <w:marLeft w:val="0"/>
                                          <w:marRight w:val="300"/>
                                          <w:marTop w:val="0"/>
                                          <w:marBottom w:val="0"/>
                                          <w:divBdr>
                                            <w:top w:val="none" w:sz="0" w:space="0" w:color="auto"/>
                                            <w:left w:val="none" w:sz="0" w:space="0" w:color="auto"/>
                                            <w:bottom w:val="none" w:sz="0" w:space="0" w:color="auto"/>
                                            <w:right w:val="none" w:sz="0" w:space="0" w:color="auto"/>
                                          </w:divBdr>
                                        </w:div>
                                      </w:divsChild>
                                    </w:div>
                                    <w:div w:id="2089038223">
                                      <w:marLeft w:val="0"/>
                                      <w:marRight w:val="0"/>
                                      <w:marTop w:val="0"/>
                                      <w:marBottom w:val="0"/>
                                      <w:divBdr>
                                        <w:top w:val="none" w:sz="0" w:space="0" w:color="auto"/>
                                        <w:left w:val="none" w:sz="0" w:space="0" w:color="auto"/>
                                        <w:bottom w:val="none" w:sz="0" w:space="0" w:color="auto"/>
                                        <w:right w:val="none" w:sz="0" w:space="0" w:color="auto"/>
                                      </w:divBdr>
                                      <w:divsChild>
                                        <w:div w:id="1095590842">
                                          <w:marLeft w:val="0"/>
                                          <w:marRight w:val="0"/>
                                          <w:marTop w:val="0"/>
                                          <w:marBottom w:val="0"/>
                                          <w:divBdr>
                                            <w:top w:val="none" w:sz="0" w:space="0" w:color="auto"/>
                                            <w:left w:val="none" w:sz="0" w:space="0" w:color="auto"/>
                                            <w:bottom w:val="none" w:sz="0" w:space="0" w:color="auto"/>
                                            <w:right w:val="none" w:sz="0" w:space="0" w:color="auto"/>
                                          </w:divBdr>
                                          <w:divsChild>
                                            <w:div w:id="238633039">
                                              <w:marLeft w:val="0"/>
                                              <w:marRight w:val="0"/>
                                              <w:marTop w:val="0"/>
                                              <w:marBottom w:val="0"/>
                                              <w:divBdr>
                                                <w:top w:val="none" w:sz="0" w:space="0" w:color="auto"/>
                                                <w:left w:val="none" w:sz="0" w:space="0" w:color="auto"/>
                                                <w:bottom w:val="none" w:sz="0" w:space="0" w:color="auto"/>
                                                <w:right w:val="none" w:sz="0" w:space="0" w:color="auto"/>
                                              </w:divBdr>
                                              <w:divsChild>
                                                <w:div w:id="1065104858">
                                                  <w:marLeft w:val="0"/>
                                                  <w:marRight w:val="0"/>
                                                  <w:marTop w:val="0"/>
                                                  <w:marBottom w:val="0"/>
                                                  <w:divBdr>
                                                    <w:top w:val="none" w:sz="0" w:space="0" w:color="auto"/>
                                                    <w:left w:val="none" w:sz="0" w:space="0" w:color="auto"/>
                                                    <w:bottom w:val="none" w:sz="0" w:space="0" w:color="auto"/>
                                                    <w:right w:val="none" w:sz="0" w:space="0" w:color="auto"/>
                                                  </w:divBdr>
                                                  <w:divsChild>
                                                    <w:div w:id="1579513752">
                                                      <w:marLeft w:val="0"/>
                                                      <w:marRight w:val="0"/>
                                                      <w:marTop w:val="0"/>
                                                      <w:marBottom w:val="0"/>
                                                      <w:divBdr>
                                                        <w:top w:val="none" w:sz="0" w:space="0" w:color="auto"/>
                                                        <w:left w:val="none" w:sz="0" w:space="0" w:color="auto"/>
                                                        <w:bottom w:val="none" w:sz="0" w:space="0" w:color="auto"/>
                                                        <w:right w:val="none" w:sz="0" w:space="0" w:color="auto"/>
                                                      </w:divBdr>
                                                      <w:divsChild>
                                                        <w:div w:id="797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OxenhamJ2\AppData\Local\Microsoft\Windows\INetCache\Content.Outlook\JRT091NP\COVID-19%20Inquiry%20Terms%20of%20Reference%20-%20GOV.UK%20(www.gov.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A38759397</value>
    </field>
    <field name="Objective-Title">
      <value order="0">2022-03-01 - MA/FM/0900/22 - Draft Written Statement</value>
    </field>
    <field name="Objective-Description">
      <value order="0"/>
    </field>
    <field name="Objective-CreationStamp">
      <value order="0">2020-10-21T12:49:12Z</value>
    </field>
    <field name="Objective-IsApproved">
      <value order="0">false</value>
    </field>
    <field name="Objective-IsPublished">
      <value order="0">true</value>
    </field>
    <field name="Objective-DatePublished">
      <value order="0">2022-03-09T16:27:07Z</value>
    </field>
    <field name="Objective-ModificationStamp">
      <value order="0">2022-03-09T16:27:07Z</value>
    </field>
    <field name="Objective-Owner">
      <value order="0">Hossack, Katy (PSG - COVID-19 Public Inquiry)</value>
    </field>
    <field name="Objective-Path">
      <value order="0">Objective Global Folder:Business File Plan:COVID-19:# Permanent Secretary's Group (PSG) - COVID-19 (Coronavirus):1 - Save:PSG - Covid-19 - Public Inquiries:PSG - Covid-19 - UKG Public Inquiry Spring 2022:COVID-19 Public Inquiry - Ministerial Advice - 2021-2025:MA/FM/0900/22 - Written statement highlighting the TOR for the COVID 19 Public Inquiry</value>
    </field>
    <field name="Objective-Parent">
      <value order="0">MA/FM/0900/22 - Written statement highlighting the TOR for the COVID 19 Public Inquiry</value>
    </field>
    <field name="Objective-State">
      <value order="0">Published</value>
    </field>
    <field name="Objective-VersionId">
      <value order="0">vA76046060</value>
    </field>
    <field name="Objective-Version">
      <value order="0">10.0</value>
    </field>
    <field name="Objective-VersionNumber">
      <value order="0">10</value>
    </field>
    <field name="Objective-VersionComment">
      <value order="0"/>
    </field>
    <field name="Objective-FileNumber">
      <value order="0">qA1490023</value>
    </field>
    <field name="Objective-Classification">
      <value order="0">Official</value>
    </field>
    <field name="Objective-Caveats">
      <value order="0"/>
    </field>
  </systemFields>
  <catalogues>
    <catalogue name="Document Type Catalogue" type="type" ori="id:cA14">
      <field name="Objective-Date Acquired">
        <value order="0">2020-10-21T00:00:00Z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3D7AE-BA29-44C4-B694-B3E0A868D5B4}">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E7D243F-6860-48F0-9B80-6A5E496BC468}">
  <ds:schemaRefs>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8C178AD-BD28-417B-B567-E1FB49E7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2022-03-10T14:57:00Z</dcterms:created>
  <dcterms:modified xsi:type="dcterms:W3CDTF">2022-03-10T14:57:00Z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A38759397</vt:lpwstr>
  </property>
  <property fmtid="{D5CDD505-2E9C-101B-9397-08002B2CF9AE}" pid="4" name="Objective-Title">
    <vt:lpwstr>2022-03-01 - MA/FM/0900/22 - Draft Written Statement</vt:lpwstr>
  </property>
  <property fmtid="{D5CDD505-2E9C-101B-9397-08002B2CF9AE}" pid="5" name="Objective-Comment">
    <vt:lpwstr/>
  </property>
  <property fmtid="{D5CDD505-2E9C-101B-9397-08002B2CF9AE}" pid="6" name="Objective-CreationStamp">
    <vt:filetime>2022-02-28T15:17:20Z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2022-03-09T16:27:07Z</vt:filetime>
  </property>
  <property fmtid="{D5CDD505-2E9C-101B-9397-08002B2CF9AE}" pid="10" name="Objective-ModificationStamp">
    <vt:filetime>2022-03-09T16:27:07Z</vt:filetime>
  </property>
  <property fmtid="{D5CDD505-2E9C-101B-9397-08002B2CF9AE}" pid="11" name="Objective-Owner">
    <vt:lpwstr>Hossack, Katy (PSG - COVID-19 Public Inquiry)</vt:lpwstr>
  </property>
  <property fmtid="{D5CDD505-2E9C-101B-9397-08002B2CF9AE}" pid="12" name="Objective-Path">
    <vt:lpwstr>Objective Global Folder:Business File Plan:COVID-19:# Permanent Secretary's Group (PSG) - COVID-19 (Coronavirus):1 - Save:PSG - Covid-19 - Public Inquiries:PSG - Covid-19 - UKG Public Inquiry Spring 2022:COVID-19 Public Inquiry - Ministerial Advice - 2021</vt:lpwstr>
  </property>
  <property fmtid="{D5CDD505-2E9C-101B-9397-08002B2CF9AE}" pid="13" name="Objective-Parent">
    <vt:lpwstr>MA/FM/0900/22 - Written statement highlighting the TOR for the COVID 19 Public Inquiry</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vA76046060</vt:lpwstr>
  </property>
  <property fmtid="{D5CDD505-2E9C-101B-9397-08002B2CF9AE}" pid="28" name="Objective-Language">
    <vt:lpwstr>English (eng)</vt:lpwstr>
  </property>
  <property fmtid="{D5CDD505-2E9C-101B-9397-08002B2CF9AE}" pid="29" name="Objective-Date Acquired">
    <vt:filetime>2020-10-21T00:00:00Z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