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192B" w14:textId="117672BC" w:rsidR="005620D8" w:rsidRPr="00696C91" w:rsidRDefault="005620D8" w:rsidP="005620D8">
      <w:pPr>
        <w:autoSpaceDE w:val="0"/>
        <w:autoSpaceDN w:val="0"/>
        <w:adjustRightInd w:val="0"/>
        <w:spacing w:line="288" w:lineRule="auto"/>
        <w:jc w:val="center"/>
        <w:rPr>
          <w:rFonts w:ascii="Segoe UI" w:hAnsi="Segoe UI" w:cs="Segoe UI"/>
          <w:b/>
          <w:bCs/>
          <w:u w:val="single"/>
          <w:lang w:val="cy-GB"/>
        </w:rPr>
      </w:pPr>
      <w:r w:rsidRPr="00696C91">
        <w:rPr>
          <w:rFonts w:ascii="Segoe UI" w:eastAsia="Lucida Sans" w:hAnsi="Segoe UI" w:cs="Segoe UI"/>
          <w:b/>
          <w:bCs/>
          <w:u w:val="single"/>
          <w:lang w:val="cy-GB"/>
        </w:rPr>
        <w:t>CYLCH GORCHWYL</w:t>
      </w:r>
    </w:p>
    <w:p w14:paraId="65BC192C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b/>
          <w:bCs/>
          <w:lang w:val="cy-GB"/>
        </w:rPr>
      </w:pPr>
    </w:p>
    <w:p w14:paraId="65BC192D" w14:textId="666752C4" w:rsidR="005620D8" w:rsidRPr="00696C91" w:rsidRDefault="00637A2F" w:rsidP="001D5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line="288" w:lineRule="auto"/>
        <w:ind w:left="360"/>
        <w:rPr>
          <w:rFonts w:ascii="Segoe UI" w:hAnsi="Segoe UI" w:cs="Segoe UI"/>
          <w:b/>
          <w:bCs/>
          <w:i/>
          <w:iCs/>
          <w:color w:val="000000"/>
          <w:lang w:val="cy-GB"/>
        </w:rPr>
      </w:pPr>
      <w:r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Mae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 xml:space="preserve"> </w:t>
      </w:r>
      <w:r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 xml:space="preserve">Comisiwn </w:t>
      </w:r>
      <w:r w:rsidR="00B95DE3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 xml:space="preserve">Senedd 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Cymru wedi sefydlu Pwyllgor Archwilio a Sicrwydd Risg i</w:t>
      </w:r>
      <w:r w:rsidR="00A4500F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’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w gynorthwyo â</w:t>
      </w:r>
      <w:r w:rsidR="00A4500F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’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i gyfrifoldebau dros fateri</w:t>
      </w:r>
      <w:r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on risg</w:t>
      </w:r>
      <w:r w:rsidR="00BE6CD0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, rheolaeth</w:t>
      </w:r>
      <w:r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 xml:space="preserve"> a llywodraethu. 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Ei rôl yw adolygu pa mor gynhwysfawr, dibynadwy a chywir yw</w:t>
      </w:r>
      <w:r w:rsidR="00A4500F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’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r sicrwydd a geir ac a yw</w:t>
      </w:r>
      <w:r w:rsidR="00A4500F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’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 xml:space="preserve">n bodloni anghenion Comisiwn </w:t>
      </w:r>
      <w:r w:rsidR="00B95DE3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 xml:space="preserve">y Senedd 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a</w:t>
      </w:r>
      <w:r w:rsidR="00A4500F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’</w:t>
      </w:r>
      <w:r w:rsidR="005620D8" w:rsidRPr="00696C91">
        <w:rPr>
          <w:rFonts w:ascii="Segoe UI" w:eastAsia="Lucida Sans" w:hAnsi="Segoe UI" w:cs="Segoe UI"/>
          <w:b/>
          <w:bCs/>
          <w:i/>
          <w:iCs/>
          <w:color w:val="000000"/>
          <w:lang w:val="cy-GB"/>
        </w:rPr>
        <w:t>r Swyddog Cyfrifyddu.</w:t>
      </w:r>
    </w:p>
    <w:p w14:paraId="65BC192E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b/>
          <w:bCs/>
          <w:lang w:val="cy-GB"/>
        </w:rPr>
      </w:pPr>
    </w:p>
    <w:p w14:paraId="65BC192F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b/>
          <w:bCs/>
          <w:lang w:val="cy-GB"/>
        </w:rPr>
      </w:pPr>
      <w:r w:rsidRPr="00696C91">
        <w:rPr>
          <w:rFonts w:ascii="Segoe UI" w:eastAsia="Lucida Sans" w:hAnsi="Segoe UI" w:cs="Segoe UI"/>
          <w:b/>
          <w:bCs/>
          <w:lang w:val="cy-GB"/>
        </w:rPr>
        <w:t>AELODAETH</w:t>
      </w:r>
    </w:p>
    <w:p w14:paraId="65BC1930" w14:textId="309588C1" w:rsidR="005620D8" w:rsidRPr="00696C91" w:rsidRDefault="005248DC" w:rsidP="005620D8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284" w:hanging="284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A</w:t>
      </w:r>
      <w:r w:rsidR="005620D8" w:rsidRPr="00696C91">
        <w:rPr>
          <w:rFonts w:ascii="Segoe UI" w:eastAsia="Lucida Sans" w:hAnsi="Segoe UI" w:cs="Segoe UI"/>
          <w:lang w:val="cy-GB"/>
        </w:rPr>
        <w:t xml:space="preserve">elodau </w:t>
      </w:r>
      <w:hyperlink r:id="rId11" w:history="1">
        <w:r w:rsidR="005620D8" w:rsidRPr="00631716">
          <w:rPr>
            <w:rStyle w:val="Hyperlink"/>
            <w:rFonts w:ascii="Segoe UI" w:eastAsia="Lucida Sans" w:hAnsi="Segoe UI" w:cs="Segoe UI"/>
            <w:lang w:val="cy-GB"/>
          </w:rPr>
          <w:t>Pwyllgor Archwilio a Sicrwydd Risg</w:t>
        </w:r>
        <w:r w:rsidRPr="00631716">
          <w:rPr>
            <w:rStyle w:val="Hyperlink"/>
            <w:rFonts w:ascii="Segoe UI" w:eastAsia="Lucida Sans" w:hAnsi="Segoe UI" w:cs="Segoe UI"/>
            <w:lang w:val="cy-GB"/>
          </w:rPr>
          <w:t xml:space="preserve"> Comisiwn</w:t>
        </w:r>
        <w:r w:rsidR="00E94BD0" w:rsidRPr="00631716">
          <w:rPr>
            <w:rStyle w:val="Hyperlink"/>
            <w:rFonts w:ascii="Segoe UI" w:eastAsia="Lucida Sans" w:hAnsi="Segoe UI" w:cs="Segoe UI"/>
            <w:lang w:val="cy-GB"/>
          </w:rPr>
          <w:t xml:space="preserve"> y Senedd</w:t>
        </w:r>
      </w:hyperlink>
      <w:r w:rsidRPr="00696C91">
        <w:rPr>
          <w:rFonts w:ascii="Segoe UI" w:eastAsia="Lucida Sans" w:hAnsi="Segoe UI" w:cs="Segoe UI"/>
          <w:lang w:val="cy-GB"/>
        </w:rPr>
        <w:t xml:space="preserve"> (“y Pwyllgor”) yw</w:t>
      </w:r>
      <w:r w:rsidR="005620D8" w:rsidRPr="00696C91">
        <w:rPr>
          <w:rFonts w:ascii="Segoe UI" w:eastAsia="Lucida Sans" w:hAnsi="Segoe UI" w:cs="Segoe UI"/>
          <w:lang w:val="cy-GB"/>
        </w:rPr>
        <w:t xml:space="preserve">: </w:t>
      </w:r>
    </w:p>
    <w:p w14:paraId="7324E1A9" w14:textId="704C0AAA" w:rsidR="009B2304" w:rsidRPr="00F7698F" w:rsidRDefault="00D86F31" w:rsidP="009B2304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i/>
          <w:iCs/>
        </w:rPr>
      </w:pPr>
      <w:r>
        <w:rPr>
          <w:rFonts w:ascii="Segoe UI" w:hAnsi="Segoe UI" w:cs="Segoe UI"/>
        </w:rPr>
        <w:t xml:space="preserve">un </w:t>
      </w:r>
      <w:r w:rsidRPr="00D86F31">
        <w:rPr>
          <w:rFonts w:ascii="Segoe UI" w:hAnsi="Segoe UI" w:cs="Segoe UI"/>
        </w:rPr>
        <w:t>Comisiynydd y Senedd</w:t>
      </w:r>
      <w:r w:rsidR="009B2304" w:rsidRPr="00F7698F">
        <w:rPr>
          <w:rFonts w:ascii="Segoe UI" w:hAnsi="Segoe UI" w:cs="Segoe UI"/>
        </w:rPr>
        <w:t>;</w:t>
      </w:r>
    </w:p>
    <w:p w14:paraId="65BC1933" w14:textId="1AF54967" w:rsidR="005620D8" w:rsidRPr="00714663" w:rsidRDefault="009B2304" w:rsidP="00573494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i/>
          <w:iCs/>
          <w:lang w:val="cy-GB"/>
        </w:rPr>
      </w:pPr>
      <w:r>
        <w:rPr>
          <w:rFonts w:ascii="Segoe UI" w:eastAsia="Lucida Sans" w:hAnsi="Segoe UI" w:cs="Segoe UI"/>
          <w:lang w:val="cy-GB"/>
        </w:rPr>
        <w:t>t</w:t>
      </w:r>
      <w:r w:rsidR="00CE03BA" w:rsidRPr="00714663">
        <w:rPr>
          <w:rFonts w:ascii="Segoe UI" w:eastAsia="Lucida Sans" w:hAnsi="Segoe UI" w:cs="Segoe UI"/>
          <w:lang w:val="cy-GB"/>
        </w:rPr>
        <w:t xml:space="preserve">ri </w:t>
      </w:r>
      <w:r w:rsidR="005248DC" w:rsidRPr="00714663">
        <w:rPr>
          <w:rFonts w:ascii="Segoe UI" w:eastAsia="Lucida Sans" w:hAnsi="Segoe UI" w:cs="Segoe UI"/>
          <w:lang w:val="cy-GB"/>
        </w:rPr>
        <w:t>gynghorydd</w:t>
      </w:r>
      <w:r w:rsidR="005620D8" w:rsidRPr="00714663">
        <w:rPr>
          <w:rFonts w:ascii="Segoe UI" w:eastAsia="Lucida Sans" w:hAnsi="Segoe UI" w:cs="Segoe UI"/>
          <w:lang w:val="cy-GB"/>
        </w:rPr>
        <w:t xml:space="preserve"> annibynnol</w:t>
      </w:r>
      <w:r w:rsidR="005248DC" w:rsidRPr="00714663">
        <w:rPr>
          <w:rFonts w:ascii="Segoe UI" w:eastAsia="Lucida Sans" w:hAnsi="Segoe UI" w:cs="Segoe UI"/>
          <w:lang w:val="cy-GB"/>
        </w:rPr>
        <w:t>, sef</w:t>
      </w:r>
      <w:r w:rsidR="005620D8" w:rsidRPr="00714663">
        <w:rPr>
          <w:rFonts w:ascii="Segoe UI" w:eastAsia="Lucida Sans" w:hAnsi="Segoe UI" w:cs="Segoe UI"/>
          <w:lang w:val="cy-GB"/>
        </w:rPr>
        <w:t xml:space="preserve"> </w:t>
      </w:r>
      <w:hyperlink r:id="rId12" w:history="1">
        <w:r w:rsidR="00C12056" w:rsidRPr="00714663">
          <w:rPr>
            <w:rStyle w:val="Hyperlink"/>
            <w:rFonts w:ascii="Segoe UI" w:eastAsia="Lucida Sans" w:hAnsi="Segoe UI" w:cs="Segoe UI"/>
            <w:lang w:val="cy-GB"/>
          </w:rPr>
          <w:t>R</w:t>
        </w:r>
        <w:r w:rsidR="001D0644" w:rsidRPr="00714663">
          <w:rPr>
            <w:rStyle w:val="Hyperlink"/>
            <w:rFonts w:ascii="Segoe UI" w:eastAsia="Lucida Sans" w:hAnsi="Segoe UI" w:cs="Segoe UI"/>
            <w:lang w:val="cy-GB"/>
          </w:rPr>
          <w:t>ob</w:t>
        </w:r>
        <w:r w:rsidR="00C12056" w:rsidRPr="00714663">
          <w:rPr>
            <w:rStyle w:val="Hyperlink"/>
            <w:rFonts w:ascii="Segoe UI" w:eastAsia="Lucida Sans" w:hAnsi="Segoe UI" w:cs="Segoe UI"/>
            <w:lang w:val="cy-GB"/>
          </w:rPr>
          <w:t>ert</w:t>
        </w:r>
        <w:r w:rsidR="001D0644" w:rsidRPr="00714663">
          <w:rPr>
            <w:rStyle w:val="Hyperlink"/>
            <w:rFonts w:ascii="Segoe UI" w:eastAsia="Lucida Sans" w:hAnsi="Segoe UI" w:cs="Segoe UI"/>
            <w:lang w:val="cy-GB"/>
          </w:rPr>
          <w:t xml:space="preserve"> Evans</w:t>
        </w:r>
      </w:hyperlink>
      <w:r w:rsidR="001D0644" w:rsidRPr="00714663">
        <w:rPr>
          <w:rFonts w:ascii="Segoe UI" w:eastAsia="Lucida Sans" w:hAnsi="Segoe UI" w:cs="Segoe UI"/>
          <w:lang w:val="cy-GB"/>
        </w:rPr>
        <w:t xml:space="preserve"> </w:t>
      </w:r>
      <w:r w:rsidR="005620D8" w:rsidRPr="00714663">
        <w:rPr>
          <w:rFonts w:ascii="Segoe UI" w:eastAsia="Lucida Sans" w:hAnsi="Segoe UI" w:cs="Segoe UI"/>
          <w:lang w:val="cy-GB"/>
        </w:rPr>
        <w:t>(Cadeirydd)</w:t>
      </w:r>
      <w:r w:rsidR="00CE03BA" w:rsidRPr="00714663">
        <w:rPr>
          <w:rFonts w:ascii="Segoe UI" w:eastAsia="Lucida Sans" w:hAnsi="Segoe UI" w:cs="Segoe UI"/>
          <w:lang w:val="cy-GB"/>
        </w:rPr>
        <w:t>,</w:t>
      </w:r>
      <w:r w:rsidR="005E4670" w:rsidRPr="00714663">
        <w:rPr>
          <w:rFonts w:ascii="Segoe UI" w:eastAsia="Lucida Sans" w:hAnsi="Segoe UI" w:cs="Segoe UI"/>
          <w:lang w:val="cy-GB"/>
        </w:rPr>
        <w:t xml:space="preserve"> </w:t>
      </w:r>
      <w:hyperlink r:id="rId13" w:history="1">
        <w:r w:rsidR="001631AA" w:rsidRPr="001631AA">
          <w:rPr>
            <w:rStyle w:val="Hyperlink"/>
            <w:rFonts w:ascii="Segoe UI" w:eastAsia="Lucida Sans" w:hAnsi="Segoe UI" w:cs="Segoe UI"/>
            <w:lang w:val="cy-GB"/>
          </w:rPr>
          <w:t xml:space="preserve">Dr </w:t>
        </w:r>
        <w:r w:rsidR="005E4670" w:rsidRPr="001631AA">
          <w:rPr>
            <w:rStyle w:val="Hyperlink"/>
            <w:rFonts w:ascii="Segoe UI" w:eastAsia="Lucida Sans" w:hAnsi="Segoe UI" w:cs="Segoe UI"/>
            <w:lang w:val="cy-GB"/>
          </w:rPr>
          <w:t>Mark Egan</w:t>
        </w:r>
      </w:hyperlink>
      <w:r w:rsidR="007758FD">
        <w:rPr>
          <w:rFonts w:ascii="Segoe UI" w:eastAsia="Lucida Sans" w:hAnsi="Segoe UI" w:cs="Segoe UI"/>
          <w:lang w:val="cy-GB"/>
        </w:rPr>
        <w:t>,</w:t>
      </w:r>
      <w:r w:rsidR="00877887">
        <w:rPr>
          <w:rFonts w:ascii="Segoe UI" w:eastAsia="Lucida Sans" w:hAnsi="Segoe UI" w:cs="Segoe UI"/>
          <w:lang w:val="cy-GB"/>
        </w:rPr>
        <w:t xml:space="preserve"> ac</w:t>
      </w:r>
      <w:r w:rsidR="007758FD">
        <w:rPr>
          <w:rFonts w:ascii="Segoe UI" w:eastAsia="Lucida Sans" w:hAnsi="Segoe UI" w:cs="Segoe UI"/>
          <w:lang w:val="cy-GB"/>
        </w:rPr>
        <w:t xml:space="preserve"> </w:t>
      </w:r>
      <w:hyperlink r:id="rId14" w:history="1">
        <w:r w:rsidR="005E4670" w:rsidRPr="00714663">
          <w:rPr>
            <w:rStyle w:val="Hyperlink"/>
            <w:rFonts w:ascii="Segoe UI" w:eastAsia="Lucida Sans" w:hAnsi="Segoe UI" w:cs="Segoe UI"/>
            <w:lang w:val="cy-GB"/>
          </w:rPr>
          <w:t>Menai Owen-Jones</w:t>
        </w:r>
      </w:hyperlink>
      <w:r w:rsidR="007758FD">
        <w:rPr>
          <w:rFonts w:ascii="Segoe UI" w:eastAsia="Lucida Sans" w:hAnsi="Segoe UI" w:cs="Segoe UI"/>
          <w:lang w:val="cy-GB"/>
        </w:rPr>
        <w:t>.</w:t>
      </w:r>
    </w:p>
    <w:p w14:paraId="65BC1934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ind w:left="360"/>
        <w:rPr>
          <w:rFonts w:ascii="Segoe UI" w:hAnsi="Segoe UI" w:cs="Segoe UI"/>
          <w:b/>
          <w:bCs/>
          <w:lang w:val="cy-GB"/>
        </w:rPr>
      </w:pPr>
    </w:p>
    <w:p w14:paraId="65BC1935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b/>
          <w:bCs/>
          <w:lang w:val="cy-GB"/>
        </w:rPr>
      </w:pPr>
      <w:r w:rsidRPr="00696C91">
        <w:rPr>
          <w:rFonts w:ascii="Segoe UI" w:eastAsia="Lucida Sans" w:hAnsi="Segoe UI" w:cs="Segoe UI"/>
          <w:b/>
          <w:bCs/>
          <w:lang w:val="cy-GB"/>
        </w:rPr>
        <w:t>CYFLWYNO ADRODDIADAU</w:t>
      </w:r>
    </w:p>
    <w:p w14:paraId="65BC1936" w14:textId="5317EFDE" w:rsidR="00512729" w:rsidRPr="00C27BBD" w:rsidRDefault="005620D8" w:rsidP="002C0390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284" w:hanging="284"/>
        <w:rPr>
          <w:rFonts w:ascii="Segoe UI" w:hAnsi="Segoe UI" w:cs="Segoe UI"/>
          <w:lang w:val="cy-GB"/>
        </w:rPr>
      </w:pPr>
      <w:r w:rsidRPr="00C27BBD">
        <w:rPr>
          <w:rFonts w:ascii="Segoe UI" w:eastAsia="Lucida Sans" w:hAnsi="Segoe UI" w:cs="Segoe UI"/>
          <w:lang w:val="cy-GB"/>
        </w:rPr>
        <w:t>Bydd y Pwyllgor yn cyflwyno adroddiad i</w:t>
      </w:r>
      <w:r w:rsidR="00A4500F" w:rsidRPr="00C27BBD">
        <w:rPr>
          <w:rFonts w:ascii="Segoe UI" w:eastAsia="Lucida Sans" w:hAnsi="Segoe UI" w:cs="Segoe UI"/>
          <w:lang w:val="cy-GB"/>
        </w:rPr>
        <w:t>’</w:t>
      </w:r>
      <w:r w:rsidRPr="00C27BBD">
        <w:rPr>
          <w:rFonts w:ascii="Segoe UI" w:eastAsia="Lucida Sans" w:hAnsi="Segoe UI" w:cs="Segoe UI"/>
          <w:lang w:val="cy-GB"/>
        </w:rPr>
        <w:t xml:space="preserve">r </w:t>
      </w:r>
      <w:hyperlink r:id="rId15" w:history="1">
        <w:r w:rsidRPr="00C27BBD">
          <w:rPr>
            <w:rStyle w:val="Hyperlink"/>
            <w:rFonts w:ascii="Segoe UI" w:eastAsia="Lucida Sans" w:hAnsi="Segoe UI" w:cs="Segoe UI"/>
            <w:lang w:val="cy-GB"/>
          </w:rPr>
          <w:t>Comisiwn</w:t>
        </w:r>
      </w:hyperlink>
      <w:r w:rsidR="00C161E9" w:rsidRPr="00C27BBD">
        <w:rPr>
          <w:rFonts w:ascii="Segoe UI" w:eastAsia="Lucida Sans" w:hAnsi="Segoe UI" w:cs="Segoe UI"/>
          <w:lang w:val="cy-GB"/>
        </w:rPr>
        <w:t xml:space="preserve"> drwy</w:t>
      </w:r>
      <w:r w:rsidR="00A4500F" w:rsidRPr="00C27BBD">
        <w:rPr>
          <w:rFonts w:ascii="Segoe UI" w:eastAsia="Lucida Sans" w:hAnsi="Segoe UI" w:cs="Segoe UI"/>
          <w:lang w:val="cy-GB"/>
        </w:rPr>
        <w:t>’</w:t>
      </w:r>
      <w:r w:rsidRPr="00C27BBD">
        <w:rPr>
          <w:rFonts w:ascii="Segoe UI" w:eastAsia="Lucida Sans" w:hAnsi="Segoe UI" w:cs="Segoe UI"/>
          <w:lang w:val="cy-GB"/>
        </w:rPr>
        <w:t xml:space="preserve">r </w:t>
      </w:r>
      <w:r w:rsidR="003C560E" w:rsidRPr="00C27BBD">
        <w:rPr>
          <w:rFonts w:ascii="Segoe UI" w:eastAsia="Lucida Sans" w:hAnsi="Segoe UI" w:cs="Segoe UI"/>
          <w:lang w:val="cy-GB"/>
        </w:rPr>
        <w:t>Comisiynydd sy’n aelod o’r Pwyllgor</w:t>
      </w:r>
      <w:r w:rsidR="00C27BBD" w:rsidRPr="00C27BBD">
        <w:rPr>
          <w:rFonts w:ascii="Segoe UI" w:eastAsia="Lucida Sans" w:hAnsi="Segoe UI" w:cs="Segoe UI"/>
          <w:lang w:val="cy-GB"/>
        </w:rPr>
        <w:t xml:space="preserve"> </w:t>
      </w:r>
      <w:r w:rsidRPr="00C27BBD">
        <w:rPr>
          <w:rFonts w:ascii="Segoe UI" w:eastAsia="Lucida Sans" w:hAnsi="Segoe UI" w:cs="Segoe UI"/>
          <w:lang w:val="cy-GB"/>
        </w:rPr>
        <w:t>ar ôl pob cyfarfod.</w:t>
      </w:r>
      <w:r w:rsidR="00512729" w:rsidRPr="00C27BBD">
        <w:rPr>
          <w:rFonts w:ascii="Segoe UI" w:eastAsia="Lucida Sans" w:hAnsi="Segoe UI" w:cs="Segoe UI"/>
          <w:lang w:val="cy-GB"/>
        </w:rPr>
        <w:t xml:space="preserve"> </w:t>
      </w:r>
      <w:r w:rsidR="00BA3BEE" w:rsidRPr="00C27BBD">
        <w:rPr>
          <w:rFonts w:ascii="Segoe UI" w:eastAsia="Lucida Sans" w:hAnsi="Segoe UI" w:cs="Segoe UI"/>
          <w:lang w:val="cy-GB"/>
        </w:rPr>
        <w:t xml:space="preserve">Caiff cofnodion </w:t>
      </w:r>
      <w:r w:rsidR="003C560E" w:rsidRPr="00C27BBD">
        <w:rPr>
          <w:rFonts w:ascii="Segoe UI" w:eastAsia="Lucida Sans" w:hAnsi="Segoe UI" w:cs="Segoe UI"/>
          <w:lang w:val="cy-GB"/>
        </w:rPr>
        <w:t>pob cyfarfod eu cynnwys fel papur i’w nodi mewn cyfarfod y Comisiwn yn y dyfodol a chânt</w:t>
      </w:r>
      <w:r w:rsidR="00BA3BEE" w:rsidRPr="00C27BBD">
        <w:rPr>
          <w:rFonts w:ascii="Segoe UI" w:eastAsia="Lucida Sans" w:hAnsi="Segoe UI" w:cs="Segoe UI"/>
          <w:lang w:val="cy-GB"/>
        </w:rPr>
        <w:t xml:space="preserve"> eu cyhoeddi ar wefan y </w:t>
      </w:r>
      <w:r w:rsidR="001D2740" w:rsidRPr="00C27BBD">
        <w:rPr>
          <w:rFonts w:ascii="Segoe UI" w:eastAsia="Lucida Sans" w:hAnsi="Segoe UI" w:cs="Segoe UI"/>
          <w:lang w:val="cy-GB"/>
        </w:rPr>
        <w:t>Senedd</w:t>
      </w:r>
      <w:r w:rsidR="00512729" w:rsidRPr="00C27BBD">
        <w:rPr>
          <w:rFonts w:ascii="Segoe UI" w:eastAsia="Lucida Sans" w:hAnsi="Segoe UI" w:cs="Segoe UI"/>
          <w:lang w:val="cy-GB"/>
        </w:rPr>
        <w:t>.</w:t>
      </w:r>
    </w:p>
    <w:p w14:paraId="65BC1937" w14:textId="5A5A4D41" w:rsidR="005620D8" w:rsidRPr="00696C91" w:rsidRDefault="005620D8" w:rsidP="00512729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284" w:hanging="284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Bydd </w:t>
      </w:r>
      <w:r w:rsidR="006115F6" w:rsidRPr="00696C91">
        <w:rPr>
          <w:rFonts w:ascii="Segoe UI" w:eastAsia="Lucida Sans" w:hAnsi="Segoe UI" w:cs="Segoe UI"/>
          <w:lang w:val="cy-GB"/>
        </w:rPr>
        <w:t xml:space="preserve">Cadeirydd </w:t>
      </w:r>
      <w:r w:rsidRPr="00696C91">
        <w:rPr>
          <w:rFonts w:ascii="Segoe UI" w:eastAsia="Lucida Sans" w:hAnsi="Segoe UI" w:cs="Segoe UI"/>
          <w:lang w:val="cy-GB"/>
        </w:rPr>
        <w:t xml:space="preserve">y Pwyllgor yn </w:t>
      </w:r>
      <w:r w:rsidR="00C161E9" w:rsidRPr="00696C91">
        <w:rPr>
          <w:rFonts w:ascii="Segoe UI" w:eastAsia="Lucida Sans" w:hAnsi="Segoe UI" w:cs="Segoe UI"/>
          <w:lang w:val="cy-GB"/>
        </w:rPr>
        <w:t xml:space="preserve">bresennol </w:t>
      </w:r>
      <w:r w:rsidR="00C161E9" w:rsidRPr="00C27BBD">
        <w:rPr>
          <w:rFonts w:ascii="Segoe UI" w:eastAsia="Lucida Sans" w:hAnsi="Segoe UI" w:cs="Segoe UI"/>
          <w:lang w:val="cy-GB"/>
        </w:rPr>
        <w:t>yng ngh</w:t>
      </w:r>
      <w:r w:rsidR="006115F6" w:rsidRPr="00C27BBD">
        <w:rPr>
          <w:rFonts w:ascii="Segoe UI" w:eastAsia="Lucida Sans" w:hAnsi="Segoe UI" w:cs="Segoe UI"/>
          <w:lang w:val="cy-GB"/>
        </w:rPr>
        <w:t xml:space="preserve">yfarfod y Comisiwn </w:t>
      </w:r>
      <w:r w:rsidR="003C560E" w:rsidRPr="00C27BBD">
        <w:rPr>
          <w:rFonts w:ascii="Segoe UI" w:eastAsia="Lucida Sans" w:hAnsi="Segoe UI" w:cs="Segoe UI"/>
          <w:lang w:val="cy-GB"/>
        </w:rPr>
        <w:t>fel arfer ym</w:t>
      </w:r>
      <w:r w:rsidR="008C22C8" w:rsidRPr="00C27BBD">
        <w:rPr>
          <w:rFonts w:ascii="Segoe UI" w:eastAsia="Lucida Sans" w:hAnsi="Segoe UI" w:cs="Segoe UI"/>
          <w:lang w:val="cy-GB"/>
        </w:rPr>
        <w:t xml:space="preserve"> </w:t>
      </w:r>
      <w:r w:rsidR="006115F6" w:rsidRPr="00C27BBD">
        <w:rPr>
          <w:rFonts w:ascii="Segoe UI" w:eastAsia="Lucida Sans" w:hAnsi="Segoe UI" w:cs="Segoe UI"/>
          <w:lang w:val="cy-GB"/>
        </w:rPr>
        <w:t xml:space="preserve">mis Gorffennaf ac yn </w:t>
      </w:r>
      <w:r w:rsidRPr="00C27BBD">
        <w:rPr>
          <w:rFonts w:ascii="Segoe UI" w:eastAsia="Lucida Sans" w:hAnsi="Segoe UI" w:cs="Segoe UI"/>
          <w:lang w:val="cy-GB"/>
        </w:rPr>
        <w:t>cyflwyno Adroddiad Blynyddol</w:t>
      </w:r>
      <w:r w:rsidR="00512729" w:rsidRPr="00C27BBD">
        <w:rPr>
          <w:rFonts w:ascii="Segoe UI" w:eastAsia="Lucida Sans" w:hAnsi="Segoe UI" w:cs="Segoe UI"/>
          <w:lang w:val="cy-GB"/>
        </w:rPr>
        <w:t xml:space="preserve"> y Pwyllgor </w:t>
      </w:r>
      <w:r w:rsidRPr="00C27BBD">
        <w:rPr>
          <w:rFonts w:ascii="Segoe UI" w:eastAsia="Lucida Sans" w:hAnsi="Segoe UI" w:cs="Segoe UI"/>
          <w:lang w:val="cy-GB"/>
        </w:rPr>
        <w:t>i</w:t>
      </w:r>
      <w:r w:rsidR="00A4500F" w:rsidRPr="00C27BBD">
        <w:rPr>
          <w:rFonts w:ascii="Segoe UI" w:eastAsia="Lucida Sans" w:hAnsi="Segoe UI" w:cs="Segoe UI"/>
          <w:lang w:val="cy-GB"/>
        </w:rPr>
        <w:t>’</w:t>
      </w:r>
      <w:r w:rsidRPr="00C27BBD">
        <w:rPr>
          <w:rFonts w:ascii="Segoe UI" w:eastAsia="Lucida Sans" w:hAnsi="Segoe UI" w:cs="Segoe UI"/>
          <w:lang w:val="cy-GB"/>
        </w:rPr>
        <w:t xml:space="preserve">r </w:t>
      </w:r>
      <w:r w:rsidR="00512729" w:rsidRPr="00C27BBD">
        <w:rPr>
          <w:rFonts w:ascii="Segoe UI" w:eastAsia="Lucida Sans" w:hAnsi="Segoe UI" w:cs="Segoe UI"/>
          <w:lang w:val="cy-GB"/>
        </w:rPr>
        <w:t>Comisiwn a</w:t>
      </w:r>
      <w:r w:rsidR="00A4500F" w:rsidRPr="00C27BBD">
        <w:rPr>
          <w:rFonts w:ascii="Segoe UI" w:eastAsia="Lucida Sans" w:hAnsi="Segoe UI" w:cs="Segoe UI"/>
          <w:lang w:val="cy-GB"/>
        </w:rPr>
        <w:t>’</w:t>
      </w:r>
      <w:r w:rsidR="00512729" w:rsidRPr="00C27BBD">
        <w:rPr>
          <w:rFonts w:ascii="Segoe UI" w:eastAsia="Lucida Sans" w:hAnsi="Segoe UI" w:cs="Segoe UI"/>
          <w:lang w:val="cy-GB"/>
        </w:rPr>
        <w:t>r Swyddog Cyfrifyddu</w:t>
      </w:r>
      <w:r w:rsidR="003C560E" w:rsidRPr="00C27BBD">
        <w:rPr>
          <w:rFonts w:ascii="Segoe UI" w:eastAsia="Lucida Sans" w:hAnsi="Segoe UI" w:cs="Segoe UI"/>
          <w:lang w:val="cy-GB"/>
        </w:rPr>
        <w:t>, a fydd</w:t>
      </w:r>
      <w:r w:rsidR="00C27BBD" w:rsidRPr="00C27BBD">
        <w:rPr>
          <w:rFonts w:ascii="Segoe UI" w:eastAsia="Lucida Sans" w:hAnsi="Segoe UI" w:cs="Segoe UI"/>
          <w:lang w:val="cy-GB"/>
        </w:rPr>
        <w:t xml:space="preserve"> </w:t>
      </w:r>
      <w:r w:rsidRPr="00696C91">
        <w:rPr>
          <w:rFonts w:ascii="Segoe UI" w:eastAsia="Lucida Sans" w:hAnsi="Segoe UI" w:cs="Segoe UI"/>
          <w:lang w:val="cy-GB"/>
        </w:rPr>
        <w:t>yn crynhoi casgliadau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Pwyllgor ar y gwaith a wnaeth yn ystod y flwyddyn.</w:t>
      </w:r>
    </w:p>
    <w:p w14:paraId="65BC1938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lang w:val="cy-GB"/>
        </w:rPr>
      </w:pPr>
    </w:p>
    <w:p w14:paraId="65BC1939" w14:textId="2B1905A8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b/>
          <w:bCs/>
          <w:lang w:val="cy-GB"/>
        </w:rPr>
      </w:pPr>
      <w:r w:rsidRPr="00696C91">
        <w:rPr>
          <w:rFonts w:ascii="Segoe UI" w:eastAsia="Lucida Sans" w:hAnsi="Segoe UI" w:cs="Segoe UI"/>
          <w:b/>
          <w:bCs/>
          <w:lang w:val="cy-GB"/>
        </w:rPr>
        <w:t>CYFRIFOLDEBAU</w:t>
      </w:r>
    </w:p>
    <w:p w14:paraId="65BC193A" w14:textId="7CEC7AB7" w:rsidR="005620D8" w:rsidRPr="00696C91" w:rsidRDefault="005620D8" w:rsidP="005620D8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284" w:hanging="284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Bydd y Pwyllgor yn cynghori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Comisiwn a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 xml:space="preserve">r Swyddog Cyfrifyddu ynghylch: </w:t>
      </w:r>
    </w:p>
    <w:p w14:paraId="65BC193B" w14:textId="218E9A50" w:rsidR="000D4DAC" w:rsidRPr="00696C91" w:rsidRDefault="000D4DAC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y </w:t>
      </w:r>
      <w:r w:rsidR="005620D8" w:rsidRPr="00696C91">
        <w:rPr>
          <w:rFonts w:ascii="Segoe UI" w:eastAsia="Lucida Sans" w:hAnsi="Segoe UI" w:cs="Segoe UI"/>
          <w:lang w:val="cy-GB"/>
        </w:rPr>
        <w:t>prosesau strategol ar gyfer risg, rheol</w:t>
      </w:r>
      <w:r w:rsidR="00BE6CD0" w:rsidRPr="00696C91">
        <w:rPr>
          <w:rFonts w:ascii="Segoe UI" w:eastAsia="Lucida Sans" w:hAnsi="Segoe UI" w:cs="Segoe UI"/>
          <w:lang w:val="cy-GB"/>
        </w:rPr>
        <w:t>aeth</w:t>
      </w:r>
      <w:r w:rsidRPr="00696C91">
        <w:rPr>
          <w:rFonts w:ascii="Segoe UI" w:eastAsia="Lucida Sans" w:hAnsi="Segoe UI" w:cs="Segoe UI"/>
          <w:lang w:val="cy-GB"/>
        </w:rPr>
        <w:t xml:space="preserve"> a llywodraethu;</w:t>
      </w:r>
    </w:p>
    <w:p w14:paraId="65BC193C" w14:textId="77777777" w:rsidR="005620D8" w:rsidRPr="00696C91" w:rsidRDefault="000D4DAC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y</w:t>
      </w:r>
      <w:r w:rsidR="005620D8" w:rsidRPr="00696C91">
        <w:rPr>
          <w:rFonts w:ascii="Segoe UI" w:eastAsia="Lucida Sans" w:hAnsi="Segoe UI" w:cs="Segoe UI"/>
          <w:lang w:val="cy-GB"/>
        </w:rPr>
        <w:t xml:space="preserve"> Datganiad Llywodraethu; </w:t>
      </w:r>
    </w:p>
    <w:p w14:paraId="65BC193D" w14:textId="08D2180B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lastRenderedPageBreak/>
        <w:t>polisïau cyfrifyddu, cyfrifon ac adroddiad blynyddol y Comisiwn, gan gynnwys y broses ar gyfer adolygu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cyfrifon cyn eu cyflwyno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w harchwilio, nifer y camgymeriadau a nodir, a llythyr yn cynnwys sylwadau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rheolwyr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Archwilydd Cyffredinol;</w:t>
      </w:r>
    </w:p>
    <w:p w14:paraId="65BC193E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y gweithgareddau arfaethedig a chanlyniadau archwiliadau mewnol ac allanol;  </w:t>
      </w:r>
    </w:p>
    <w:p w14:paraId="65BC193F" w14:textId="00880AD8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digonolrwydd ymateb y rheolwyr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 xml:space="preserve">r materion a nodir </w:t>
      </w:r>
      <w:r w:rsidR="000D4DAC" w:rsidRPr="00696C91">
        <w:rPr>
          <w:rFonts w:ascii="Segoe UI" w:eastAsia="Lucida Sans" w:hAnsi="Segoe UI" w:cs="Segoe UI"/>
          <w:lang w:val="cy-GB"/>
        </w:rPr>
        <w:t>drwy weithgareddau archwilio,</w:t>
      </w:r>
      <w:r w:rsidRPr="00696C91">
        <w:rPr>
          <w:rFonts w:ascii="Segoe UI" w:eastAsia="Lucida Sans" w:hAnsi="Segoe UI" w:cs="Segoe UI"/>
          <w:lang w:val="cy-GB"/>
        </w:rPr>
        <w:t xml:space="preserve"> gan gynnwys y llythyr rheoli archwiliad allanol gan Archwilio Cymru;</w:t>
      </w:r>
    </w:p>
    <w:p w14:paraId="65BC1940" w14:textId="7B401EC2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sicrwydd o ran rheoli risg a llywodraethu corfforaethol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Comisiwn;</w:t>
      </w:r>
    </w:p>
    <w:p w14:paraId="65BC1941" w14:textId="34EC84B8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cynigion i dendro </w:t>
      </w:r>
      <w:r w:rsidR="00BE6CD0" w:rsidRPr="00696C91">
        <w:rPr>
          <w:rFonts w:ascii="Segoe UI" w:eastAsia="Lucida Sans" w:hAnsi="Segoe UI" w:cs="Segoe UI"/>
          <w:lang w:val="cy-GB"/>
        </w:rPr>
        <w:t>o ran</w:t>
      </w:r>
      <w:r w:rsidRPr="00696C91">
        <w:rPr>
          <w:rFonts w:ascii="Segoe UI" w:eastAsia="Lucida Sans" w:hAnsi="Segoe UI" w:cs="Segoe UI"/>
          <w:lang w:val="cy-GB"/>
        </w:rPr>
        <w:t xml:space="preserve"> gwasanaethau Archwilio Mewnol neu i brynu gwasanaethau nad ydynt yn wasanaethau archwilio gan gontractwyr sy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n darparu gwasanaethau archwilio; a</w:t>
      </w:r>
    </w:p>
    <w:p w14:paraId="65BC1942" w14:textId="0F99FEF2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pholisïau gwrth-dwyll, prosesau chwythu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chwiban, a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 xml:space="preserve">r trefniadau ar gyfer </w:t>
      </w:r>
      <w:r w:rsidR="006A3049" w:rsidRPr="00696C91">
        <w:rPr>
          <w:rFonts w:ascii="Segoe UI" w:eastAsia="Lucida Sans" w:hAnsi="Segoe UI" w:cs="Segoe UI"/>
          <w:lang w:val="cy-GB"/>
        </w:rPr>
        <w:t>ymchwiliadau</w:t>
      </w:r>
      <w:r w:rsidRPr="00696C91">
        <w:rPr>
          <w:rFonts w:ascii="Segoe UI" w:eastAsia="Lucida Sans" w:hAnsi="Segoe UI" w:cs="Segoe UI"/>
          <w:lang w:val="cy-GB"/>
        </w:rPr>
        <w:t xml:space="preserve"> arbennig.   </w:t>
      </w:r>
    </w:p>
    <w:p w14:paraId="65BC1943" w14:textId="147BF83C" w:rsidR="005620D8" w:rsidRPr="00696C91" w:rsidRDefault="005620D8" w:rsidP="005620D8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284" w:hanging="284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Bydd y Pwyllgor yn adolygu ei effeith</w:t>
      </w:r>
      <w:r w:rsidR="00C31C7C" w:rsidRPr="00696C91">
        <w:rPr>
          <w:rFonts w:ascii="Segoe UI" w:eastAsia="Lucida Sans" w:hAnsi="Segoe UI" w:cs="Segoe UI"/>
          <w:lang w:val="cy-GB"/>
        </w:rPr>
        <w:t>io</w:t>
      </w:r>
      <w:r w:rsidRPr="00696C91">
        <w:rPr>
          <w:rFonts w:ascii="Segoe UI" w:eastAsia="Lucida Sans" w:hAnsi="Segoe UI" w:cs="Segoe UI"/>
          <w:lang w:val="cy-GB"/>
        </w:rPr>
        <w:t>lrwydd ei hun o bryd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w gilydd a</w:t>
      </w:r>
      <w:r w:rsidR="000D4DAC" w:rsidRPr="00696C91">
        <w:rPr>
          <w:rFonts w:ascii="Segoe UI" w:eastAsia="Lucida Sans" w:hAnsi="Segoe UI" w:cs="Segoe UI"/>
          <w:lang w:val="cy-GB"/>
        </w:rPr>
        <w:t xml:space="preserve"> bydd y</w:t>
      </w:r>
      <w:r w:rsidR="00BE6CD0" w:rsidRPr="00696C91">
        <w:rPr>
          <w:rFonts w:ascii="Segoe UI" w:eastAsia="Lucida Sans" w:hAnsi="Segoe UI" w:cs="Segoe UI"/>
          <w:lang w:val="cy-GB"/>
        </w:rPr>
        <w:t>n cy</w:t>
      </w:r>
      <w:r w:rsidR="000D4DAC" w:rsidRPr="00696C91">
        <w:rPr>
          <w:rFonts w:ascii="Segoe UI" w:eastAsia="Lucida Sans" w:hAnsi="Segoe UI" w:cs="Segoe UI"/>
          <w:lang w:val="cy-GB"/>
        </w:rPr>
        <w:t xml:space="preserve">flwyno </w:t>
      </w:r>
      <w:r w:rsidR="00BE6CD0" w:rsidRPr="00696C91">
        <w:rPr>
          <w:rFonts w:ascii="Segoe UI" w:eastAsia="Lucida Sans" w:hAnsi="Segoe UI" w:cs="Segoe UI"/>
          <w:lang w:val="cy-GB"/>
        </w:rPr>
        <w:t>adroddiad ar ga</w:t>
      </w:r>
      <w:r w:rsidR="000D4DAC" w:rsidRPr="00696C91">
        <w:rPr>
          <w:rFonts w:ascii="Segoe UI" w:eastAsia="Lucida Sans" w:hAnsi="Segoe UI" w:cs="Segoe UI"/>
          <w:lang w:val="cy-GB"/>
        </w:rPr>
        <w:t>nlyniadau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="000D4DAC" w:rsidRPr="00696C91">
        <w:rPr>
          <w:rFonts w:ascii="Segoe UI" w:eastAsia="Lucida Sans" w:hAnsi="Segoe UI" w:cs="Segoe UI"/>
          <w:lang w:val="cy-GB"/>
        </w:rPr>
        <w:t>r adolygiad hwnnw</w:t>
      </w:r>
      <w:r w:rsidR="00BE6CD0" w:rsidRPr="00696C91">
        <w:rPr>
          <w:rFonts w:ascii="Segoe UI" w:eastAsia="Lucida Sans" w:hAnsi="Segoe UI" w:cs="Segoe UI"/>
          <w:lang w:val="cy-GB"/>
        </w:rPr>
        <w:t xml:space="preserve">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="00BE6CD0" w:rsidRPr="00696C91">
        <w:rPr>
          <w:rFonts w:ascii="Segoe UI" w:eastAsia="Lucida Sans" w:hAnsi="Segoe UI" w:cs="Segoe UI"/>
          <w:lang w:val="cy-GB"/>
        </w:rPr>
        <w:t>r Comisiwn</w:t>
      </w:r>
      <w:r w:rsidR="00696C91" w:rsidRPr="00696C91">
        <w:rPr>
          <w:rFonts w:ascii="Segoe UI" w:eastAsia="Lucida Sans" w:hAnsi="Segoe UI" w:cs="Segoe UI"/>
          <w:lang w:val="cy-GB"/>
        </w:rPr>
        <w:t xml:space="preserve"> yn ei Adroddiad Blynyddol</w:t>
      </w:r>
      <w:r w:rsidRPr="00696C91">
        <w:rPr>
          <w:rFonts w:ascii="Segoe UI" w:eastAsia="Lucida Sans" w:hAnsi="Segoe UI" w:cs="Segoe UI"/>
          <w:lang w:val="cy-GB"/>
        </w:rPr>
        <w:t xml:space="preserve">. </w:t>
      </w:r>
    </w:p>
    <w:p w14:paraId="65BC1944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lang w:val="cy-GB"/>
        </w:rPr>
      </w:pPr>
    </w:p>
    <w:p w14:paraId="65BC1945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b/>
          <w:bCs/>
          <w:lang w:val="cy-GB"/>
        </w:rPr>
      </w:pPr>
      <w:r w:rsidRPr="00696C91">
        <w:rPr>
          <w:rFonts w:ascii="Segoe UI" w:eastAsia="Lucida Sans" w:hAnsi="Segoe UI" w:cs="Segoe UI"/>
          <w:b/>
          <w:bCs/>
          <w:lang w:val="cy-GB"/>
        </w:rPr>
        <w:t>HAWLIAU</w:t>
      </w:r>
    </w:p>
    <w:p w14:paraId="65BC1946" w14:textId="114DB7FD" w:rsidR="005620D8" w:rsidRPr="00696C91" w:rsidRDefault="000D4DAC" w:rsidP="005620D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Yn amodol ar gyllidebau y cytunir arnynt gan y Comisiwn, g</w:t>
      </w:r>
      <w:r w:rsidR="005620D8" w:rsidRPr="00696C91">
        <w:rPr>
          <w:rFonts w:ascii="Segoe UI" w:eastAsia="Lucida Sans" w:hAnsi="Segoe UI" w:cs="Segoe UI"/>
          <w:lang w:val="cy-GB"/>
        </w:rPr>
        <w:t>all y Pwyllgor</w:t>
      </w:r>
      <w:r w:rsidR="00696C91" w:rsidRPr="00696C91">
        <w:rPr>
          <w:rFonts w:ascii="Segoe UI" w:eastAsia="Lucida Sans" w:hAnsi="Segoe UI" w:cs="Segoe UI"/>
          <w:lang w:val="cy-GB"/>
        </w:rPr>
        <w:t>, gyda chymeradwyaeth y Swyddog Cyfrifyddu</w:t>
      </w:r>
      <w:r w:rsidR="005620D8" w:rsidRPr="00696C91">
        <w:rPr>
          <w:rFonts w:ascii="Segoe UI" w:eastAsia="Lucida Sans" w:hAnsi="Segoe UI" w:cs="Segoe UI"/>
          <w:lang w:val="cy-GB"/>
        </w:rPr>
        <w:t>:</w:t>
      </w:r>
    </w:p>
    <w:p w14:paraId="65BC1947" w14:textId="449E417F" w:rsidR="005620D8" w:rsidRPr="00696C91" w:rsidRDefault="000D4DAC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benodi</w:t>
      </w:r>
      <w:r w:rsidR="005620D8" w:rsidRPr="00696C91">
        <w:rPr>
          <w:rFonts w:ascii="Segoe UI" w:eastAsia="Lucida Sans" w:hAnsi="Segoe UI" w:cs="Segoe UI"/>
          <w:lang w:val="cy-GB"/>
        </w:rPr>
        <w:t xml:space="preserve"> aelodau ychwanegol am gyfnod nad yw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="005620D8" w:rsidRPr="00696C91">
        <w:rPr>
          <w:rFonts w:ascii="Segoe UI" w:eastAsia="Lucida Sans" w:hAnsi="Segoe UI" w:cs="Segoe UI"/>
          <w:lang w:val="cy-GB"/>
        </w:rPr>
        <w:t>n hwy na blwyddyn</w:t>
      </w:r>
      <w:r w:rsidRPr="00696C91">
        <w:rPr>
          <w:rFonts w:ascii="Segoe UI" w:eastAsia="Lucida Sans" w:hAnsi="Segoe UI" w:cs="Segoe UI"/>
          <w:lang w:val="cy-GB"/>
        </w:rPr>
        <w:t xml:space="preserve"> </w:t>
      </w:r>
      <w:r w:rsidR="005620D8" w:rsidRPr="00696C91">
        <w:rPr>
          <w:rFonts w:ascii="Segoe UI" w:eastAsia="Lucida Sans" w:hAnsi="Segoe UI" w:cs="Segoe UI"/>
          <w:lang w:val="cy-GB"/>
        </w:rPr>
        <w:t xml:space="preserve"> i ddarparu sgiliau, gwybodaeth a phrofiad arbenigol; a</w:t>
      </w:r>
    </w:p>
    <w:p w14:paraId="65BC1948" w14:textId="70B44CFF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chaffael cyngor arbenigol</w:t>
      </w:r>
      <w:r w:rsidR="00BE6CD0" w:rsidRPr="00696C91">
        <w:rPr>
          <w:rFonts w:ascii="Segoe UI" w:eastAsia="Lucida Sans" w:hAnsi="Segoe UI" w:cs="Segoe UI"/>
          <w:lang w:val="cy-GB"/>
        </w:rPr>
        <w:t xml:space="preserve"> yn ôl y gofyn, </w:t>
      </w:r>
      <w:r w:rsidRPr="00696C91">
        <w:rPr>
          <w:rFonts w:ascii="Segoe UI" w:eastAsia="Lucida Sans" w:hAnsi="Segoe UI" w:cs="Segoe UI"/>
          <w:lang w:val="cy-GB"/>
        </w:rPr>
        <w:t>y telir amdano gan</w:t>
      </w:r>
      <w:r w:rsidR="000D4DAC" w:rsidRPr="00696C91">
        <w:rPr>
          <w:rFonts w:ascii="Segoe UI" w:eastAsia="Lucida Sans" w:hAnsi="Segoe UI" w:cs="Segoe UI"/>
          <w:lang w:val="cy-GB"/>
        </w:rPr>
        <w:t xml:space="preserve"> y</w:t>
      </w:r>
      <w:r w:rsidRPr="00696C91">
        <w:rPr>
          <w:rFonts w:ascii="Segoe UI" w:eastAsia="Lucida Sans" w:hAnsi="Segoe UI" w:cs="Segoe UI"/>
          <w:lang w:val="cy-GB"/>
        </w:rPr>
        <w:t xml:space="preserve"> </w:t>
      </w:r>
      <w:r w:rsidR="00BE6CD0" w:rsidRPr="00696C91">
        <w:rPr>
          <w:rFonts w:ascii="Segoe UI" w:eastAsia="Lucida Sans" w:hAnsi="Segoe UI" w:cs="Segoe UI"/>
          <w:lang w:val="cy-GB"/>
        </w:rPr>
        <w:t>sefydliad</w:t>
      </w:r>
      <w:r w:rsidRPr="00696C91">
        <w:rPr>
          <w:rFonts w:ascii="Segoe UI" w:eastAsia="Lucida Sans" w:hAnsi="Segoe UI" w:cs="Segoe UI"/>
          <w:lang w:val="cy-GB"/>
        </w:rPr>
        <w:t>.</w:t>
      </w:r>
    </w:p>
    <w:p w14:paraId="29BB972F" w14:textId="77777777" w:rsidR="00FF2083" w:rsidRPr="00696C91" w:rsidRDefault="00FF2083" w:rsidP="00A4500F">
      <w:pPr>
        <w:autoSpaceDE w:val="0"/>
        <w:autoSpaceDN w:val="0"/>
        <w:adjustRightInd w:val="0"/>
        <w:spacing w:line="288" w:lineRule="auto"/>
        <w:rPr>
          <w:rFonts w:ascii="Segoe UI" w:eastAsia="Lucida Sans" w:hAnsi="Segoe UI" w:cs="Segoe UI"/>
          <w:lang w:val="cy-GB"/>
        </w:rPr>
      </w:pPr>
    </w:p>
    <w:p w14:paraId="1CA3B739" w14:textId="77777777" w:rsidR="00FF2083" w:rsidRPr="00696C91" w:rsidRDefault="00FF2083" w:rsidP="00FF2083">
      <w:pPr>
        <w:autoSpaceDE w:val="0"/>
        <w:autoSpaceDN w:val="0"/>
        <w:adjustRightInd w:val="0"/>
        <w:spacing w:before="240" w:line="288" w:lineRule="auto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b/>
          <w:bCs/>
          <w:lang w:val="cy-GB"/>
        </w:rPr>
        <w:t>MYNEDIAD</w:t>
      </w:r>
      <w:r w:rsidRPr="00696C91">
        <w:rPr>
          <w:rFonts w:ascii="Segoe UI" w:eastAsia="Lucida Sans" w:hAnsi="Segoe UI" w:cs="Segoe UI"/>
          <w:lang w:val="cy-GB"/>
        </w:rPr>
        <w:t xml:space="preserve">  </w:t>
      </w:r>
    </w:p>
    <w:p w14:paraId="2FFF14A6" w14:textId="591401B9" w:rsidR="00FF2083" w:rsidRPr="00C27BBD" w:rsidRDefault="00E327BE" w:rsidP="00A4500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B</w:t>
      </w:r>
      <w:r w:rsidR="00FF2083" w:rsidRPr="00696C91">
        <w:rPr>
          <w:rFonts w:ascii="Segoe UI" w:eastAsia="Lucida Sans" w:hAnsi="Segoe UI" w:cs="Segoe UI"/>
          <w:lang w:val="cy-GB"/>
        </w:rPr>
        <w:t>ydd gan</w:t>
      </w:r>
      <w:r w:rsidR="00BE6CD0" w:rsidRPr="00696C91">
        <w:rPr>
          <w:rFonts w:ascii="Segoe UI" w:eastAsia="Lucida Sans" w:hAnsi="Segoe UI" w:cs="Segoe UI"/>
          <w:lang w:val="cy-GB"/>
        </w:rPr>
        <w:t xml:space="preserve"> y</w:t>
      </w:r>
      <w:r w:rsidR="00FF2083" w:rsidRPr="00696C91">
        <w:rPr>
          <w:rFonts w:ascii="Segoe UI" w:eastAsia="Lucida Sans" w:hAnsi="Segoe UI" w:cs="Segoe UI"/>
          <w:lang w:val="cy-GB"/>
        </w:rPr>
        <w:t xml:space="preserve"> </w:t>
      </w:r>
      <w:r w:rsidR="00CB3739" w:rsidRPr="00696C91">
        <w:rPr>
          <w:rFonts w:ascii="Segoe UI" w:eastAsia="Lucida Sans" w:hAnsi="Segoe UI" w:cs="Segoe UI"/>
          <w:lang w:val="cy-GB"/>
        </w:rPr>
        <w:t xml:space="preserve">Pennaeth Archwilio Mewnol a chynrychiolydd o Archwilio Cymru </w:t>
      </w:r>
      <w:r w:rsidR="00FF2083" w:rsidRPr="00C27BBD">
        <w:rPr>
          <w:rFonts w:ascii="Segoe UI" w:eastAsia="Lucida Sans" w:hAnsi="Segoe UI" w:cs="Segoe UI"/>
          <w:lang w:val="cy-GB"/>
        </w:rPr>
        <w:t>fynediad agored a chyfrinachol at Gadeirydd y Pwyllgor</w:t>
      </w:r>
      <w:r w:rsidRPr="00C27BBD">
        <w:rPr>
          <w:rFonts w:ascii="Segoe UI" w:eastAsia="Lucida Sans" w:hAnsi="Segoe UI" w:cs="Segoe UI"/>
          <w:lang w:val="cy-GB"/>
        </w:rPr>
        <w:t>.</w:t>
      </w:r>
    </w:p>
    <w:p w14:paraId="6E8FD29D" w14:textId="77777777" w:rsidR="00A4500F" w:rsidRPr="00C27BBD" w:rsidRDefault="002F1F8F" w:rsidP="00C27BBD">
      <w:pPr>
        <w:keepNext/>
        <w:autoSpaceDE w:val="0"/>
        <w:autoSpaceDN w:val="0"/>
        <w:adjustRightInd w:val="0"/>
        <w:spacing w:before="240" w:line="288" w:lineRule="auto"/>
        <w:rPr>
          <w:rFonts w:ascii="Segoe UI" w:hAnsi="Segoe UI" w:cs="Segoe UI"/>
          <w:lang w:val="cy-GB"/>
        </w:rPr>
      </w:pPr>
      <w:r w:rsidRPr="00C27BBD">
        <w:rPr>
          <w:rFonts w:ascii="Segoe UI" w:eastAsia="Lucida Sans" w:hAnsi="Segoe UI" w:cs="Segoe UI"/>
          <w:b/>
          <w:bCs/>
          <w:lang w:val="cy-GB"/>
        </w:rPr>
        <w:lastRenderedPageBreak/>
        <w:t xml:space="preserve">CYFARFODYDD </w:t>
      </w:r>
    </w:p>
    <w:p w14:paraId="65BC194B" w14:textId="21DE7734" w:rsidR="005620D8" w:rsidRPr="00696C91" w:rsidRDefault="005620D8" w:rsidP="00C27BBD">
      <w:pPr>
        <w:keepNext/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lang w:val="cy-GB"/>
        </w:rPr>
      </w:pPr>
      <w:r w:rsidRPr="00C27BBD">
        <w:rPr>
          <w:rFonts w:ascii="Segoe UI" w:eastAsia="Lucida Sans" w:hAnsi="Segoe UI" w:cs="Segoe UI"/>
          <w:lang w:val="cy-GB"/>
        </w:rPr>
        <w:t>Bydd y P</w:t>
      </w:r>
      <w:r w:rsidRPr="00696C91">
        <w:rPr>
          <w:rFonts w:ascii="Segoe UI" w:eastAsia="Lucida Sans" w:hAnsi="Segoe UI" w:cs="Segoe UI"/>
          <w:lang w:val="cy-GB"/>
        </w:rPr>
        <w:t>wyllgor yn cyfarfod o leiaf bedair gwaith bob blwyddyn. Gall y Cadeirydd gynnull cyfarfodydd ychwanegol yn ôl yr angen.</w:t>
      </w:r>
    </w:p>
    <w:p w14:paraId="65BC194C" w14:textId="3AA9DD34" w:rsidR="005620D8" w:rsidRPr="00696C91" w:rsidRDefault="005620D8" w:rsidP="005620D8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Rhaid i o leiaf ddau aelod o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Pwyllgor fod yn bresennol i sicrhau cworwm.</w:t>
      </w:r>
    </w:p>
    <w:p w14:paraId="65BC194D" w14:textId="28E26AB9" w:rsidR="005620D8" w:rsidRPr="00696C91" w:rsidRDefault="005620D8" w:rsidP="002F1F8F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Bydd y Swyddog Cyfrifyddu, y </w:t>
      </w:r>
      <w:r w:rsidR="002357D2">
        <w:rPr>
          <w:rFonts w:ascii="Segoe UI" w:eastAsia="Lucida Sans" w:hAnsi="Segoe UI" w:cs="Segoe UI"/>
          <w:lang w:val="cy-GB"/>
        </w:rPr>
        <w:t xml:space="preserve">Prif </w:t>
      </w:r>
      <w:r w:rsidR="00474099">
        <w:rPr>
          <w:rFonts w:ascii="Segoe UI" w:eastAsia="Lucida Sans" w:hAnsi="Segoe UI" w:cs="Segoe UI"/>
          <w:lang w:val="cy-GB"/>
        </w:rPr>
        <w:t>Swyddog</w:t>
      </w:r>
      <w:r w:rsidRPr="00696C91">
        <w:rPr>
          <w:rFonts w:ascii="Segoe UI" w:eastAsia="Lucida Sans" w:hAnsi="Segoe UI" w:cs="Segoe UI"/>
          <w:lang w:val="cy-GB"/>
        </w:rPr>
        <w:t xml:space="preserve"> Cyllid,</w:t>
      </w:r>
      <w:r w:rsidR="00BE6CD0" w:rsidRPr="00696C91">
        <w:rPr>
          <w:rFonts w:ascii="Segoe UI" w:eastAsia="Lucida Sans" w:hAnsi="Segoe UI" w:cs="Segoe UI"/>
          <w:lang w:val="cy-GB"/>
        </w:rPr>
        <w:t xml:space="preserve"> y </w:t>
      </w:r>
      <w:r w:rsidR="006115F6" w:rsidRPr="00696C91">
        <w:rPr>
          <w:rFonts w:ascii="Segoe UI" w:eastAsia="Lucida Sans" w:hAnsi="Segoe UI" w:cs="Segoe UI"/>
          <w:lang w:val="cy-GB"/>
        </w:rPr>
        <w:t xml:space="preserve">Cyfarwyddwr Adnoddau, </w:t>
      </w:r>
      <w:r w:rsidRPr="00696C91">
        <w:rPr>
          <w:rFonts w:ascii="Segoe UI" w:eastAsia="Lucida Sans" w:hAnsi="Segoe UI" w:cs="Segoe UI"/>
          <w:lang w:val="cy-GB"/>
        </w:rPr>
        <w:t xml:space="preserve">y </w:t>
      </w:r>
      <w:r w:rsidR="000D4DAC" w:rsidRPr="00696C91">
        <w:rPr>
          <w:rFonts w:ascii="Segoe UI" w:eastAsia="Lucida Sans" w:hAnsi="Segoe UI" w:cs="Segoe UI"/>
          <w:lang w:val="cy-GB"/>
        </w:rPr>
        <w:t>Cyfarwyddwr Adnoddau</w:t>
      </w:r>
      <w:r w:rsidRPr="00696C91">
        <w:rPr>
          <w:rFonts w:ascii="Segoe UI" w:eastAsia="Lucida Sans" w:hAnsi="Segoe UI" w:cs="Segoe UI"/>
          <w:lang w:val="cy-GB"/>
        </w:rPr>
        <w:t xml:space="preserve">, y </w:t>
      </w:r>
      <w:r w:rsidR="000D4DAC" w:rsidRPr="00696C91">
        <w:rPr>
          <w:rFonts w:ascii="Segoe UI" w:eastAsia="Lucida Sans" w:hAnsi="Segoe UI" w:cs="Segoe UI"/>
          <w:lang w:val="cy-GB"/>
        </w:rPr>
        <w:t>Rheolwr Risg a Llywodraethu</w:t>
      </w:r>
      <w:r w:rsidR="00C3637E" w:rsidRPr="00696C91">
        <w:rPr>
          <w:rFonts w:ascii="Segoe UI" w:eastAsia="Lucida Sans" w:hAnsi="Segoe UI" w:cs="Segoe UI"/>
          <w:lang w:val="cy-GB"/>
        </w:rPr>
        <w:t>, y P</w:t>
      </w:r>
      <w:r w:rsidRPr="00696C91">
        <w:rPr>
          <w:rFonts w:ascii="Segoe UI" w:eastAsia="Lucida Sans" w:hAnsi="Segoe UI" w:cs="Segoe UI"/>
          <w:lang w:val="cy-GB"/>
        </w:rPr>
        <w:t>ennaeth Archwilio Mewnol a chynrychiolydd o Archwilio Cymru yn bresennol yng nghyfarfodydd y Pwyllgor fel arfer.</w:t>
      </w:r>
    </w:p>
    <w:p w14:paraId="65BC194E" w14:textId="1BA5A339" w:rsidR="005620D8" w:rsidRPr="00696C91" w:rsidRDefault="005620D8" w:rsidP="005620D8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Gall y Pwyllgor ofyn i unrhyw swyddog arall fod yn bresennol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w gynorthwyo â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i drafodaethau ar unrhyw fater penodol.</w:t>
      </w:r>
    </w:p>
    <w:p w14:paraId="65BC194F" w14:textId="11EEAC38" w:rsidR="005620D8" w:rsidRPr="00696C91" w:rsidRDefault="00C31C7C" w:rsidP="00C31C7C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Gall y Pwyllgor ofyn i unrhyw rai, neu i bob un, o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bobl hynny nad ydynt yn aelodau ond sy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n arfer mynd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cyfarfodydd adael yr ystafell er mwyn hwyluso cynnal trafodaeth agored a didwyll ar faterion penodol.</w:t>
      </w:r>
    </w:p>
    <w:p w14:paraId="65BC1950" w14:textId="08A7C7CB" w:rsidR="005620D8" w:rsidRPr="00696C91" w:rsidRDefault="005620D8" w:rsidP="005620D8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Gall y Comisiwn neu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Swyddog Cyfrifyddu ofyn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 xml:space="preserve">r Pwyllgor gynnull cyfarfodydd ychwanegol i drafod materion penodol y maent am gael cyngor </w:t>
      </w:r>
      <w:r w:rsidR="00827CC1" w:rsidRPr="00696C91">
        <w:rPr>
          <w:rFonts w:ascii="Segoe UI" w:eastAsia="Lucida Sans" w:hAnsi="Segoe UI" w:cs="Segoe UI"/>
          <w:lang w:val="cy-GB"/>
        </w:rPr>
        <w:t xml:space="preserve">y Pwyllgor </w:t>
      </w:r>
      <w:r w:rsidR="00C3637E" w:rsidRPr="00696C91">
        <w:rPr>
          <w:rFonts w:ascii="Segoe UI" w:eastAsia="Lucida Sans" w:hAnsi="Segoe UI" w:cs="Segoe UI"/>
          <w:lang w:val="cy-GB"/>
        </w:rPr>
        <w:t>yn eu cylch.</w:t>
      </w:r>
    </w:p>
    <w:p w14:paraId="65BC1952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ind w:left="426"/>
        <w:rPr>
          <w:rFonts w:ascii="Segoe UI" w:hAnsi="Segoe UI" w:cs="Segoe UI"/>
          <w:lang w:val="cy-GB"/>
        </w:rPr>
      </w:pPr>
    </w:p>
    <w:p w14:paraId="65BC1953" w14:textId="77777777" w:rsidR="005620D8" w:rsidRPr="00696C91" w:rsidRDefault="005620D8" w:rsidP="005620D8">
      <w:pPr>
        <w:autoSpaceDE w:val="0"/>
        <w:autoSpaceDN w:val="0"/>
        <w:adjustRightInd w:val="0"/>
        <w:spacing w:line="288" w:lineRule="auto"/>
        <w:rPr>
          <w:rFonts w:ascii="Segoe UI" w:hAnsi="Segoe UI" w:cs="Segoe UI"/>
          <w:b/>
          <w:bCs/>
          <w:lang w:val="cy-GB"/>
        </w:rPr>
      </w:pPr>
      <w:r w:rsidRPr="00696C91">
        <w:rPr>
          <w:rFonts w:ascii="Segoe UI" w:eastAsia="Lucida Sans" w:hAnsi="Segoe UI" w:cs="Segoe UI"/>
          <w:b/>
          <w:bCs/>
          <w:lang w:val="cy-GB"/>
        </w:rPr>
        <w:t xml:space="preserve">GOFYNION </w:t>
      </w:r>
      <w:r w:rsidR="00942081" w:rsidRPr="00696C91">
        <w:rPr>
          <w:rFonts w:ascii="Segoe UI" w:eastAsia="Lucida Sans" w:hAnsi="Segoe UI" w:cs="Segoe UI"/>
          <w:b/>
          <w:bCs/>
          <w:lang w:val="cy-GB"/>
        </w:rPr>
        <w:t xml:space="preserve">O RAN </w:t>
      </w:r>
      <w:r w:rsidRPr="00696C91">
        <w:rPr>
          <w:rFonts w:ascii="Segoe UI" w:eastAsia="Lucida Sans" w:hAnsi="Segoe UI" w:cs="Segoe UI"/>
          <w:b/>
          <w:bCs/>
          <w:lang w:val="cy-GB"/>
        </w:rPr>
        <w:t>GWYBODAETH</w:t>
      </w:r>
    </w:p>
    <w:p w14:paraId="65BC1954" w14:textId="030B5DDE" w:rsidR="005620D8" w:rsidRPr="00696C91" w:rsidRDefault="00827CC1" w:rsidP="005620D8">
      <w:pPr>
        <w:numPr>
          <w:ilvl w:val="0"/>
          <w:numId w:val="5"/>
        </w:numPr>
        <w:autoSpaceDE w:val="0"/>
        <w:autoSpaceDN w:val="0"/>
        <w:adjustRightInd w:val="0"/>
        <w:spacing w:before="240" w:line="288" w:lineRule="auto"/>
        <w:ind w:left="567" w:hanging="567"/>
        <w:rPr>
          <w:rFonts w:ascii="Segoe UI" w:hAnsi="Segoe UI" w:cs="Segoe UI"/>
          <w:bCs/>
          <w:lang w:val="cy-GB"/>
        </w:rPr>
      </w:pPr>
      <w:r w:rsidRPr="00696C91">
        <w:rPr>
          <w:rFonts w:ascii="Segoe UI" w:eastAsia="Lucida Sans" w:hAnsi="Segoe UI" w:cs="Segoe UI"/>
          <w:bCs/>
          <w:lang w:val="cy-GB"/>
        </w:rPr>
        <w:t xml:space="preserve">Darperir </w:t>
      </w:r>
      <w:r w:rsidR="005620D8" w:rsidRPr="00696C91">
        <w:rPr>
          <w:rFonts w:ascii="Segoe UI" w:eastAsia="Lucida Sans" w:hAnsi="Segoe UI" w:cs="Segoe UI"/>
          <w:bCs/>
          <w:lang w:val="cy-GB"/>
        </w:rPr>
        <w:t xml:space="preserve">y wybodaeth a ganlyn </w:t>
      </w:r>
      <w:r w:rsidRPr="00696C91">
        <w:rPr>
          <w:rFonts w:ascii="Segoe UI" w:eastAsia="Lucida Sans" w:hAnsi="Segoe UI" w:cs="Segoe UI"/>
          <w:bCs/>
          <w:lang w:val="cy-GB"/>
        </w:rPr>
        <w:t>i</w:t>
      </w:r>
      <w:r w:rsidR="00A4500F" w:rsidRPr="00696C91">
        <w:rPr>
          <w:rFonts w:ascii="Segoe UI" w:eastAsia="Lucida Sans" w:hAnsi="Segoe UI" w:cs="Segoe UI"/>
          <w:bCs/>
          <w:lang w:val="cy-GB"/>
        </w:rPr>
        <w:t>’</w:t>
      </w:r>
      <w:r w:rsidRPr="00696C91">
        <w:rPr>
          <w:rFonts w:ascii="Segoe UI" w:eastAsia="Lucida Sans" w:hAnsi="Segoe UI" w:cs="Segoe UI"/>
          <w:bCs/>
          <w:lang w:val="cy-GB"/>
        </w:rPr>
        <w:t xml:space="preserve">r Pwyllgor </w:t>
      </w:r>
      <w:r w:rsidR="005620D8" w:rsidRPr="00696C91">
        <w:rPr>
          <w:rFonts w:ascii="Segoe UI" w:eastAsia="Lucida Sans" w:hAnsi="Segoe UI" w:cs="Segoe UI"/>
          <w:bCs/>
          <w:lang w:val="cy-GB"/>
        </w:rPr>
        <w:t>ym mhob cyfarfod:</w:t>
      </w:r>
    </w:p>
    <w:p w14:paraId="65BC1955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adroddiad yn crynhoi unrhyw newidiadau sylweddol yng Nghofrestr Risg y Comisiwn;</w:t>
      </w:r>
    </w:p>
    <w:p w14:paraId="65BC1956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adroddiad cynnydd gan y Pennaeth Archwilio Mewnol yn crynhoi:</w:t>
      </w:r>
    </w:p>
    <w:p w14:paraId="65BC1957" w14:textId="1311ABDA" w:rsidR="005620D8" w:rsidRPr="00696C91" w:rsidRDefault="005620D8" w:rsidP="005620D8">
      <w:pPr>
        <w:numPr>
          <w:ilvl w:val="1"/>
          <w:numId w:val="8"/>
        </w:numPr>
        <w:autoSpaceDE w:val="0"/>
        <w:autoSpaceDN w:val="0"/>
        <w:adjustRightInd w:val="0"/>
        <w:spacing w:line="288" w:lineRule="auto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y gwaith a gwblhawyd (o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i gymharu â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gwaith y bwriadwyd ei wneud);</w:t>
      </w:r>
    </w:p>
    <w:p w14:paraId="65BC1958" w14:textId="4E5830CE" w:rsidR="005620D8" w:rsidRPr="00696C91" w:rsidRDefault="005620D8" w:rsidP="005620D8">
      <w:pPr>
        <w:numPr>
          <w:ilvl w:val="1"/>
          <w:numId w:val="8"/>
        </w:numPr>
        <w:autoSpaceDE w:val="0"/>
        <w:autoSpaceDN w:val="0"/>
        <w:adjustRightInd w:val="0"/>
        <w:spacing w:line="288" w:lineRule="auto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materion allweddol sy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n codi o waith Archwilio Mewnol;</w:t>
      </w:r>
    </w:p>
    <w:p w14:paraId="65BC1959" w14:textId="65F2276C" w:rsidR="005620D8" w:rsidRPr="00696C91" w:rsidRDefault="005620D8" w:rsidP="005620D8">
      <w:pPr>
        <w:numPr>
          <w:ilvl w:val="1"/>
          <w:numId w:val="8"/>
        </w:numPr>
        <w:autoSpaceDE w:val="0"/>
        <w:autoSpaceDN w:val="0"/>
        <w:adjustRightInd w:val="0"/>
        <w:spacing w:line="288" w:lineRule="auto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ymateb rheolwyr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="00827CC1" w:rsidRPr="00696C91">
        <w:rPr>
          <w:rFonts w:ascii="Segoe UI" w:eastAsia="Lucida Sans" w:hAnsi="Segoe UI" w:cs="Segoe UI"/>
          <w:lang w:val="cy-GB"/>
        </w:rPr>
        <w:t>r</w:t>
      </w:r>
      <w:r w:rsidRPr="00696C91">
        <w:rPr>
          <w:rFonts w:ascii="Segoe UI" w:eastAsia="Lucida Sans" w:hAnsi="Segoe UI" w:cs="Segoe UI"/>
          <w:lang w:val="cy-GB"/>
        </w:rPr>
        <w:t xml:space="preserve"> argymhellion archwilio;</w:t>
      </w:r>
    </w:p>
    <w:p w14:paraId="65BC195A" w14:textId="331EFD90" w:rsidR="005620D8" w:rsidRPr="00696C91" w:rsidRDefault="005620D8" w:rsidP="005620D8">
      <w:pPr>
        <w:numPr>
          <w:ilvl w:val="1"/>
          <w:numId w:val="8"/>
        </w:numPr>
        <w:autoSpaceDE w:val="0"/>
        <w:autoSpaceDN w:val="0"/>
        <w:adjustRightInd w:val="0"/>
        <w:spacing w:line="288" w:lineRule="auto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newidiadau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 xml:space="preserve">r cynllun archwilio blynyddol; </w:t>
      </w:r>
    </w:p>
    <w:p w14:paraId="65BC195B" w14:textId="6E8C2C22" w:rsidR="005620D8" w:rsidRPr="00696C91" w:rsidRDefault="005620D8" w:rsidP="005620D8">
      <w:pPr>
        <w:numPr>
          <w:ilvl w:val="1"/>
          <w:numId w:val="8"/>
        </w:numPr>
        <w:autoSpaceDE w:val="0"/>
        <w:autoSpaceDN w:val="0"/>
        <w:adjustRightInd w:val="0"/>
        <w:spacing w:line="288" w:lineRule="auto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materion </w:t>
      </w:r>
      <w:r w:rsidR="009D10EC" w:rsidRPr="00696C91">
        <w:rPr>
          <w:rFonts w:ascii="Segoe UI" w:eastAsia="Lucida Sans" w:hAnsi="Segoe UI" w:cs="Segoe UI"/>
          <w:lang w:val="cy-GB"/>
        </w:rPr>
        <w:t>yn ymwneud ag</w:t>
      </w:r>
      <w:r w:rsidRPr="00696C91">
        <w:rPr>
          <w:rFonts w:ascii="Segoe UI" w:eastAsia="Lucida Sans" w:hAnsi="Segoe UI" w:cs="Segoe UI"/>
          <w:lang w:val="cy-GB"/>
        </w:rPr>
        <w:t xml:space="preserve"> adnoddau sy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 xml:space="preserve">n effeithio ar y gwaith </w:t>
      </w:r>
      <w:r w:rsidR="00827CC1" w:rsidRPr="00696C91">
        <w:rPr>
          <w:rFonts w:ascii="Segoe UI" w:eastAsia="Lucida Sans" w:hAnsi="Segoe UI" w:cs="Segoe UI"/>
          <w:lang w:val="cy-GB"/>
        </w:rPr>
        <w:t>o gyflawni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="00827CC1" w:rsidRPr="00696C91">
        <w:rPr>
          <w:rFonts w:ascii="Segoe UI" w:eastAsia="Lucida Sans" w:hAnsi="Segoe UI" w:cs="Segoe UI"/>
          <w:lang w:val="cy-GB"/>
        </w:rPr>
        <w:t>r</w:t>
      </w:r>
      <w:r w:rsidRPr="00696C91">
        <w:rPr>
          <w:rFonts w:ascii="Segoe UI" w:eastAsia="Lucida Sans" w:hAnsi="Segoe UI" w:cs="Segoe UI"/>
          <w:lang w:val="cy-GB"/>
        </w:rPr>
        <w:t xml:space="preserve"> cynllun Archwilio Mewnol;</w:t>
      </w:r>
    </w:p>
    <w:p w14:paraId="65BC195C" w14:textId="6E38ADCA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adroddiad cynnydd gan gynrychiolydd Archwilio Cymru yn crynhoi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gwaith a wnaed a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casgliadau sy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n deillio ohono;</w:t>
      </w:r>
    </w:p>
    <w:p w14:paraId="65BC195D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lastRenderedPageBreak/>
        <w:t>adroddiadau sicrwydd rheolwyr; ac</w:t>
      </w:r>
    </w:p>
    <w:p w14:paraId="65BC195E" w14:textId="5D426F73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adroddiadau ar reoli digwyddiadau mawr, "methiannau agos", a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gwersi a ddysgwyd.</w:t>
      </w:r>
    </w:p>
    <w:p w14:paraId="65BC195F" w14:textId="79F59530" w:rsidR="005620D8" w:rsidRPr="00696C91" w:rsidRDefault="00D14587" w:rsidP="00D14587">
      <w:pPr>
        <w:autoSpaceDE w:val="0"/>
        <w:autoSpaceDN w:val="0"/>
        <w:adjustRightInd w:val="0"/>
        <w:spacing w:before="240" w:line="288" w:lineRule="auto"/>
        <w:rPr>
          <w:rFonts w:ascii="Segoe UI" w:hAnsi="Segoe UI" w:cs="Segoe UI"/>
          <w:bCs/>
          <w:lang w:val="cy-GB"/>
        </w:rPr>
      </w:pPr>
      <w:r w:rsidRPr="00696C91">
        <w:rPr>
          <w:rFonts w:ascii="Segoe UI" w:eastAsia="Lucida Sans" w:hAnsi="Segoe UI" w:cs="Segoe UI"/>
          <w:bCs/>
          <w:lang w:val="cy-GB"/>
        </w:rPr>
        <w:t>15.Byd</w:t>
      </w:r>
      <w:r w:rsidR="00827CC1" w:rsidRPr="00696C91">
        <w:rPr>
          <w:rFonts w:ascii="Segoe UI" w:eastAsia="Lucida Sans" w:hAnsi="Segoe UI" w:cs="Segoe UI"/>
          <w:bCs/>
          <w:lang w:val="cy-GB"/>
        </w:rPr>
        <w:t xml:space="preserve">d </w:t>
      </w:r>
      <w:r w:rsidR="005620D8" w:rsidRPr="00696C91">
        <w:rPr>
          <w:rFonts w:ascii="Segoe UI" w:eastAsia="Lucida Sans" w:hAnsi="Segoe UI" w:cs="Segoe UI"/>
          <w:bCs/>
          <w:lang w:val="cy-GB"/>
        </w:rPr>
        <w:t xml:space="preserve">y Pwyllgor </w:t>
      </w:r>
      <w:r w:rsidR="00827CC1" w:rsidRPr="00696C91">
        <w:rPr>
          <w:rFonts w:ascii="Segoe UI" w:eastAsia="Lucida Sans" w:hAnsi="Segoe UI" w:cs="Segoe UI"/>
          <w:bCs/>
          <w:lang w:val="cy-GB"/>
        </w:rPr>
        <w:t>hefyd</w:t>
      </w:r>
      <w:r w:rsidR="005620D8" w:rsidRPr="00696C91">
        <w:rPr>
          <w:rFonts w:ascii="Segoe UI" w:eastAsia="Lucida Sans" w:hAnsi="Segoe UI" w:cs="Segoe UI"/>
          <w:bCs/>
          <w:lang w:val="cy-GB"/>
        </w:rPr>
        <w:t xml:space="preserve"> yn cael</w:t>
      </w:r>
      <w:r w:rsidR="00827CC1" w:rsidRPr="00696C91">
        <w:rPr>
          <w:rFonts w:ascii="Segoe UI" w:eastAsia="Lucida Sans" w:hAnsi="Segoe UI" w:cs="Segoe UI"/>
          <w:bCs/>
          <w:lang w:val="cy-GB"/>
        </w:rPr>
        <w:t xml:space="preserve"> y wybodaeth a ganlyn</w:t>
      </w:r>
      <w:r w:rsidR="00BE6CD0" w:rsidRPr="00696C91">
        <w:rPr>
          <w:rFonts w:ascii="Segoe UI" w:eastAsia="Lucida Sans" w:hAnsi="Segoe UI" w:cs="Segoe UI"/>
          <w:bCs/>
          <w:lang w:val="cy-GB"/>
        </w:rPr>
        <w:t>, y</w:t>
      </w:r>
      <w:r w:rsidR="00C3637E" w:rsidRPr="00696C91">
        <w:rPr>
          <w:rFonts w:ascii="Segoe UI" w:eastAsia="Lucida Sans" w:hAnsi="Segoe UI" w:cs="Segoe UI"/>
          <w:bCs/>
          <w:lang w:val="cy-GB"/>
        </w:rPr>
        <w:t>n ôl y gofyn</w:t>
      </w:r>
      <w:r w:rsidR="005620D8" w:rsidRPr="00696C91">
        <w:rPr>
          <w:rFonts w:ascii="Segoe UI" w:eastAsia="Lucida Sans" w:hAnsi="Segoe UI" w:cs="Segoe UI"/>
          <w:bCs/>
          <w:lang w:val="cy-GB"/>
        </w:rPr>
        <w:t>:</w:t>
      </w:r>
    </w:p>
    <w:p w14:paraId="65BC1960" w14:textId="01B301A8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cynigion ar gyfer cylch gorchwyl </w:t>
      </w:r>
      <w:r w:rsidR="00BE6CD0" w:rsidRPr="00696C91">
        <w:rPr>
          <w:rFonts w:ascii="Segoe UI" w:eastAsia="Lucida Sans" w:hAnsi="Segoe UI" w:cs="Segoe UI"/>
          <w:lang w:val="cy-GB"/>
        </w:rPr>
        <w:t xml:space="preserve">o ran archwilio </w:t>
      </w:r>
      <w:r w:rsidRPr="00696C91">
        <w:rPr>
          <w:rFonts w:ascii="Segoe UI" w:eastAsia="Lucida Sans" w:hAnsi="Segoe UI" w:cs="Segoe UI"/>
          <w:lang w:val="cy-GB"/>
        </w:rPr>
        <w:t xml:space="preserve">mewnol / </w:t>
      </w:r>
      <w:r w:rsidR="00BE6CD0" w:rsidRPr="00696C91">
        <w:rPr>
          <w:rFonts w:ascii="Segoe UI" w:eastAsia="Lucida Sans" w:hAnsi="Segoe UI" w:cs="Segoe UI"/>
          <w:lang w:val="cy-GB"/>
        </w:rPr>
        <w:t xml:space="preserve">y </w:t>
      </w:r>
      <w:r w:rsidRPr="00696C91">
        <w:rPr>
          <w:rFonts w:ascii="Segoe UI" w:eastAsia="Lucida Sans" w:hAnsi="Segoe UI" w:cs="Segoe UI"/>
          <w:lang w:val="cy-GB"/>
        </w:rPr>
        <w:t>siart</w:t>
      </w:r>
      <w:r w:rsidR="00C3637E" w:rsidRPr="00696C91">
        <w:rPr>
          <w:rFonts w:ascii="Segoe UI" w:eastAsia="Lucida Sans" w:hAnsi="Segoe UI" w:cs="Segoe UI"/>
          <w:lang w:val="cy-GB"/>
        </w:rPr>
        <w:t>er</w:t>
      </w:r>
      <w:r w:rsidR="00BE6CD0" w:rsidRPr="00696C91">
        <w:rPr>
          <w:rFonts w:ascii="Segoe UI" w:eastAsia="Lucida Sans" w:hAnsi="Segoe UI" w:cs="Segoe UI"/>
          <w:lang w:val="cy-GB"/>
        </w:rPr>
        <w:t xml:space="preserve"> </w:t>
      </w:r>
      <w:r w:rsidRPr="00696C91">
        <w:rPr>
          <w:rFonts w:ascii="Segoe UI" w:eastAsia="Lucida Sans" w:hAnsi="Segoe UI" w:cs="Segoe UI"/>
          <w:lang w:val="cy-GB"/>
        </w:rPr>
        <w:t>archwili</w:t>
      </w:r>
      <w:r w:rsidR="00BE6CD0" w:rsidRPr="00696C91">
        <w:rPr>
          <w:rFonts w:ascii="Segoe UI" w:eastAsia="Lucida Sans" w:hAnsi="Segoe UI" w:cs="Segoe UI"/>
          <w:lang w:val="cy-GB"/>
        </w:rPr>
        <w:t>o</w:t>
      </w:r>
      <w:r w:rsidRPr="00696C91">
        <w:rPr>
          <w:rFonts w:ascii="Segoe UI" w:eastAsia="Lucida Sans" w:hAnsi="Segoe UI" w:cs="Segoe UI"/>
          <w:lang w:val="cy-GB"/>
        </w:rPr>
        <w:t xml:space="preserve"> mewnol;</w:t>
      </w:r>
    </w:p>
    <w:p w14:paraId="65BC1961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y strategaeth archwilio mewnol;</w:t>
      </w:r>
    </w:p>
    <w:p w14:paraId="65BC1962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Barn ac Adroddiad Blynyddol y Pennaeth Archwilio Mewnol;</w:t>
      </w:r>
    </w:p>
    <w:p w14:paraId="65BC1963" w14:textId="77777777" w:rsidR="005620D8" w:rsidRPr="00696C91" w:rsidRDefault="003B7C8F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hAnsi="Segoe UI" w:cs="Segoe UI"/>
          <w:lang w:val="cy-GB"/>
        </w:rPr>
        <w:t>adroddiadau sicrwydd ansawdd ar y swyddogaeth archwilio mewnol;</w:t>
      </w:r>
    </w:p>
    <w:p w14:paraId="65BC1964" w14:textId="0F7014EC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Strategaeth Archwilio flynyddol Archwilio Cymru;</w:t>
      </w:r>
    </w:p>
    <w:p w14:paraId="65BC1965" w14:textId="59DF62FF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adroddiad ISA 260 Archwilio Cymru i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r rhai sy</w:t>
      </w:r>
      <w:r w:rsidR="00A4500F" w:rsidRPr="00696C91">
        <w:rPr>
          <w:rFonts w:ascii="Segoe UI" w:eastAsia="Lucida Sans" w:hAnsi="Segoe UI" w:cs="Segoe UI"/>
          <w:lang w:val="cy-GB"/>
        </w:rPr>
        <w:t>’</w:t>
      </w:r>
      <w:r w:rsidRPr="00696C91">
        <w:rPr>
          <w:rFonts w:ascii="Segoe UI" w:eastAsia="Lucida Sans" w:hAnsi="Segoe UI" w:cs="Segoe UI"/>
          <w:lang w:val="cy-GB"/>
        </w:rPr>
        <w:t>n gyfrifol am lywodraethu;</w:t>
      </w:r>
    </w:p>
    <w:p w14:paraId="65BC1966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cyfrifon drafft y Comisiwn;</w:t>
      </w:r>
    </w:p>
    <w:p w14:paraId="65BC1967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y </w:t>
      </w:r>
      <w:r w:rsidR="004508C4" w:rsidRPr="00696C91">
        <w:rPr>
          <w:rFonts w:ascii="Segoe UI" w:eastAsia="Lucida Sans" w:hAnsi="Segoe UI" w:cs="Segoe UI"/>
          <w:lang w:val="cy-GB"/>
        </w:rPr>
        <w:t xml:space="preserve">Datganiad Llywodraethu </w:t>
      </w:r>
      <w:r w:rsidRPr="00696C91">
        <w:rPr>
          <w:rFonts w:ascii="Segoe UI" w:eastAsia="Lucida Sans" w:hAnsi="Segoe UI" w:cs="Segoe UI"/>
          <w:lang w:val="cy-GB"/>
        </w:rPr>
        <w:t>drafft;</w:t>
      </w:r>
    </w:p>
    <w:p w14:paraId="65BC1968" w14:textId="77777777" w:rsidR="00BA3BEE" w:rsidRPr="00696C91" w:rsidRDefault="00BA3BEE" w:rsidP="002C0390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hAnsi="Segoe UI" w:cs="Segoe UI"/>
          <w:lang w:val="cy-GB"/>
        </w:rPr>
        <w:t>Adroddiad Blynyddol yr Uwch-berchennog Risg Gwybodaeth (SIRO);</w:t>
      </w:r>
    </w:p>
    <w:p w14:paraId="65BC1969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adroddiad ar unrhyw newidiadau i bolisïau cyfrifyddu;</w:t>
      </w:r>
    </w:p>
    <w:p w14:paraId="65BC196A" w14:textId="69E5B27E" w:rsidR="005620D8" w:rsidRPr="00696C91" w:rsidRDefault="00BA3BEE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L</w:t>
      </w:r>
      <w:r w:rsidR="005620D8" w:rsidRPr="00696C91">
        <w:rPr>
          <w:rFonts w:ascii="Segoe UI" w:eastAsia="Lucida Sans" w:hAnsi="Segoe UI" w:cs="Segoe UI"/>
          <w:lang w:val="cy-GB"/>
        </w:rPr>
        <w:t>lythyr rheoli Archwilio Cymru;</w:t>
      </w:r>
    </w:p>
    <w:p w14:paraId="65BC196B" w14:textId="77777777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 xml:space="preserve">adroddiad ar unrhyw gynigion i dendro </w:t>
      </w:r>
      <w:r w:rsidR="007F51E7" w:rsidRPr="00696C91">
        <w:rPr>
          <w:rFonts w:ascii="Segoe UI" w:eastAsia="Lucida Sans" w:hAnsi="Segoe UI" w:cs="Segoe UI"/>
          <w:lang w:val="cy-GB"/>
        </w:rPr>
        <w:t>am</w:t>
      </w:r>
      <w:r w:rsidRPr="00696C91">
        <w:rPr>
          <w:rFonts w:ascii="Segoe UI" w:eastAsia="Lucida Sans" w:hAnsi="Segoe UI" w:cs="Segoe UI"/>
          <w:lang w:val="cy-GB"/>
        </w:rPr>
        <w:t xml:space="preserve"> swyddogaethau archwilio;</w:t>
      </w:r>
    </w:p>
    <w:p w14:paraId="65BC196C" w14:textId="7EEC6FAA" w:rsidR="005620D8" w:rsidRPr="00696C91" w:rsidRDefault="005620D8" w:rsidP="005620D8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iCs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adroddiad ar y cydweithredu rhwng archwili</w:t>
      </w:r>
      <w:r w:rsidR="00BE6CD0" w:rsidRPr="00696C91">
        <w:rPr>
          <w:rFonts w:ascii="Segoe UI" w:eastAsia="Lucida Sans" w:hAnsi="Segoe UI" w:cs="Segoe UI"/>
          <w:lang w:val="cy-GB"/>
        </w:rPr>
        <w:t>o</w:t>
      </w:r>
      <w:r w:rsidRPr="00696C91">
        <w:rPr>
          <w:rFonts w:ascii="Segoe UI" w:eastAsia="Lucida Sans" w:hAnsi="Segoe UI" w:cs="Segoe UI"/>
          <w:lang w:val="cy-GB"/>
        </w:rPr>
        <w:t xml:space="preserve"> mewnol ac </w:t>
      </w:r>
      <w:r w:rsidR="00BE6CD0" w:rsidRPr="00696C91">
        <w:rPr>
          <w:rFonts w:ascii="Segoe UI" w:eastAsia="Lucida Sans" w:hAnsi="Segoe UI" w:cs="Segoe UI"/>
          <w:lang w:val="cy-GB"/>
        </w:rPr>
        <w:t xml:space="preserve">archwilio </w:t>
      </w:r>
      <w:r w:rsidRPr="00696C91">
        <w:rPr>
          <w:rFonts w:ascii="Segoe UI" w:eastAsia="Lucida Sans" w:hAnsi="Segoe UI" w:cs="Segoe UI"/>
          <w:lang w:val="cy-GB"/>
        </w:rPr>
        <w:t>allanol;</w:t>
      </w:r>
    </w:p>
    <w:p w14:paraId="65BC196D" w14:textId="77777777" w:rsidR="006115F6" w:rsidRPr="00696C91" w:rsidRDefault="005620D8" w:rsidP="00EA787E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iCs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Strategaeth Rheoli Risg y Comisiwn</w:t>
      </w:r>
      <w:r w:rsidR="006115F6" w:rsidRPr="00696C91">
        <w:rPr>
          <w:rFonts w:ascii="Segoe UI" w:eastAsia="Lucida Sans" w:hAnsi="Segoe UI" w:cs="Segoe UI"/>
          <w:lang w:val="cy-GB"/>
        </w:rPr>
        <w:t>;</w:t>
      </w:r>
    </w:p>
    <w:p w14:paraId="46D5046F" w14:textId="51FFEABF" w:rsidR="000601AF" w:rsidRPr="00696C91" w:rsidRDefault="00BE6CD0" w:rsidP="00A4500F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hAnsi="Segoe UI" w:cs="Segoe UI"/>
          <w:lang w:val="cy-GB"/>
        </w:rPr>
      </w:pPr>
      <w:r w:rsidRPr="00696C91">
        <w:rPr>
          <w:rFonts w:ascii="Segoe UI" w:hAnsi="Segoe UI" w:cs="Segoe UI"/>
          <w:lang w:val="cy-GB"/>
        </w:rPr>
        <w:t xml:space="preserve">adroddiadau ar dorri </w:t>
      </w:r>
      <w:r w:rsidR="009D10EC" w:rsidRPr="00696C91">
        <w:rPr>
          <w:rFonts w:ascii="Segoe UI" w:hAnsi="Segoe UI" w:cs="Segoe UI"/>
          <w:lang w:val="cy-GB"/>
        </w:rPr>
        <w:t xml:space="preserve">rheolau </w:t>
      </w:r>
      <w:r w:rsidRPr="00696C91">
        <w:rPr>
          <w:rFonts w:ascii="Segoe UI" w:hAnsi="Segoe UI" w:cs="Segoe UI"/>
          <w:lang w:val="cy-GB"/>
        </w:rPr>
        <w:t>o ran gwybodaeth a diweddariadau</w:t>
      </w:r>
      <w:r w:rsidR="009D10EC" w:rsidRPr="00696C91">
        <w:rPr>
          <w:rFonts w:ascii="Segoe UI" w:hAnsi="Segoe UI" w:cs="Segoe UI"/>
          <w:lang w:val="cy-GB"/>
        </w:rPr>
        <w:t xml:space="preserve"> ar ddiogelwch seiber</w:t>
      </w:r>
      <w:r w:rsidR="000601AF" w:rsidRPr="00696C91">
        <w:rPr>
          <w:rFonts w:ascii="Segoe UI" w:hAnsi="Segoe UI" w:cs="Segoe UI"/>
          <w:lang w:val="cy-GB"/>
        </w:rPr>
        <w:t xml:space="preserve">; </w:t>
      </w:r>
    </w:p>
    <w:p w14:paraId="65BC196E" w14:textId="06438C77" w:rsidR="006115F6" w:rsidRPr="00696C91" w:rsidRDefault="007F51E7" w:rsidP="00EA787E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eastAsia="Lucida Sans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manylion y rhaglen newid allweddol / prosiect rheoli portffolio</w:t>
      </w:r>
      <w:r w:rsidR="006115F6" w:rsidRPr="00696C91">
        <w:rPr>
          <w:rFonts w:ascii="Segoe UI" w:eastAsia="Lucida Sans" w:hAnsi="Segoe UI" w:cs="Segoe UI"/>
          <w:lang w:val="cy-GB"/>
        </w:rPr>
        <w:t>;</w:t>
      </w:r>
    </w:p>
    <w:p w14:paraId="65BC196F" w14:textId="3D9A457C" w:rsidR="006115F6" w:rsidRDefault="00CF174A" w:rsidP="00EA787E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eastAsia="Lucida Sans" w:hAnsi="Segoe UI" w:cs="Segoe UI"/>
          <w:lang w:val="cy-GB"/>
        </w:rPr>
      </w:pPr>
      <w:r w:rsidRPr="00696C91">
        <w:rPr>
          <w:rFonts w:ascii="Segoe UI" w:eastAsia="Lucida Sans" w:hAnsi="Segoe UI" w:cs="Segoe UI"/>
          <w:lang w:val="cy-GB"/>
        </w:rPr>
        <w:t>c</w:t>
      </w:r>
      <w:r w:rsidR="00942081" w:rsidRPr="00696C91">
        <w:rPr>
          <w:rFonts w:ascii="Segoe UI" w:eastAsia="Lucida Sans" w:hAnsi="Segoe UI" w:cs="Segoe UI"/>
          <w:lang w:val="cy-GB"/>
        </w:rPr>
        <w:t>r</w:t>
      </w:r>
      <w:r w:rsidR="006115F6" w:rsidRPr="00696C91">
        <w:rPr>
          <w:rFonts w:ascii="Segoe UI" w:eastAsia="Lucida Sans" w:hAnsi="Segoe UI" w:cs="Segoe UI"/>
          <w:lang w:val="cy-GB"/>
        </w:rPr>
        <w:t>ynodeb</w:t>
      </w:r>
      <w:r w:rsidR="006A3049" w:rsidRPr="00696C91">
        <w:rPr>
          <w:rFonts w:ascii="Segoe UI" w:eastAsia="Lucida Sans" w:hAnsi="Segoe UI" w:cs="Segoe UI"/>
          <w:lang w:val="cy-GB"/>
        </w:rPr>
        <w:t xml:space="preserve"> </w:t>
      </w:r>
      <w:r w:rsidR="007F51E7" w:rsidRPr="00696C91">
        <w:rPr>
          <w:rFonts w:ascii="Segoe UI" w:eastAsia="Lucida Sans" w:hAnsi="Segoe UI" w:cs="Segoe UI"/>
          <w:lang w:val="cy-GB"/>
        </w:rPr>
        <w:t xml:space="preserve">o </w:t>
      </w:r>
      <w:r w:rsidR="009D10EC" w:rsidRPr="00696C91">
        <w:rPr>
          <w:rFonts w:ascii="Segoe UI" w:eastAsia="Lucida Sans" w:hAnsi="Segoe UI" w:cs="Segoe UI"/>
          <w:lang w:val="cy-GB"/>
        </w:rPr>
        <w:t>ymadawiadau</w:t>
      </w:r>
      <w:r w:rsidR="00696C91">
        <w:rPr>
          <w:rFonts w:ascii="Segoe UI" w:eastAsia="Lucida Sans" w:hAnsi="Segoe UI" w:cs="Segoe UI"/>
          <w:lang w:val="cy-GB"/>
        </w:rPr>
        <w:t>;</w:t>
      </w:r>
    </w:p>
    <w:p w14:paraId="4ED57FB5" w14:textId="0C454F91" w:rsidR="00696C91" w:rsidRPr="00696C91" w:rsidRDefault="00696C91" w:rsidP="00696C91">
      <w:pPr>
        <w:numPr>
          <w:ilvl w:val="0"/>
          <w:numId w:val="16"/>
        </w:numPr>
        <w:autoSpaceDE w:val="0"/>
        <w:autoSpaceDN w:val="0"/>
        <w:adjustRightInd w:val="0"/>
        <w:spacing w:before="120" w:line="288" w:lineRule="auto"/>
        <w:ind w:left="714" w:hanging="357"/>
        <w:rPr>
          <w:rFonts w:ascii="Segoe UI" w:eastAsia="Lucida Sans" w:hAnsi="Segoe UI" w:cs="Segoe UI"/>
          <w:lang w:val="cy-GB"/>
        </w:rPr>
      </w:pPr>
      <w:r>
        <w:rPr>
          <w:rFonts w:ascii="Segoe UI" w:eastAsia="Lucida Sans" w:hAnsi="Segoe UI" w:cs="Segoe UI"/>
          <w:lang w:val="cy-GB"/>
        </w:rPr>
        <w:t>gwybodaeth arall sy’n berthnasol neu sydd o bosibl o ddiddordeb, gan gynnwys:</w:t>
      </w:r>
    </w:p>
    <w:p w14:paraId="65BC1970" w14:textId="070595A9" w:rsidR="007F51E7" w:rsidRDefault="00696C91" w:rsidP="00696C9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rPr>
          <w:rFonts w:ascii="Segoe UI" w:eastAsia="Lucida Sans" w:hAnsi="Segoe UI" w:cs="Segoe UI"/>
          <w:lang w:val="cy-GB"/>
        </w:rPr>
      </w:pPr>
      <w:r>
        <w:rPr>
          <w:rFonts w:ascii="Segoe UI" w:eastAsia="Lucida Sans" w:hAnsi="Segoe UI" w:cs="Segoe UI"/>
          <w:lang w:val="cy-GB"/>
        </w:rPr>
        <w:t>papurau neu adroddiadau’r Comisiwn ar faterion o bwys strategol’</w:t>
      </w:r>
    </w:p>
    <w:p w14:paraId="7C4B28B1" w14:textId="112512E0" w:rsidR="00696C91" w:rsidRDefault="00696C91" w:rsidP="00696C9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rPr>
          <w:rFonts w:ascii="Segoe UI" w:eastAsia="Lucida Sans" w:hAnsi="Segoe UI" w:cs="Segoe UI"/>
          <w:lang w:val="cy-GB"/>
        </w:rPr>
      </w:pPr>
      <w:r>
        <w:rPr>
          <w:rFonts w:ascii="Segoe UI" w:eastAsia="Lucida Sans" w:hAnsi="Segoe UI" w:cs="Segoe UI"/>
          <w:lang w:val="cy-GB"/>
        </w:rPr>
        <w:t>diweddariadau ar feysydd a ystyrir gan B</w:t>
      </w:r>
      <w:r w:rsidRPr="00696C91">
        <w:rPr>
          <w:rFonts w:ascii="Segoe UI" w:eastAsia="Lucida Sans" w:hAnsi="Segoe UI" w:cs="Segoe UI"/>
          <w:lang w:val="cy-GB"/>
        </w:rPr>
        <w:t>wyllgor</w:t>
      </w:r>
      <w:r w:rsidR="00317DF0">
        <w:rPr>
          <w:rFonts w:ascii="Segoe UI" w:eastAsia="Lucida Sans" w:hAnsi="Segoe UI" w:cs="Segoe UI"/>
          <w:lang w:val="cy-GB"/>
        </w:rPr>
        <w:t xml:space="preserve"> Taliadau’r Comisiwn</w:t>
      </w:r>
      <w:r>
        <w:rPr>
          <w:rFonts w:ascii="Segoe UI" w:eastAsia="Lucida Sans" w:hAnsi="Segoe UI" w:cs="Segoe UI"/>
          <w:lang w:val="cy-GB"/>
        </w:rPr>
        <w:t>;</w:t>
      </w:r>
    </w:p>
    <w:p w14:paraId="4E9E9037" w14:textId="1AD7A88F" w:rsidR="00696C91" w:rsidRDefault="00696C91" w:rsidP="00696C9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rPr>
          <w:rFonts w:ascii="Segoe UI" w:eastAsia="Lucida Sans" w:hAnsi="Segoe UI" w:cs="Segoe UI"/>
          <w:lang w:val="cy-GB"/>
        </w:rPr>
      </w:pPr>
      <w:r>
        <w:rPr>
          <w:rFonts w:ascii="Segoe UI" w:eastAsia="Lucida Sans" w:hAnsi="Segoe UI" w:cs="Segoe UI"/>
          <w:lang w:val="cy-GB"/>
        </w:rPr>
        <w:t>adroddiadau cenedlaethol wrth i gyrff archwilio eu cynhyrchu; a</w:t>
      </w:r>
    </w:p>
    <w:p w14:paraId="5E6A4286" w14:textId="4CBF6964" w:rsidR="00696C91" w:rsidRPr="009437C0" w:rsidRDefault="00696C91" w:rsidP="009437C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rPr>
          <w:rFonts w:ascii="Segoe UI" w:eastAsia="Lucida Sans" w:hAnsi="Segoe UI" w:cs="Segoe UI"/>
          <w:lang w:val="cy-GB"/>
        </w:rPr>
      </w:pPr>
      <w:r>
        <w:rPr>
          <w:rFonts w:ascii="Segoe UI" w:eastAsia="Lucida Sans" w:hAnsi="Segoe UI" w:cs="Segoe UI"/>
          <w:lang w:val="cy-GB"/>
        </w:rPr>
        <w:lastRenderedPageBreak/>
        <w:t>diweddariadau dwywaith y flwyddyn gan Archwilio Cymru i rannu gwybodaeth am astudiaethau ac adroddiadau’r sector cyhoeddus ehangach ac i roi crynodeb o sut y gallai’r rhain gael effaith ar y Comisiwn neu fod o ddiddordeb iddo.</w:t>
      </w:r>
    </w:p>
    <w:sectPr w:rsidR="00696C91" w:rsidRPr="009437C0" w:rsidSect="000C725B">
      <w:headerReference w:type="first" r:id="rId16"/>
      <w:type w:val="continuous"/>
      <w:pgSz w:w="11906" w:h="16838"/>
      <w:pgMar w:top="1440" w:right="1558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A11C" w14:textId="77777777" w:rsidR="00113111" w:rsidRDefault="00113111">
      <w:r>
        <w:separator/>
      </w:r>
    </w:p>
  </w:endnote>
  <w:endnote w:type="continuationSeparator" w:id="0">
    <w:p w14:paraId="16D16E8E" w14:textId="77777777" w:rsidR="00113111" w:rsidRDefault="00113111">
      <w:r>
        <w:continuationSeparator/>
      </w:r>
    </w:p>
  </w:endnote>
  <w:endnote w:type="continuationNotice" w:id="1">
    <w:p w14:paraId="1C93C162" w14:textId="77777777" w:rsidR="00113111" w:rsidRDefault="00113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4B99" w14:textId="77777777" w:rsidR="00113111" w:rsidRDefault="00113111">
      <w:r>
        <w:separator/>
      </w:r>
    </w:p>
  </w:footnote>
  <w:footnote w:type="continuationSeparator" w:id="0">
    <w:p w14:paraId="6CEE3A49" w14:textId="77777777" w:rsidR="00113111" w:rsidRDefault="00113111">
      <w:r>
        <w:continuationSeparator/>
      </w:r>
    </w:p>
  </w:footnote>
  <w:footnote w:type="continuationNotice" w:id="1">
    <w:p w14:paraId="2B2229F1" w14:textId="77777777" w:rsidR="00113111" w:rsidRDefault="00113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1FBD" w14:textId="77777777" w:rsidR="00B83427" w:rsidRPr="003D6998" w:rsidRDefault="00B83427" w:rsidP="00B83427">
    <w:pPr>
      <w:pStyle w:val="Header"/>
      <w:tabs>
        <w:tab w:val="clear" w:pos="8306"/>
        <w:tab w:val="right" w:pos="8312"/>
      </w:tabs>
      <w:spacing w:line="288" w:lineRule="auto"/>
      <w:rPr>
        <w:rFonts w:ascii="Segoe UI" w:hAnsi="Segoe UI" w:cs="Segoe UI"/>
        <w:sz w:val="32"/>
        <w:szCs w:val="32"/>
      </w:rPr>
    </w:pPr>
    <w:bookmarkStart w:id="0" w:name="_Hlk25149288"/>
    <w:r>
      <w:rPr>
        <w:noProof/>
      </w:rPr>
      <w:drawing>
        <wp:anchor distT="0" distB="0" distL="114300" distR="114300" simplePos="0" relativeHeight="251659264" behindDoc="0" locked="0" layoutInCell="1" allowOverlap="1" wp14:anchorId="42E922F5" wp14:editId="04EEFA5B">
          <wp:simplePos x="0" y="0"/>
          <wp:positionH relativeFrom="margin">
            <wp:posOffset>5234305</wp:posOffset>
          </wp:positionH>
          <wp:positionV relativeFrom="paragraph">
            <wp:posOffset>6985</wp:posOffset>
          </wp:positionV>
          <wp:extent cx="1011555" cy="582295"/>
          <wp:effectExtent l="0" t="0" r="0" b="8255"/>
          <wp:wrapThrough wrapText="bothSides">
            <wp:wrapPolygon edited="0">
              <wp:start x="0" y="0"/>
              <wp:lineTo x="0" y="21200"/>
              <wp:lineTo x="21153" y="21200"/>
              <wp:lineTo x="21153" y="0"/>
              <wp:lineTo x="0" y="0"/>
            </wp:wrapPolygon>
          </wp:wrapThrough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550"/>
                  <a:stretch/>
                </pic:blipFill>
                <pic:spPr bwMode="auto">
                  <a:xfrm>
                    <a:off x="0" y="0"/>
                    <a:ext cx="101155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0"/>
    <w:r w:rsidRPr="003D6998">
      <w:rPr>
        <w:rFonts w:ascii="Segoe UI" w:hAnsi="Segoe UI" w:cs="Segoe UI"/>
        <w:sz w:val="32"/>
        <w:szCs w:val="32"/>
      </w:rPr>
      <w:t>Pwyllgor Archwilio</w:t>
    </w:r>
    <w:r w:rsidRPr="003D6998">
      <w:rPr>
        <w:rFonts w:ascii="Segoe UI" w:hAnsi="Segoe UI" w:cs="Segoe UI"/>
        <w:sz w:val="32"/>
        <w:szCs w:val="32"/>
        <w:lang w:val="en"/>
      </w:rPr>
      <w:t xml:space="preserve"> a Sicrwydd Risg</w:t>
    </w:r>
    <w:r w:rsidRPr="003D6998">
      <w:rPr>
        <w:rFonts w:ascii="Segoe UI" w:hAnsi="Segoe UI" w:cs="Segoe UI"/>
        <w:sz w:val="32"/>
        <w:szCs w:val="32"/>
      </w:rPr>
      <w:t xml:space="preserve"> Comisiwn y Senedd</w:t>
    </w:r>
  </w:p>
  <w:p w14:paraId="73D4642F" w14:textId="77777777" w:rsidR="00B83427" w:rsidRPr="00CA1F31" w:rsidRDefault="00B83427" w:rsidP="00B83427">
    <w:pPr>
      <w:pStyle w:val="Header"/>
      <w:spacing w:after="240" w:line="288" w:lineRule="auto"/>
      <w:rPr>
        <w:rFonts w:ascii="Segoe UI" w:hAnsi="Segoe UI" w:cs="Segoe UI"/>
        <w:sz w:val="32"/>
        <w:szCs w:val="32"/>
      </w:rPr>
    </w:pPr>
    <w:r w:rsidRPr="003D6998">
      <w:rPr>
        <w:rFonts w:ascii="Segoe UI" w:hAnsi="Segoe UI" w:cs="Segoe UI"/>
        <w:sz w:val="32"/>
        <w:szCs w:val="32"/>
      </w:rPr>
      <w:t>Senedd Commission Audit &amp; Risk Assurance Committee</w:t>
    </w:r>
  </w:p>
  <w:p w14:paraId="361446B3" w14:textId="77777777" w:rsidR="00B83427" w:rsidRDefault="00B83427" w:rsidP="00B83427">
    <w:pPr>
      <w:pStyle w:val="Header"/>
    </w:pPr>
  </w:p>
  <w:p w14:paraId="23FF3CC0" w14:textId="77777777" w:rsidR="00B83427" w:rsidRDefault="00B83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884"/>
    <w:multiLevelType w:val="hybridMultilevel"/>
    <w:tmpl w:val="53DC8D7E"/>
    <w:lvl w:ilvl="0" w:tplc="E7845E32">
      <w:start w:val="1"/>
      <w:numFmt w:val="decimal"/>
      <w:lvlText w:val="%1."/>
      <w:lvlJc w:val="left"/>
      <w:pPr>
        <w:ind w:left="720" w:hanging="360"/>
      </w:pPr>
    </w:lvl>
    <w:lvl w:ilvl="1" w:tplc="1F7ADCD0" w:tentative="1">
      <w:start w:val="1"/>
      <w:numFmt w:val="lowerLetter"/>
      <w:lvlText w:val="%2."/>
      <w:lvlJc w:val="left"/>
      <w:pPr>
        <w:ind w:left="1440" w:hanging="360"/>
      </w:pPr>
    </w:lvl>
    <w:lvl w:ilvl="2" w:tplc="B9603F26" w:tentative="1">
      <w:start w:val="1"/>
      <w:numFmt w:val="lowerRoman"/>
      <w:lvlText w:val="%3."/>
      <w:lvlJc w:val="right"/>
      <w:pPr>
        <w:ind w:left="2160" w:hanging="180"/>
      </w:pPr>
    </w:lvl>
    <w:lvl w:ilvl="3" w:tplc="F2C874A2" w:tentative="1">
      <w:start w:val="1"/>
      <w:numFmt w:val="decimal"/>
      <w:lvlText w:val="%4."/>
      <w:lvlJc w:val="left"/>
      <w:pPr>
        <w:ind w:left="2880" w:hanging="360"/>
      </w:pPr>
    </w:lvl>
    <w:lvl w:ilvl="4" w:tplc="E92255FE" w:tentative="1">
      <w:start w:val="1"/>
      <w:numFmt w:val="lowerLetter"/>
      <w:lvlText w:val="%5."/>
      <w:lvlJc w:val="left"/>
      <w:pPr>
        <w:ind w:left="3600" w:hanging="360"/>
      </w:pPr>
    </w:lvl>
    <w:lvl w:ilvl="5" w:tplc="4802F97C" w:tentative="1">
      <w:start w:val="1"/>
      <w:numFmt w:val="lowerRoman"/>
      <w:lvlText w:val="%6."/>
      <w:lvlJc w:val="right"/>
      <w:pPr>
        <w:ind w:left="4320" w:hanging="180"/>
      </w:pPr>
    </w:lvl>
    <w:lvl w:ilvl="6" w:tplc="A88CB148" w:tentative="1">
      <w:start w:val="1"/>
      <w:numFmt w:val="decimal"/>
      <w:lvlText w:val="%7."/>
      <w:lvlJc w:val="left"/>
      <w:pPr>
        <w:ind w:left="5040" w:hanging="360"/>
      </w:pPr>
    </w:lvl>
    <w:lvl w:ilvl="7" w:tplc="A7DC1428" w:tentative="1">
      <w:start w:val="1"/>
      <w:numFmt w:val="lowerLetter"/>
      <w:lvlText w:val="%8."/>
      <w:lvlJc w:val="left"/>
      <w:pPr>
        <w:ind w:left="5760" w:hanging="360"/>
      </w:pPr>
    </w:lvl>
    <w:lvl w:ilvl="8" w:tplc="B53A0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815"/>
    <w:multiLevelType w:val="hybridMultilevel"/>
    <w:tmpl w:val="361C3C1C"/>
    <w:lvl w:ilvl="0" w:tplc="014C3214">
      <w:start w:val="1"/>
      <w:numFmt w:val="decimal"/>
      <w:lvlText w:val="%1."/>
      <w:lvlJc w:val="left"/>
      <w:pPr>
        <w:ind w:left="360" w:hanging="360"/>
      </w:pPr>
    </w:lvl>
    <w:lvl w:ilvl="1" w:tplc="B5E6CAEE" w:tentative="1">
      <w:start w:val="1"/>
      <w:numFmt w:val="lowerLetter"/>
      <w:lvlText w:val="%2."/>
      <w:lvlJc w:val="left"/>
      <w:pPr>
        <w:ind w:left="1080" w:hanging="360"/>
      </w:pPr>
    </w:lvl>
    <w:lvl w:ilvl="2" w:tplc="8C0C1196" w:tentative="1">
      <w:start w:val="1"/>
      <w:numFmt w:val="lowerRoman"/>
      <w:lvlText w:val="%3."/>
      <w:lvlJc w:val="right"/>
      <w:pPr>
        <w:ind w:left="1800" w:hanging="180"/>
      </w:pPr>
    </w:lvl>
    <w:lvl w:ilvl="3" w:tplc="0D9A3292" w:tentative="1">
      <w:start w:val="1"/>
      <w:numFmt w:val="decimal"/>
      <w:lvlText w:val="%4."/>
      <w:lvlJc w:val="left"/>
      <w:pPr>
        <w:ind w:left="2520" w:hanging="360"/>
      </w:pPr>
    </w:lvl>
    <w:lvl w:ilvl="4" w:tplc="884C2A92" w:tentative="1">
      <w:start w:val="1"/>
      <w:numFmt w:val="lowerLetter"/>
      <w:lvlText w:val="%5."/>
      <w:lvlJc w:val="left"/>
      <w:pPr>
        <w:ind w:left="3240" w:hanging="360"/>
      </w:pPr>
    </w:lvl>
    <w:lvl w:ilvl="5" w:tplc="8F180A36" w:tentative="1">
      <w:start w:val="1"/>
      <w:numFmt w:val="lowerRoman"/>
      <w:lvlText w:val="%6."/>
      <w:lvlJc w:val="right"/>
      <w:pPr>
        <w:ind w:left="3960" w:hanging="180"/>
      </w:pPr>
    </w:lvl>
    <w:lvl w:ilvl="6" w:tplc="0D50F5B6" w:tentative="1">
      <w:start w:val="1"/>
      <w:numFmt w:val="decimal"/>
      <w:lvlText w:val="%7."/>
      <w:lvlJc w:val="left"/>
      <w:pPr>
        <w:ind w:left="4680" w:hanging="360"/>
      </w:pPr>
    </w:lvl>
    <w:lvl w:ilvl="7" w:tplc="D97C0952" w:tentative="1">
      <w:start w:val="1"/>
      <w:numFmt w:val="lowerLetter"/>
      <w:lvlText w:val="%8."/>
      <w:lvlJc w:val="left"/>
      <w:pPr>
        <w:ind w:left="5400" w:hanging="360"/>
      </w:pPr>
    </w:lvl>
    <w:lvl w:ilvl="8" w:tplc="0778D1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80849"/>
    <w:multiLevelType w:val="hybridMultilevel"/>
    <w:tmpl w:val="4E9AF52A"/>
    <w:lvl w:ilvl="0" w:tplc="9FC49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B864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482C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50EF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3968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C29E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64D4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84686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E41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371D9A"/>
    <w:multiLevelType w:val="hybridMultilevel"/>
    <w:tmpl w:val="B81CB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7FC5"/>
    <w:multiLevelType w:val="hybridMultilevel"/>
    <w:tmpl w:val="FD707288"/>
    <w:lvl w:ilvl="0" w:tplc="575260EA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E697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18D3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0F6D5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7021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A4D8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3760F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66C7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CECE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43F7A"/>
    <w:multiLevelType w:val="hybridMultilevel"/>
    <w:tmpl w:val="D5E669A0"/>
    <w:lvl w:ilvl="0" w:tplc="DF660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A224ED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402B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650FC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BC33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B2C9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1FEAC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B4A13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EC8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A87609"/>
    <w:multiLevelType w:val="hybridMultilevel"/>
    <w:tmpl w:val="97ECC384"/>
    <w:lvl w:ilvl="0" w:tplc="4280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52C04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1A22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CD07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A00BE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CB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37CBD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EE89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AC6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3A663A"/>
    <w:multiLevelType w:val="hybridMultilevel"/>
    <w:tmpl w:val="015C673E"/>
    <w:lvl w:ilvl="0" w:tplc="7924D2BA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ABC7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E0A0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6FA99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89AE8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2096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83644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AFCA8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C66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52759A"/>
    <w:multiLevelType w:val="hybridMultilevel"/>
    <w:tmpl w:val="F09AD5B0"/>
    <w:lvl w:ilvl="0" w:tplc="A96E83AA">
      <w:start w:val="1"/>
      <w:numFmt w:val="decimal"/>
      <w:lvlText w:val="%1."/>
      <w:lvlJc w:val="left"/>
      <w:pPr>
        <w:ind w:left="720" w:hanging="360"/>
      </w:pPr>
    </w:lvl>
    <w:lvl w:ilvl="1" w:tplc="6FE2D0FE" w:tentative="1">
      <w:start w:val="1"/>
      <w:numFmt w:val="lowerLetter"/>
      <w:lvlText w:val="%2."/>
      <w:lvlJc w:val="left"/>
      <w:pPr>
        <w:ind w:left="1440" w:hanging="360"/>
      </w:pPr>
    </w:lvl>
    <w:lvl w:ilvl="2" w:tplc="424845A8" w:tentative="1">
      <w:start w:val="1"/>
      <w:numFmt w:val="lowerRoman"/>
      <w:lvlText w:val="%3."/>
      <w:lvlJc w:val="right"/>
      <w:pPr>
        <w:ind w:left="2160" w:hanging="180"/>
      </w:pPr>
    </w:lvl>
    <w:lvl w:ilvl="3" w:tplc="A1BAF30C" w:tentative="1">
      <w:start w:val="1"/>
      <w:numFmt w:val="decimal"/>
      <w:lvlText w:val="%4."/>
      <w:lvlJc w:val="left"/>
      <w:pPr>
        <w:ind w:left="2880" w:hanging="360"/>
      </w:pPr>
    </w:lvl>
    <w:lvl w:ilvl="4" w:tplc="B5B6A0E6" w:tentative="1">
      <w:start w:val="1"/>
      <w:numFmt w:val="lowerLetter"/>
      <w:lvlText w:val="%5."/>
      <w:lvlJc w:val="left"/>
      <w:pPr>
        <w:ind w:left="3600" w:hanging="360"/>
      </w:pPr>
    </w:lvl>
    <w:lvl w:ilvl="5" w:tplc="48C8730C" w:tentative="1">
      <w:start w:val="1"/>
      <w:numFmt w:val="lowerRoman"/>
      <w:lvlText w:val="%6."/>
      <w:lvlJc w:val="right"/>
      <w:pPr>
        <w:ind w:left="4320" w:hanging="180"/>
      </w:pPr>
    </w:lvl>
    <w:lvl w:ilvl="6" w:tplc="36083462" w:tentative="1">
      <w:start w:val="1"/>
      <w:numFmt w:val="decimal"/>
      <w:lvlText w:val="%7."/>
      <w:lvlJc w:val="left"/>
      <w:pPr>
        <w:ind w:left="5040" w:hanging="360"/>
      </w:pPr>
    </w:lvl>
    <w:lvl w:ilvl="7" w:tplc="E17E47B4" w:tentative="1">
      <w:start w:val="1"/>
      <w:numFmt w:val="lowerLetter"/>
      <w:lvlText w:val="%8."/>
      <w:lvlJc w:val="left"/>
      <w:pPr>
        <w:ind w:left="5760" w:hanging="360"/>
      </w:pPr>
    </w:lvl>
    <w:lvl w:ilvl="8" w:tplc="47201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B1547"/>
    <w:multiLevelType w:val="hybridMultilevel"/>
    <w:tmpl w:val="0B94A0E8"/>
    <w:lvl w:ilvl="0" w:tplc="8E1A1FDA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1" w:tplc="3C4EF52A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2" w:tplc="EC145B82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3" w:tplc="1166F280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4" w:tplc="B83C5898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5" w:tplc="183C3730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  <w:lvl w:ilvl="6" w:tplc="7B2CAE52" w:tentative="1">
      <w:start w:val="1"/>
      <w:numFmt w:val="bullet"/>
      <w:lvlText w:val=""/>
      <w:lvlJc w:val="left"/>
      <w:pPr>
        <w:ind w:left="8904" w:hanging="360"/>
      </w:pPr>
      <w:rPr>
        <w:rFonts w:ascii="Symbol" w:hAnsi="Symbol" w:hint="default"/>
      </w:rPr>
    </w:lvl>
    <w:lvl w:ilvl="7" w:tplc="07C09DC6" w:tentative="1">
      <w:start w:val="1"/>
      <w:numFmt w:val="bullet"/>
      <w:lvlText w:val="o"/>
      <w:lvlJc w:val="left"/>
      <w:pPr>
        <w:ind w:left="9624" w:hanging="360"/>
      </w:pPr>
      <w:rPr>
        <w:rFonts w:ascii="Courier New" w:hAnsi="Courier New" w:cs="Courier New" w:hint="default"/>
      </w:rPr>
    </w:lvl>
    <w:lvl w:ilvl="8" w:tplc="5D969D50" w:tentative="1">
      <w:start w:val="1"/>
      <w:numFmt w:val="bullet"/>
      <w:lvlText w:val=""/>
      <w:lvlJc w:val="left"/>
      <w:pPr>
        <w:ind w:left="10344" w:hanging="360"/>
      </w:pPr>
      <w:rPr>
        <w:rFonts w:ascii="Wingdings" w:hAnsi="Wingdings" w:hint="default"/>
      </w:rPr>
    </w:lvl>
  </w:abstractNum>
  <w:abstractNum w:abstractNumId="10" w15:restartNumberingAfterBreak="0">
    <w:nsid w:val="3FCD5432"/>
    <w:multiLevelType w:val="hybridMultilevel"/>
    <w:tmpl w:val="816A6730"/>
    <w:lvl w:ilvl="0" w:tplc="8D1854FC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5C61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38B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5436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1203F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56E9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B4E2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B5E81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52D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9E011E"/>
    <w:multiLevelType w:val="hybridMultilevel"/>
    <w:tmpl w:val="981003B6"/>
    <w:lvl w:ilvl="0" w:tplc="3FDC705E">
      <w:start w:val="1"/>
      <w:numFmt w:val="decimal"/>
      <w:lvlText w:val="%1."/>
      <w:lvlJc w:val="left"/>
      <w:pPr>
        <w:ind w:left="720" w:hanging="360"/>
      </w:pPr>
    </w:lvl>
    <w:lvl w:ilvl="1" w:tplc="4E9E7034">
      <w:start w:val="1"/>
      <w:numFmt w:val="lowerLetter"/>
      <w:lvlText w:val="%2."/>
      <w:lvlJc w:val="left"/>
      <w:pPr>
        <w:ind w:left="1090" w:hanging="360"/>
      </w:pPr>
    </w:lvl>
    <w:lvl w:ilvl="2" w:tplc="F1527FB2" w:tentative="1">
      <w:start w:val="1"/>
      <w:numFmt w:val="lowerRoman"/>
      <w:lvlText w:val="%3."/>
      <w:lvlJc w:val="right"/>
      <w:pPr>
        <w:ind w:left="1810" w:hanging="180"/>
      </w:pPr>
    </w:lvl>
    <w:lvl w:ilvl="3" w:tplc="30B61DC4" w:tentative="1">
      <w:start w:val="1"/>
      <w:numFmt w:val="decimal"/>
      <w:lvlText w:val="%4."/>
      <w:lvlJc w:val="left"/>
      <w:pPr>
        <w:ind w:left="2530" w:hanging="360"/>
      </w:pPr>
    </w:lvl>
    <w:lvl w:ilvl="4" w:tplc="5428F33E" w:tentative="1">
      <w:start w:val="1"/>
      <w:numFmt w:val="lowerLetter"/>
      <w:lvlText w:val="%5."/>
      <w:lvlJc w:val="left"/>
      <w:pPr>
        <w:ind w:left="3250" w:hanging="360"/>
      </w:pPr>
    </w:lvl>
    <w:lvl w:ilvl="5" w:tplc="4E8A635A" w:tentative="1">
      <w:start w:val="1"/>
      <w:numFmt w:val="lowerRoman"/>
      <w:lvlText w:val="%6."/>
      <w:lvlJc w:val="right"/>
      <w:pPr>
        <w:ind w:left="3970" w:hanging="180"/>
      </w:pPr>
    </w:lvl>
    <w:lvl w:ilvl="6" w:tplc="F498EF52" w:tentative="1">
      <w:start w:val="1"/>
      <w:numFmt w:val="decimal"/>
      <w:lvlText w:val="%7."/>
      <w:lvlJc w:val="left"/>
      <w:pPr>
        <w:ind w:left="4690" w:hanging="360"/>
      </w:pPr>
    </w:lvl>
    <w:lvl w:ilvl="7" w:tplc="DD488F46" w:tentative="1">
      <w:start w:val="1"/>
      <w:numFmt w:val="lowerLetter"/>
      <w:lvlText w:val="%8."/>
      <w:lvlJc w:val="left"/>
      <w:pPr>
        <w:ind w:left="5410" w:hanging="360"/>
      </w:pPr>
    </w:lvl>
    <w:lvl w:ilvl="8" w:tplc="F3C8D60E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44AB1D98"/>
    <w:multiLevelType w:val="hybridMultilevel"/>
    <w:tmpl w:val="2916B5EA"/>
    <w:lvl w:ilvl="0" w:tplc="36EE942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6C6A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862D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72A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1AE6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ACE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738B2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AC8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FA6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F45877"/>
    <w:multiLevelType w:val="hybridMultilevel"/>
    <w:tmpl w:val="C3541072"/>
    <w:lvl w:ilvl="0" w:tplc="5C409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75CC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4C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EB09F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5168A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B43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AAEA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368F9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9606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5F74FF"/>
    <w:multiLevelType w:val="hybridMultilevel"/>
    <w:tmpl w:val="5C965E08"/>
    <w:lvl w:ilvl="0" w:tplc="C6F42F6C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922C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A0D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916D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FEC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BE66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64462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D164D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FCFF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1205C7"/>
    <w:multiLevelType w:val="hybridMultilevel"/>
    <w:tmpl w:val="B9A2F512"/>
    <w:lvl w:ilvl="0" w:tplc="122A3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1A4E6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629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34663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A528C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C28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7F44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51ACE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90C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79F0CAB"/>
    <w:multiLevelType w:val="hybridMultilevel"/>
    <w:tmpl w:val="62A83CA6"/>
    <w:lvl w:ilvl="0" w:tplc="0722E6F4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394A1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3CC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F5CE1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CE8A6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E06B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15A97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1A034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AAE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893CBE"/>
    <w:multiLevelType w:val="hybridMultilevel"/>
    <w:tmpl w:val="02641360"/>
    <w:lvl w:ilvl="0" w:tplc="AA224ED8">
      <w:start w:val="1"/>
      <w:numFmt w:val="bullet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0761467">
    <w:abstractNumId w:val="15"/>
  </w:num>
  <w:num w:numId="2" w16cid:durableId="450054600">
    <w:abstractNumId w:val="13"/>
  </w:num>
  <w:num w:numId="3" w16cid:durableId="1853644069">
    <w:abstractNumId w:val="6"/>
  </w:num>
  <w:num w:numId="4" w16cid:durableId="1888685656">
    <w:abstractNumId w:val="2"/>
  </w:num>
  <w:num w:numId="5" w16cid:durableId="1862741595">
    <w:abstractNumId w:val="11"/>
  </w:num>
  <w:num w:numId="6" w16cid:durableId="1454976988">
    <w:abstractNumId w:val="1"/>
  </w:num>
  <w:num w:numId="7" w16cid:durableId="1778870808">
    <w:abstractNumId w:val="8"/>
  </w:num>
  <w:num w:numId="8" w16cid:durableId="1323267097">
    <w:abstractNumId w:val="5"/>
  </w:num>
  <w:num w:numId="9" w16cid:durableId="1148520092">
    <w:abstractNumId w:val="12"/>
  </w:num>
  <w:num w:numId="10" w16cid:durableId="1466047606">
    <w:abstractNumId w:val="4"/>
  </w:num>
  <w:num w:numId="11" w16cid:durableId="1023559765">
    <w:abstractNumId w:val="16"/>
  </w:num>
  <w:num w:numId="12" w16cid:durableId="1406225457">
    <w:abstractNumId w:val="14"/>
  </w:num>
  <w:num w:numId="13" w16cid:durableId="1158114025">
    <w:abstractNumId w:val="10"/>
  </w:num>
  <w:num w:numId="14" w16cid:durableId="1629430466">
    <w:abstractNumId w:val="7"/>
  </w:num>
  <w:num w:numId="15" w16cid:durableId="730079073">
    <w:abstractNumId w:val="0"/>
  </w:num>
  <w:num w:numId="16" w16cid:durableId="1775133562">
    <w:abstractNumId w:val="9"/>
  </w:num>
  <w:num w:numId="17" w16cid:durableId="451364917">
    <w:abstractNumId w:val="3"/>
  </w:num>
  <w:num w:numId="18" w16cid:durableId="2032028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1459390-009E-42A9-8DD8-E92CA9DE2495}"/>
    <w:docVar w:name="dgnword-eventsink" w:val="165781216"/>
  </w:docVars>
  <w:rsids>
    <w:rsidRoot w:val="0017655F"/>
    <w:rsid w:val="0000772F"/>
    <w:rsid w:val="000601AF"/>
    <w:rsid w:val="00083E8F"/>
    <w:rsid w:val="0009020E"/>
    <w:rsid w:val="000B077A"/>
    <w:rsid w:val="000C725B"/>
    <w:rsid w:val="000D4DAC"/>
    <w:rsid w:val="000E280A"/>
    <w:rsid w:val="00113111"/>
    <w:rsid w:val="00134194"/>
    <w:rsid w:val="001631AA"/>
    <w:rsid w:val="001746E1"/>
    <w:rsid w:val="0017655F"/>
    <w:rsid w:val="00191E13"/>
    <w:rsid w:val="001D0644"/>
    <w:rsid w:val="001D2740"/>
    <w:rsid w:val="001D56D0"/>
    <w:rsid w:val="002357D2"/>
    <w:rsid w:val="002C0390"/>
    <w:rsid w:val="002C11F7"/>
    <w:rsid w:val="002F1F8F"/>
    <w:rsid w:val="003072B2"/>
    <w:rsid w:val="00307975"/>
    <w:rsid w:val="00307D5B"/>
    <w:rsid w:val="00317DF0"/>
    <w:rsid w:val="0033559F"/>
    <w:rsid w:val="00336E9F"/>
    <w:rsid w:val="003906D2"/>
    <w:rsid w:val="003B7C8F"/>
    <w:rsid w:val="003C560E"/>
    <w:rsid w:val="003E4FF1"/>
    <w:rsid w:val="00412665"/>
    <w:rsid w:val="004154EC"/>
    <w:rsid w:val="00436878"/>
    <w:rsid w:val="004508C4"/>
    <w:rsid w:val="00474099"/>
    <w:rsid w:val="00482BE3"/>
    <w:rsid w:val="00512729"/>
    <w:rsid w:val="00521AB6"/>
    <w:rsid w:val="005248DC"/>
    <w:rsid w:val="00531A8C"/>
    <w:rsid w:val="00551174"/>
    <w:rsid w:val="005620D8"/>
    <w:rsid w:val="005E4670"/>
    <w:rsid w:val="006115F6"/>
    <w:rsid w:val="00631716"/>
    <w:rsid w:val="00637A2F"/>
    <w:rsid w:val="00646725"/>
    <w:rsid w:val="00696C91"/>
    <w:rsid w:val="006A3049"/>
    <w:rsid w:val="006A484D"/>
    <w:rsid w:val="006B0757"/>
    <w:rsid w:val="006C5040"/>
    <w:rsid w:val="006F3FBE"/>
    <w:rsid w:val="00714663"/>
    <w:rsid w:val="007244EF"/>
    <w:rsid w:val="00753A3B"/>
    <w:rsid w:val="007758FD"/>
    <w:rsid w:val="007E741A"/>
    <w:rsid w:val="007F51E7"/>
    <w:rsid w:val="00800563"/>
    <w:rsid w:val="00827CC1"/>
    <w:rsid w:val="00856AD5"/>
    <w:rsid w:val="00877887"/>
    <w:rsid w:val="00881860"/>
    <w:rsid w:val="00881A8B"/>
    <w:rsid w:val="008A15FE"/>
    <w:rsid w:val="008B32BE"/>
    <w:rsid w:val="008C22C8"/>
    <w:rsid w:val="00911538"/>
    <w:rsid w:val="00942081"/>
    <w:rsid w:val="009437C0"/>
    <w:rsid w:val="00951250"/>
    <w:rsid w:val="0098062B"/>
    <w:rsid w:val="00985BBD"/>
    <w:rsid w:val="009A07B6"/>
    <w:rsid w:val="009B2304"/>
    <w:rsid w:val="009D10EC"/>
    <w:rsid w:val="00A11949"/>
    <w:rsid w:val="00A23342"/>
    <w:rsid w:val="00A4500F"/>
    <w:rsid w:val="00A51518"/>
    <w:rsid w:val="00A524E0"/>
    <w:rsid w:val="00A542F5"/>
    <w:rsid w:val="00AC16C0"/>
    <w:rsid w:val="00AE6B81"/>
    <w:rsid w:val="00AF326A"/>
    <w:rsid w:val="00B57F8F"/>
    <w:rsid w:val="00B83427"/>
    <w:rsid w:val="00B95DE3"/>
    <w:rsid w:val="00B970F4"/>
    <w:rsid w:val="00BA3BEE"/>
    <w:rsid w:val="00BA7CFF"/>
    <w:rsid w:val="00BE6CD0"/>
    <w:rsid w:val="00BF0A68"/>
    <w:rsid w:val="00C12056"/>
    <w:rsid w:val="00C161E9"/>
    <w:rsid w:val="00C2708A"/>
    <w:rsid w:val="00C27BBD"/>
    <w:rsid w:val="00C31C7C"/>
    <w:rsid w:val="00C3637E"/>
    <w:rsid w:val="00C429CD"/>
    <w:rsid w:val="00C50769"/>
    <w:rsid w:val="00C76D3F"/>
    <w:rsid w:val="00CB3739"/>
    <w:rsid w:val="00CB6DC1"/>
    <w:rsid w:val="00CE03BA"/>
    <w:rsid w:val="00CE3367"/>
    <w:rsid w:val="00CF174A"/>
    <w:rsid w:val="00D12A60"/>
    <w:rsid w:val="00D14587"/>
    <w:rsid w:val="00D558D7"/>
    <w:rsid w:val="00D5779A"/>
    <w:rsid w:val="00D62E93"/>
    <w:rsid w:val="00D86F31"/>
    <w:rsid w:val="00DB63E9"/>
    <w:rsid w:val="00DE0795"/>
    <w:rsid w:val="00E322B4"/>
    <w:rsid w:val="00E327BE"/>
    <w:rsid w:val="00E635D0"/>
    <w:rsid w:val="00E94BD0"/>
    <w:rsid w:val="00EA787E"/>
    <w:rsid w:val="00F721AB"/>
    <w:rsid w:val="00F7417E"/>
    <w:rsid w:val="00F8380B"/>
    <w:rsid w:val="00F96104"/>
    <w:rsid w:val="00FA43A2"/>
    <w:rsid w:val="00FC7051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C1928"/>
  <w15:docId w15:val="{700BBE4A-E5DE-4BF0-A562-116DC59C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4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4A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749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18749F"/>
    <w:rPr>
      <w:sz w:val="24"/>
      <w:szCs w:val="24"/>
      <w:lang w:bidi="ar-SA"/>
    </w:rPr>
  </w:style>
  <w:style w:type="paragraph" w:styleId="BalloonText">
    <w:name w:val="Balloon Text"/>
    <w:basedOn w:val="Normal"/>
    <w:semiHidden/>
    <w:rsid w:val="00C54C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238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3851"/>
    <w:rPr>
      <w:sz w:val="24"/>
      <w:szCs w:val="24"/>
    </w:rPr>
  </w:style>
  <w:style w:type="character" w:styleId="CommentReference">
    <w:name w:val="annotation reference"/>
    <w:rsid w:val="00E947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4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47CC"/>
  </w:style>
  <w:style w:type="paragraph" w:styleId="CommentSubject">
    <w:name w:val="annotation subject"/>
    <w:basedOn w:val="CommentText"/>
    <w:next w:val="CommentText"/>
    <w:link w:val="CommentSubjectChar"/>
    <w:rsid w:val="00E947CC"/>
    <w:rPr>
      <w:b/>
      <w:bCs/>
    </w:rPr>
  </w:style>
  <w:style w:type="character" w:customStyle="1" w:styleId="CommentSubjectChar">
    <w:name w:val="Comment Subject Char"/>
    <w:link w:val="CommentSubject"/>
    <w:rsid w:val="00E947CC"/>
    <w:rPr>
      <w:b/>
      <w:bCs/>
    </w:rPr>
  </w:style>
  <w:style w:type="character" w:customStyle="1" w:styleId="Heading1Char">
    <w:name w:val="Heading 1 Char"/>
    <w:link w:val="Heading1"/>
    <w:rsid w:val="00304A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56734"/>
    <w:rPr>
      <w:sz w:val="24"/>
      <w:szCs w:val="24"/>
    </w:rPr>
  </w:style>
  <w:style w:type="character" w:styleId="Hyperlink">
    <w:name w:val="Hyperlink"/>
    <w:basedOn w:val="DefaultParagraphFont"/>
    <w:unhideWhenUsed/>
    <w:rsid w:val="008B32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1F8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420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edd.cymru/pobl/dr-mark-ega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nedd.cymru/pobl/robert-bob-eva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nes.senedd.cymru/ieListMeetings.aspx?CommitteeId=37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nedd.cymru/comisiw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edd.cymru/pobl/menai-owen-jo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7E71113C06F408834942EAEADAB70" ma:contentTypeVersion="16" ma:contentTypeDescription="Create a new document." ma:contentTypeScope="" ma:versionID="00f761dc76a9e38020894a286700c6c7">
  <xsd:schema xmlns:xsd="http://www.w3.org/2001/XMLSchema" xmlns:xs="http://www.w3.org/2001/XMLSchema" xmlns:p="http://schemas.microsoft.com/office/2006/metadata/properties" xmlns:ns2="ecd1a44c-15e3-48c0-bfea-b7dc2dae8f03" xmlns:ns3="4fe37b23-a38b-47a5-b4eb-94c9f192c639" targetNamespace="http://schemas.microsoft.com/office/2006/metadata/properties" ma:root="true" ma:fieldsID="bd331dd6c15808acbcfa67a249744cc6" ns2:_="" ns3:_="">
    <xsd:import namespace="ecd1a44c-15e3-48c0-bfea-b7dc2dae8f03"/>
    <xsd:import namespace="4fe37b23-a38b-47a5-b4eb-94c9f192c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a44c-15e3-48c0-bfea-b7dc2dae8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7b23-a38b-47a5-b4eb-94c9f192c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2f9e09-d83a-4282-8929-5cc3068ead95}" ma:internalName="TaxCatchAll" ma:showField="CatchAllData" ma:web="4fe37b23-a38b-47a5-b4eb-94c9f192c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e37b23-a38b-47a5-b4eb-94c9f192c639">
      <UserInfo>
        <DisplayName/>
        <AccountId xsi:nil="true"/>
        <AccountType/>
      </UserInfo>
    </SharedWithUsers>
    <lcf76f155ced4ddcb4097134ff3c332f xmlns="ecd1a44c-15e3-48c0-bfea-b7dc2dae8f03">
      <Terms xmlns="http://schemas.microsoft.com/office/infopath/2007/PartnerControls"/>
    </lcf76f155ced4ddcb4097134ff3c332f>
    <TaxCatchAll xmlns="4fe37b23-a38b-47a5-b4eb-94c9f192c639" xsi:nil="true"/>
  </documentManagement>
</p:properties>
</file>

<file path=customXml/itemProps1.xml><?xml version="1.0" encoding="utf-8"?>
<ds:datastoreItem xmlns:ds="http://schemas.openxmlformats.org/officeDocument/2006/customXml" ds:itemID="{CBEED04F-3E84-43FB-9B51-65A92FB4B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0FF02-7EC0-4CC4-B824-55C3AE0C5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1a44c-15e3-48c0-bfea-b7dc2dae8f03"/>
    <ds:schemaRef ds:uri="4fe37b23-a38b-47a5-b4eb-94c9f192c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F8B14-79DB-48B8-A865-CA6E6ADAE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7547C-895A-4662-AA4D-FAE2D18DF178}">
  <ds:schemaRefs>
    <ds:schemaRef ds:uri="http://schemas.microsoft.com/office/2006/metadata/properties"/>
    <ds:schemaRef ds:uri="http://schemas.microsoft.com/office/infopath/2007/PartnerControls"/>
    <ds:schemaRef ds:uri="4fe37b23-a38b-47a5-b4eb-94c9f192c639"/>
    <ds:schemaRef ds:uri="ecd1a44c-15e3-48c0-bfea-b7dc2dae8f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Bwyllgor Archwilio Comisiwn y Cynulliad</vt:lpstr>
      <vt:lpstr>Bwyllgor Archwilio Comisiwn y Cynulliad</vt:lpstr>
    </vt:vector>
  </TitlesOfParts>
  <Company>National Assembly for Wales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Bwyllgor Archwilio Comisiwn y Cynulliad</dc:title>
  <dc:creator>RutherfordA</dc:creator>
  <cp:lastModifiedBy>Hughes, Kathryn (Staff Comisiwn y Senedd - Senedd Commission Staff)</cp:lastModifiedBy>
  <cp:revision>4</cp:revision>
  <cp:lastPrinted>2019-05-15T10:59:00Z</cp:lastPrinted>
  <dcterms:created xsi:type="dcterms:W3CDTF">2025-10-14T15:50:00Z</dcterms:created>
  <dcterms:modified xsi:type="dcterms:W3CDTF">2025-10-14T15:53:00Z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0x0101001477E71113C06F408834942EAEADAB70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