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448A" w14:textId="77777777" w:rsidR="005A6092" w:rsidRPr="0075504E" w:rsidRDefault="47A40A1B" w:rsidP="47A40A1B">
      <w:pPr>
        <w:pStyle w:val="NoSpacing"/>
        <w:rPr>
          <w:rFonts w:ascii="Segoe UI" w:hAnsi="Segoe UI" w:cs="Segoe UI"/>
          <w:b/>
          <w:bCs/>
          <w:color w:val="000000" w:themeColor="text1"/>
          <w:sz w:val="32"/>
          <w:szCs w:val="32"/>
        </w:rPr>
      </w:pPr>
      <w:r>
        <w:t>Job and person specification</w:t>
      </w:r>
    </w:p>
    <w:p w14:paraId="2E0A9D2A" w14:textId="77777777" w:rsidR="009C5541" w:rsidRPr="00C260D8" w:rsidRDefault="009C5541" w:rsidP="009C5541">
      <w:pPr>
        <w:spacing w:before="120" w:after="120"/>
        <w:rPr>
          <w:rFonts w:ascii="Segoe UI" w:hAnsi="Segoe UI" w:cs="Segoe UI"/>
          <w:sz w:val="22"/>
          <w:szCs w:val="22"/>
        </w:rPr>
      </w:pP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79BEE432" w:rsidR="009C5541" w:rsidRPr="00C260D8" w:rsidRDefault="001E0CAB"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6930FDC0">
              <w:rPr>
                <w:rFonts w:ascii="Segoe UI" w:eastAsia="Segoe UI" w:hAnsi="Segoe UI" w:cs="Segoe UI"/>
                <w:b/>
                <w:bCs/>
                <w:sz w:val="22"/>
                <w:szCs w:val="22"/>
              </w:rPr>
              <w:t>Casework Coordinator</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2F4859B2" w:rsidR="009C5541" w:rsidRPr="00C260D8" w:rsidRDefault="00990A6C" w:rsidP="004F68A5">
            <w:pPr>
              <w:spacing w:before="120" w:after="120"/>
              <w:rPr>
                <w:rFonts w:ascii="Segoe UI" w:hAnsi="Segoe UI" w:cs="Segoe UI"/>
                <w:i/>
                <w:iCs/>
                <w:sz w:val="22"/>
                <w:szCs w:val="22"/>
              </w:rPr>
            </w:pPr>
            <w:r>
              <w:rPr>
                <w:rFonts w:ascii="Segoe UI" w:hAnsi="Segoe UI" w:cs="Segoe UI"/>
                <w:i/>
                <w:iCs/>
                <w:sz w:val="22"/>
                <w:szCs w:val="22"/>
              </w:rPr>
              <w:t>MBS-044-26</w:t>
            </w:r>
          </w:p>
        </w:tc>
      </w:tr>
      <w:tr w:rsidR="00A4584B" w:rsidRPr="00C260D8" w14:paraId="4DA94DC6" w14:textId="77777777" w:rsidTr="004210EE">
        <w:tc>
          <w:tcPr>
            <w:tcW w:w="2190" w:type="dxa"/>
            <w:shd w:val="clear" w:color="auto" w:fill="00637C"/>
          </w:tcPr>
          <w:p w14:paraId="00BFBD94" w14:textId="77777777" w:rsidR="00A4584B" w:rsidRPr="004210EE" w:rsidRDefault="00A4584B" w:rsidP="00A4584B">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4F7DB125" w:rsidR="00A4584B" w:rsidRPr="00C260D8" w:rsidRDefault="00A4584B" w:rsidP="00A4584B">
            <w:pPr>
              <w:spacing w:before="120" w:after="120"/>
              <w:rPr>
                <w:rFonts w:ascii="Segoe UI" w:hAnsi="Segoe UI" w:cs="Segoe UI"/>
                <w:b/>
                <w:bCs/>
                <w:sz w:val="22"/>
                <w:szCs w:val="22"/>
              </w:rPr>
            </w:pPr>
            <w:r>
              <w:rPr>
                <w:rFonts w:ascii="Segoe UI" w:hAnsi="Segoe UI" w:cs="Segoe UI"/>
                <w:i/>
                <w:iCs/>
                <w:sz w:val="22"/>
                <w:szCs w:val="22"/>
              </w:rPr>
              <w:t>Nick Carter</w:t>
            </w:r>
            <w:r w:rsidR="00500CE3">
              <w:rPr>
                <w:rFonts w:ascii="Segoe UI" w:hAnsi="Segoe UI" w:cs="Segoe UI"/>
                <w:i/>
                <w:iCs/>
                <w:sz w:val="22"/>
                <w:szCs w:val="22"/>
              </w:rPr>
              <w:t xml:space="preserve">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534710F9" w:rsidR="009C5541" w:rsidRPr="00C260D8" w:rsidRDefault="00461E73" w:rsidP="004F68A5">
            <w:pPr>
              <w:spacing w:before="120" w:after="120"/>
              <w:rPr>
                <w:rFonts w:ascii="Segoe UI" w:hAnsi="Segoe UI" w:cs="Segoe UI"/>
                <w:b/>
                <w:bCs/>
                <w:sz w:val="22"/>
                <w:szCs w:val="22"/>
              </w:rPr>
            </w:pPr>
            <w:r>
              <w:rPr>
                <w:rFonts w:ascii="Segoe UI" w:hAnsi="Segoe UI" w:cs="Segoe UI"/>
                <w:b/>
                <w:bCs/>
                <w:sz w:val="22"/>
                <w:szCs w:val="22"/>
              </w:rPr>
              <w:t>2</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35C48A18" w14:textId="77777777" w:rsidR="00EE27A3" w:rsidRDefault="00EE27A3"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4D9E914F" w:rsidR="009C5541" w:rsidRPr="00C260D8" w:rsidRDefault="00EE27A3"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EE27A3">
              <w:rPr>
                <w:rFonts w:ascii="Segoe UI" w:hAnsi="Segoe UI" w:cs="Segoe UI"/>
                <w:b/>
                <w:sz w:val="22"/>
                <w:szCs w:val="22"/>
              </w:rPr>
              <w:t>£33,233</w:t>
            </w:r>
            <w:r>
              <w:rPr>
                <w:rFonts w:ascii="Segoe UI" w:hAnsi="Segoe UI" w:cs="Segoe UI"/>
                <w:b/>
                <w:sz w:val="22"/>
                <w:szCs w:val="22"/>
              </w:rPr>
              <w:t xml:space="preserve"> - </w:t>
            </w:r>
            <w:r w:rsidRPr="00EE27A3">
              <w:rPr>
                <w:rFonts w:ascii="Segoe UI" w:hAnsi="Segoe UI" w:cs="Segoe UI"/>
                <w:b/>
                <w:sz w:val="22"/>
                <w:szCs w:val="22"/>
              </w:rPr>
              <w:t>£42,727</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1F80B1A5" w:rsidR="009C5541" w:rsidRPr="00C260D8" w:rsidRDefault="00A4584B" w:rsidP="725B7323">
            <w:pPr>
              <w:spacing w:before="120" w:after="120"/>
              <w:rPr>
                <w:rFonts w:ascii="Segoe UI" w:eastAsia="Segoe UI" w:hAnsi="Segoe UI" w:cs="Segoe UI"/>
                <w:sz w:val="22"/>
                <w:szCs w:val="22"/>
              </w:rPr>
            </w:pPr>
            <w:r>
              <w:rPr>
                <w:rFonts w:ascii="Segoe UI" w:hAnsi="Segoe UI" w:cs="Segoe UI"/>
                <w:b/>
                <w:bCs/>
                <w:sz w:val="22"/>
                <w:szCs w:val="22"/>
              </w:rPr>
              <w:t>37</w:t>
            </w:r>
            <w:r w:rsidR="209972FE" w:rsidRPr="725B7323">
              <w:rPr>
                <w:rFonts w:ascii="Segoe UI" w:hAnsi="Segoe UI" w:cs="Segoe UI"/>
                <w:b/>
                <w:bCs/>
                <w:sz w:val="22"/>
                <w:szCs w:val="22"/>
              </w:rPr>
              <w:t xml:space="preserve"> hours per week</w:t>
            </w:r>
            <w:r w:rsidRPr="005E3D53">
              <w:rPr>
                <w:rFonts w:ascii="Segoe UI" w:hAnsi="Segoe UI" w:cs="Segoe UI"/>
                <w:sz w:val="22"/>
                <w:szCs w:val="22"/>
              </w:rPr>
              <w:t xml:space="preserve"> (or part time)</w:t>
            </w:r>
          </w:p>
          <w:p w14:paraId="69CF9415" w14:textId="33928E06"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Some evening and weekend work will be required.</w:t>
            </w:r>
            <w:r w:rsidR="005E3D53">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76BF5E2A"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Permanent</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185DD3E7" w14:textId="77777777" w:rsidR="00705CCF" w:rsidRPr="00917921" w:rsidRDefault="00705CCF" w:rsidP="00705CCF">
            <w:pPr>
              <w:spacing w:before="120" w:after="120"/>
              <w:rPr>
                <w:rFonts w:ascii="Segoe UI" w:eastAsia="Segoe UI" w:hAnsi="Segoe UI" w:cs="Segoe UI"/>
                <w:color w:val="000000" w:themeColor="text1"/>
                <w:sz w:val="22"/>
                <w:szCs w:val="22"/>
              </w:rPr>
            </w:pPr>
            <w:r w:rsidRPr="00917921">
              <w:rPr>
                <w:rFonts w:ascii="Segoe UI" w:eastAsia="Segoe UI" w:hAnsi="Segoe UI" w:cs="Segoe UI"/>
                <w:color w:val="000000" w:themeColor="text1"/>
                <w:sz w:val="22"/>
                <w:szCs w:val="22"/>
              </w:rPr>
              <w:t>Senedd Cymru and/or Cardiff Constituency Office</w:t>
            </w:r>
          </w:p>
          <w:p w14:paraId="07BBC4A6" w14:textId="22869A54" w:rsidR="009C5541" w:rsidRPr="00C260D8" w:rsidRDefault="00705CCF" w:rsidP="00705CCF">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 xml:space="preserve">There may be a requirement to visit a range of locations across </w:t>
            </w:r>
            <w:r>
              <w:rPr>
                <w:rFonts w:ascii="Segoe UI" w:eastAsia="Segoe UI" w:hAnsi="Segoe UI" w:cs="Segoe UI"/>
                <w:color w:val="000000" w:themeColor="text1"/>
                <w:sz w:val="22"/>
                <w:szCs w:val="22"/>
              </w:rPr>
              <w:t>the</w:t>
            </w:r>
            <w:r w:rsidRPr="725B7323">
              <w:rPr>
                <w:rFonts w:ascii="Segoe UI" w:eastAsia="Segoe UI" w:hAnsi="Segoe UI" w:cs="Segoe UI"/>
                <w:color w:val="000000" w:themeColor="text1"/>
                <w:sz w:val="22"/>
                <w:szCs w:val="22"/>
              </w:rPr>
              <w:t xml:space="preserve"> constituency</w:t>
            </w:r>
            <w:r>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3D582A5E" w:rsidR="00923358" w:rsidRPr="004F68A5" w:rsidRDefault="00172F28" w:rsidP="00A13A83">
            <w:pPr>
              <w:widowControl w:val="0"/>
              <w:spacing w:before="120" w:after="120" w:line="259" w:lineRule="auto"/>
              <w:jc w:val="both"/>
              <w:rPr>
                <w:rFonts w:ascii="Segoe UI" w:hAnsi="Segoe UI" w:cs="Segoe UI"/>
                <w:sz w:val="22"/>
                <w:szCs w:val="22"/>
              </w:rPr>
            </w:pPr>
            <w:r w:rsidRPr="00172F28">
              <w:rPr>
                <w:rFonts w:ascii="Segoe UI" w:hAnsi="Segoe UI" w:cs="Segoe UI"/>
                <w:sz w:val="22"/>
                <w:szCs w:val="22"/>
              </w:rPr>
              <w:t xml:space="preserve">A </w:t>
            </w:r>
            <w:r w:rsidRPr="00172F28">
              <w:rPr>
                <w:rFonts w:ascii="Segoe UI" w:hAnsi="Segoe UI" w:cs="Segoe UI"/>
                <w:b/>
                <w:bCs/>
                <w:sz w:val="22"/>
                <w:szCs w:val="22"/>
              </w:rPr>
              <w:t>Band 2 Casework Officer</w:t>
            </w:r>
            <w:r w:rsidRPr="00172F28">
              <w:rPr>
                <w:rFonts w:ascii="Segoe UI" w:hAnsi="Segoe UI" w:cs="Segoe UI"/>
                <w:sz w:val="22"/>
                <w:szCs w:val="22"/>
              </w:rPr>
              <w:t xml:space="preserve"> working for a </w:t>
            </w:r>
            <w:r w:rsidRPr="00172F28">
              <w:rPr>
                <w:rFonts w:ascii="Segoe UI" w:hAnsi="Segoe UI" w:cs="Segoe UI"/>
                <w:b/>
                <w:bCs/>
                <w:sz w:val="22"/>
                <w:szCs w:val="22"/>
              </w:rPr>
              <w:t>Member of the Senedd (Members)</w:t>
            </w:r>
            <w:r w:rsidRPr="00172F28">
              <w:rPr>
                <w:rFonts w:ascii="Segoe UI" w:hAnsi="Segoe UI" w:cs="Segoe UI"/>
                <w:sz w:val="22"/>
                <w:szCs w:val="22"/>
              </w:rPr>
              <w:t xml:space="preserve"> will handle more complex cases, constituent advocacy, and policy research while providing support to both constituents and the Member. They work independently on casework, liaise with government agencies and other relevant bodies as appropriate.</w:t>
            </w:r>
          </w:p>
        </w:tc>
      </w:tr>
    </w:tbl>
    <w:p w14:paraId="78EB7B38" w14:textId="77777777" w:rsidR="00923358" w:rsidRPr="00C260D8"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11C64366"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*Appointment type:</w:t>
            </w:r>
          </w:p>
          <w:p w14:paraId="2D3CD230" w14:textId="3334FA6F" w:rsidR="0019385C" w:rsidRPr="00C260D8" w:rsidRDefault="001643C1" w:rsidP="004F68A5">
            <w:pPr>
              <w:spacing w:before="120" w:after="120"/>
              <w:rPr>
                <w:rFonts w:ascii="Segoe UI" w:hAnsi="Segoe UI" w:cs="Segoe UI"/>
                <w:sz w:val="22"/>
                <w:szCs w:val="22"/>
              </w:rPr>
            </w:pPr>
            <w:r w:rsidRPr="00802A84">
              <w:rPr>
                <w:rFonts w:ascii="Segoe UI" w:eastAsia="Segoe UI" w:hAnsi="Segoe UI" w:cs="Segoe UI"/>
                <w:color w:val="000000" w:themeColor="text1"/>
                <w:sz w:val="22"/>
                <w:szCs w:val="22"/>
              </w:rPr>
              <w:lastRenderedPageBreak/>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lastRenderedPageBreak/>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r w:rsidR="00990A6C" w:rsidRPr="00C260D8" w14:paraId="41A5EA57" w14:textId="77777777" w:rsidTr="725B7323">
        <w:trPr>
          <w:trHeight w:val="529"/>
        </w:trPr>
        <w:tc>
          <w:tcPr>
            <w:tcW w:w="9015" w:type="dxa"/>
          </w:tcPr>
          <w:p w14:paraId="6B9B3F2E" w14:textId="6539129F" w:rsidR="00990A6C" w:rsidRPr="00990A6C" w:rsidRDefault="00990A6C" w:rsidP="00990A6C">
            <w:pPr>
              <w:spacing w:before="120" w:after="120"/>
              <w:rPr>
                <w:rFonts w:ascii="Segoe UI" w:hAnsi="Segoe UI" w:cs="Segoe UI"/>
                <w:sz w:val="22"/>
                <w:szCs w:val="22"/>
              </w:rPr>
            </w:pPr>
            <w:r w:rsidRPr="00990A6C">
              <w:rPr>
                <w:rFonts w:ascii="Segoe UI" w:hAnsi="Segoe UI" w:cs="Segoe UI"/>
                <w:sz w:val="22"/>
                <w:szCs w:val="22"/>
              </w:rPr>
              <w:t>Please note that this role is being advertised full-time post of 37 hours per week.  The advertising Member is committed to working with the other Members of their party elected to the constituency they represent.  The role may be a sole appointment by the advertising Member, another Member of that constituency, or employment may be divided between multiple Members.</w:t>
            </w:r>
          </w:p>
          <w:p w14:paraId="3DD3C511" w14:textId="77777777" w:rsidR="00990A6C" w:rsidRPr="00990A6C" w:rsidRDefault="00990A6C" w:rsidP="00990A6C">
            <w:pPr>
              <w:spacing w:before="120" w:after="120"/>
              <w:rPr>
                <w:rFonts w:ascii="Segoe UI" w:hAnsi="Segoe UI" w:cs="Segoe UI"/>
                <w:sz w:val="22"/>
                <w:szCs w:val="22"/>
              </w:rPr>
            </w:pPr>
            <w:r w:rsidRPr="00990A6C">
              <w:rPr>
                <w:rFonts w:ascii="Segoe UI" w:hAnsi="Segoe UI" w:cs="Segoe UI"/>
                <w:sz w:val="22"/>
                <w:szCs w:val="22"/>
              </w:rPr>
              <w:t> </w:t>
            </w:r>
          </w:p>
          <w:p w14:paraId="003BF2AC" w14:textId="6E5803C9" w:rsidR="00990A6C" w:rsidRPr="00990A6C" w:rsidRDefault="00990A6C" w:rsidP="00990A6C">
            <w:pPr>
              <w:spacing w:before="120" w:after="120"/>
              <w:rPr>
                <w:rFonts w:ascii="Segoe UI" w:hAnsi="Segoe UI" w:cs="Segoe UI"/>
                <w:sz w:val="22"/>
                <w:szCs w:val="22"/>
              </w:rPr>
            </w:pPr>
            <w:r w:rsidRPr="00990A6C">
              <w:rPr>
                <w:rFonts w:ascii="Segoe UI" w:hAnsi="Segoe UI" w:cs="Segoe UI"/>
                <w:sz w:val="22"/>
                <w:szCs w:val="22"/>
              </w:rPr>
              <w:t xml:space="preserve">In addition to </w:t>
            </w:r>
            <w:r>
              <w:rPr>
                <w:rFonts w:ascii="Segoe UI" w:hAnsi="Segoe UI" w:cs="Segoe UI"/>
                <w:sz w:val="22"/>
                <w:szCs w:val="22"/>
              </w:rPr>
              <w:t>Nick Carter</w:t>
            </w:r>
            <w:r w:rsidRPr="00990A6C">
              <w:rPr>
                <w:rFonts w:ascii="Segoe UI" w:hAnsi="Segoe UI" w:cs="Segoe UI"/>
                <w:sz w:val="22"/>
                <w:szCs w:val="22"/>
              </w:rPr>
              <w:t xml:space="preserve"> the other Members of their party representing the </w:t>
            </w:r>
            <w:proofErr w:type="spellStart"/>
            <w:r w:rsidRPr="00990A6C">
              <w:rPr>
                <w:rFonts w:ascii="Segoe UI" w:hAnsi="Segoe UI" w:cs="Segoe UI"/>
                <w:sz w:val="22"/>
                <w:szCs w:val="22"/>
              </w:rPr>
              <w:t>Caerdydd</w:t>
            </w:r>
            <w:proofErr w:type="spellEnd"/>
            <w:r w:rsidRPr="00990A6C">
              <w:rPr>
                <w:rFonts w:ascii="Segoe UI" w:hAnsi="Segoe UI" w:cs="Segoe UI"/>
                <w:sz w:val="22"/>
                <w:szCs w:val="22"/>
              </w:rPr>
              <w:t xml:space="preserve"> </w:t>
            </w:r>
            <w:proofErr w:type="spellStart"/>
            <w:r w:rsidRPr="00990A6C">
              <w:rPr>
                <w:rFonts w:ascii="Segoe UI" w:hAnsi="Segoe UI" w:cs="Segoe UI"/>
                <w:sz w:val="22"/>
                <w:szCs w:val="22"/>
              </w:rPr>
              <w:t>Ffynnon</w:t>
            </w:r>
            <w:proofErr w:type="spellEnd"/>
            <w:r w:rsidRPr="00990A6C">
              <w:rPr>
                <w:rFonts w:ascii="Segoe UI" w:hAnsi="Segoe UI" w:cs="Segoe UI"/>
                <w:sz w:val="22"/>
                <w:szCs w:val="22"/>
              </w:rPr>
              <w:t xml:space="preserve"> Taf constituency, who may appoint to this role are: </w:t>
            </w:r>
            <w:r>
              <w:rPr>
                <w:rFonts w:ascii="Segoe UI" w:hAnsi="Segoe UI" w:cs="Segoe UI"/>
                <w:sz w:val="22"/>
                <w:szCs w:val="22"/>
              </w:rPr>
              <w:t>Dafydd Trystan Davies and Zaynub Akbar</w:t>
            </w:r>
          </w:p>
          <w:p w14:paraId="453948AD" w14:textId="77777777" w:rsidR="00990A6C" w:rsidRPr="00C260D8" w:rsidRDefault="00990A6C" w:rsidP="004F68A5">
            <w:pPr>
              <w:spacing w:before="120" w:after="120"/>
              <w:rPr>
                <w:rFonts w:ascii="Segoe UI" w:hAnsi="Segoe UI" w:cs="Segoe UI"/>
                <w:sz w:val="22"/>
                <w:szCs w:val="22"/>
              </w:rPr>
            </w:pP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4F8C0550" w:rsidR="004210EE" w:rsidRPr="00751E45" w:rsidRDefault="004210EE" w:rsidP="00955CC8">
      <w:pPr>
        <w:shd w:val="clear" w:color="auto" w:fill="FBE4D5" w:themeFill="accent2" w:themeFillTint="33"/>
        <w:tabs>
          <w:tab w:val="left" w:pos="5162"/>
        </w:tabs>
        <w:spacing w:before="120" w:after="120" w:line="259" w:lineRule="auto"/>
        <w:jc w:val="center"/>
        <w:rPr>
          <w:rFonts w:ascii="Segoe UI" w:hAnsi="Segoe UI" w:cs="Segoe UI"/>
          <w:b/>
          <w:bCs/>
          <w:sz w:val="28"/>
          <w:szCs w:val="28"/>
        </w:rPr>
      </w:pPr>
      <w:r w:rsidRPr="00751E45">
        <w:rPr>
          <w:rFonts w:ascii="Segoe UI" w:hAnsi="Segoe UI" w:cs="Segoe UI"/>
          <w:b/>
          <w:bCs/>
          <w:sz w:val="28"/>
          <w:szCs w:val="28"/>
        </w:rPr>
        <w:lastRenderedPageBreak/>
        <w:t xml:space="preserve">Introduction: </w:t>
      </w:r>
      <w:r w:rsidR="0042127A" w:rsidRPr="00751E45">
        <w:rPr>
          <w:rFonts w:ascii="Segoe UI" w:hAnsi="Segoe UI" w:cs="Segoe UI"/>
          <w:b/>
          <w:bCs/>
          <w:sz w:val="28"/>
          <w:szCs w:val="28"/>
        </w:rPr>
        <w:t>Casework</w:t>
      </w:r>
    </w:p>
    <w:p w14:paraId="40498B62" w14:textId="77777777" w:rsidR="00DA0CA6" w:rsidRPr="00751E45" w:rsidRDefault="00DA0CA6" w:rsidP="00DA0CA6">
      <w:pPr>
        <w:tabs>
          <w:tab w:val="left" w:pos="5162"/>
        </w:tabs>
        <w:spacing w:before="120" w:after="120" w:line="259" w:lineRule="auto"/>
        <w:rPr>
          <w:rFonts w:ascii="Segoe UI" w:hAnsi="Segoe UI" w:cs="Segoe UI"/>
          <w:sz w:val="22"/>
          <w:szCs w:val="22"/>
        </w:rPr>
      </w:pPr>
      <w:r w:rsidRPr="00751E45">
        <w:rPr>
          <w:rFonts w:ascii="Segoe UI" w:hAnsi="Segoe UI" w:cs="Segoe UI"/>
          <w:sz w:val="22"/>
          <w:szCs w:val="22"/>
        </w:rPr>
        <w:t>Casework jobs are responsible for handling a wide range of correspondence and casework at a level appropriate to the pay band.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6074F495" w14:textId="77777777" w:rsidR="00DA0CA6" w:rsidRPr="00751E45" w:rsidRDefault="00DA0CA6" w:rsidP="00DA0CA6">
      <w:pPr>
        <w:tabs>
          <w:tab w:val="left" w:pos="5162"/>
        </w:tabs>
        <w:spacing w:before="120" w:after="120" w:line="259" w:lineRule="auto"/>
        <w:rPr>
          <w:rFonts w:ascii="Segoe UI" w:hAnsi="Segoe UI" w:cs="Segoe UI"/>
          <w:sz w:val="22"/>
          <w:szCs w:val="22"/>
        </w:rPr>
      </w:pPr>
      <w:r w:rsidRPr="00751E45">
        <w:rPr>
          <w:rFonts w:ascii="Segoe UI" w:hAnsi="Segoe UI" w:cs="Segoe UI"/>
          <w:sz w:val="22"/>
          <w:szCs w:val="22"/>
        </w:rPr>
        <w:t>In addition, the organisation of, and involvement in, public engagement events such as surgeries or other constituency activities may be seen in these roles.</w:t>
      </w:r>
    </w:p>
    <w:p w14:paraId="01D7EB00" w14:textId="77777777" w:rsidR="00DA0CA6" w:rsidRPr="00955CC8" w:rsidRDefault="00DA0CA6" w:rsidP="00DA0CA6">
      <w:pPr>
        <w:tabs>
          <w:tab w:val="left" w:pos="5162"/>
        </w:tabs>
        <w:spacing w:before="120" w:after="120" w:line="259" w:lineRule="auto"/>
        <w:rPr>
          <w:rFonts w:ascii="Segoe UI" w:hAnsi="Segoe UI" w:cs="Segoe UI"/>
          <w:b/>
          <w:bCs/>
          <w:sz w:val="22"/>
          <w:szCs w:val="22"/>
        </w:rPr>
      </w:pPr>
      <w:r w:rsidRPr="00955CC8">
        <w:rPr>
          <w:rFonts w:ascii="Segoe UI" w:hAnsi="Segoe UI" w:cs="Segoe UI"/>
          <w:b/>
          <w:bCs/>
          <w:sz w:val="22"/>
          <w:szCs w:val="22"/>
        </w:rPr>
        <w:t>The key characteristics of a casework role are:</w:t>
      </w:r>
    </w:p>
    <w:p w14:paraId="535EFD92"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 xml:space="preserve">Ensuring that all cases are progressed promptly and proportionately and are concluded at the earliest opportunity </w:t>
      </w:r>
    </w:p>
    <w:p w14:paraId="7E32A813"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Managing a caseload, with supportive supervision appropriate to the level of the role</w:t>
      </w:r>
    </w:p>
    <w:p w14:paraId="7866D02B"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Gathering appropriate information to produce factual evidenced-based written reports</w:t>
      </w:r>
    </w:p>
    <w:p w14:paraId="1B4CF7C9"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Keep accurate, up-to-date records and audit trails in accordance with data protection requirements</w:t>
      </w:r>
    </w:p>
    <w:p w14:paraId="72CA9EBA"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Communicating effectively with all parties both verbally and in writing</w:t>
      </w:r>
    </w:p>
    <w:p w14:paraId="62383510" w14:textId="77777777" w:rsidR="00DA0CA6" w:rsidRPr="00751E45"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Responding to a broad range of general correspondence investigating and responding to queries as necessary</w:t>
      </w:r>
    </w:p>
    <w:p w14:paraId="21588B72" w14:textId="77777777" w:rsidR="00DA0CA6" w:rsidRDefault="00DA0CA6" w:rsidP="003402E2">
      <w:pPr>
        <w:pStyle w:val="ListParagraph"/>
        <w:numPr>
          <w:ilvl w:val="0"/>
          <w:numId w:val="3"/>
        </w:numPr>
        <w:tabs>
          <w:tab w:val="left" w:pos="5162"/>
        </w:tabs>
        <w:spacing w:before="120" w:after="120" w:line="259" w:lineRule="auto"/>
        <w:rPr>
          <w:rFonts w:ascii="Segoe UI" w:hAnsi="Segoe UI" w:cs="Segoe UI"/>
        </w:rPr>
      </w:pPr>
      <w:r w:rsidRPr="00751E45">
        <w:rPr>
          <w:rFonts w:ascii="Segoe UI" w:hAnsi="Segoe UI" w:cs="Segoe UI"/>
        </w:rPr>
        <w:t>Ensuring that the work of the Member is promoted through participation in appropriate activities such as surgeries or community events.</w:t>
      </w:r>
    </w:p>
    <w:p w14:paraId="3814C15A" w14:textId="2254D5E2" w:rsidR="000904D6" w:rsidRPr="00751E45" w:rsidRDefault="000904D6" w:rsidP="003402E2">
      <w:pPr>
        <w:pStyle w:val="ListParagraph"/>
        <w:numPr>
          <w:ilvl w:val="0"/>
          <w:numId w:val="3"/>
        </w:numPr>
        <w:tabs>
          <w:tab w:val="left" w:pos="5162"/>
        </w:tabs>
        <w:spacing w:before="120" w:after="120" w:line="259" w:lineRule="auto"/>
        <w:rPr>
          <w:rFonts w:ascii="Segoe UI" w:hAnsi="Segoe UI" w:cs="Segoe UI"/>
        </w:rPr>
      </w:pPr>
      <w:r>
        <w:rPr>
          <w:rFonts w:ascii="Segoe UI" w:hAnsi="Segoe UI" w:cs="Segoe UI"/>
        </w:rPr>
        <w:t>Work</w:t>
      </w:r>
      <w:r w:rsidR="0079464E">
        <w:rPr>
          <w:rFonts w:ascii="Segoe UI" w:hAnsi="Segoe UI" w:cs="Segoe UI"/>
        </w:rPr>
        <w:t xml:space="preserve"> alongside other caseworkers in the constituency to encourage collaboration and avoid duplication</w:t>
      </w:r>
      <w:r w:rsidR="00DD2550">
        <w:rPr>
          <w:rFonts w:ascii="Segoe UI" w:hAnsi="Segoe UI" w:cs="Segoe UI"/>
        </w:rPr>
        <w:t>.</w:t>
      </w:r>
    </w:p>
    <w:p w14:paraId="5CEA45B7" w14:textId="77777777" w:rsidR="00DA0CA6" w:rsidRPr="00751E45" w:rsidRDefault="00DA0CA6" w:rsidP="00DA0CA6">
      <w:pPr>
        <w:widowControl w:val="0"/>
        <w:spacing w:before="120" w:after="120" w:line="259" w:lineRule="auto"/>
        <w:jc w:val="both"/>
        <w:rPr>
          <w:rFonts w:ascii="Segoe UI" w:hAnsi="Segoe UI" w:cs="Segoe UI"/>
          <w:sz w:val="22"/>
          <w:szCs w:val="22"/>
        </w:rPr>
      </w:pPr>
    </w:p>
    <w:p w14:paraId="76A41547" w14:textId="77777777" w:rsidR="00C260D8" w:rsidRPr="00751E45" w:rsidRDefault="00C260D8" w:rsidP="00DA0CA6">
      <w:pPr>
        <w:tabs>
          <w:tab w:val="left" w:pos="5162"/>
        </w:tabs>
        <w:spacing w:before="120" w:after="120" w:line="259" w:lineRule="auto"/>
        <w:rPr>
          <w:rFonts w:ascii="Segoe UI" w:eastAsia="Arial" w:hAnsi="Segoe UI" w:cs="Segoe UI"/>
          <w:sz w:val="22"/>
          <w:szCs w:val="22"/>
        </w:rPr>
      </w:pPr>
    </w:p>
    <w:p w14:paraId="69C6C297" w14:textId="77777777" w:rsidR="00DA0CA6" w:rsidRPr="00751E45" w:rsidRDefault="00DA0CA6" w:rsidP="00DA0CA6">
      <w:pPr>
        <w:rPr>
          <w:rFonts w:ascii="Segoe UI" w:hAnsi="Segoe UI" w:cs="Segoe UI"/>
          <w:b/>
          <w:bCs/>
          <w:sz w:val="22"/>
          <w:szCs w:val="22"/>
        </w:rPr>
      </w:pPr>
    </w:p>
    <w:p w14:paraId="675AE4B3" w14:textId="550CC2CB" w:rsidR="00DA0CA6" w:rsidRPr="00751E45" w:rsidRDefault="00DA0CA6" w:rsidP="00DA0CA6">
      <w:pPr>
        <w:rPr>
          <w:rFonts w:ascii="Segoe UI" w:hAnsi="Segoe UI" w:cs="Segoe UI"/>
          <w:sz w:val="22"/>
          <w:szCs w:val="22"/>
          <w:lang w:eastAsia="en-US"/>
        </w:rPr>
        <w:sectPr w:rsidR="00DA0CA6" w:rsidRPr="00751E45" w:rsidSect="00EA100A">
          <w:headerReference w:type="default" r:id="rId13"/>
          <w:pgSz w:w="11905" w:h="16837"/>
          <w:pgMar w:top="1440" w:right="1440" w:bottom="720" w:left="1440" w:header="1440" w:footer="720" w:gutter="0"/>
          <w:cols w:space="720"/>
          <w:noEndnote/>
        </w:sectPr>
      </w:pPr>
    </w:p>
    <w:p w14:paraId="7C4A7357" w14:textId="24055558" w:rsidR="008C627F" w:rsidRPr="00F7246F" w:rsidRDefault="006D4095" w:rsidP="00F7246F">
      <w:pPr>
        <w:shd w:val="clear" w:color="auto" w:fill="FBE4D5" w:themeFill="accent2" w:themeFillTint="33"/>
        <w:spacing w:before="120" w:after="120" w:line="259" w:lineRule="auto"/>
        <w:jc w:val="center"/>
        <w:rPr>
          <w:rFonts w:ascii="Segoe UI" w:eastAsia="Segoe UI" w:hAnsi="Segoe UI" w:cs="Segoe UI"/>
          <w:b/>
          <w:bCs/>
          <w:color w:val="000000" w:themeColor="text1"/>
          <w:sz w:val="28"/>
          <w:szCs w:val="28"/>
          <w:highlight w:val="yellow"/>
        </w:rPr>
      </w:pPr>
      <w:r w:rsidRPr="00751E4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rsidRPr="00751E45" w14:paraId="7F2035D9" w14:textId="77777777" w:rsidTr="0010080A">
        <w:tc>
          <w:tcPr>
            <w:tcW w:w="9015" w:type="dxa"/>
            <w:shd w:val="clear" w:color="auto" w:fill="00637C"/>
          </w:tcPr>
          <w:p w14:paraId="40CC77E4" w14:textId="422323BF" w:rsidR="00D7592C" w:rsidRPr="00751E45" w:rsidRDefault="00D7592C" w:rsidP="725B7323">
            <w:pPr>
              <w:spacing w:before="120" w:after="120" w:line="259" w:lineRule="auto"/>
              <w:rPr>
                <w:rFonts w:ascii="Segoe UI" w:hAnsi="Segoe UI" w:cs="Segoe UI"/>
                <w:sz w:val="22"/>
                <w:szCs w:val="22"/>
              </w:rPr>
            </w:pPr>
            <w:r w:rsidRPr="00751E45">
              <w:rPr>
                <w:rStyle w:val="eop"/>
                <w:rFonts w:ascii="Segoe UI" w:hAnsi="Segoe UI" w:cs="Segoe UI"/>
                <w:b/>
                <w:bCs/>
                <w:color w:val="FFFFFF" w:themeColor="background1"/>
                <w:sz w:val="22"/>
                <w:szCs w:val="22"/>
              </w:rPr>
              <w:t>Skills and behaviours</w:t>
            </w:r>
            <w:r w:rsidRPr="00751E45">
              <w:rPr>
                <w:rStyle w:val="eop"/>
                <w:rFonts w:ascii="Segoe UI" w:hAnsi="Segoe UI" w:cs="Segoe UI"/>
                <w:color w:val="FFFFFF" w:themeColor="background1"/>
                <w:sz w:val="22"/>
                <w:szCs w:val="22"/>
              </w:rPr>
              <w:t xml:space="preserve"> </w:t>
            </w:r>
          </w:p>
        </w:tc>
      </w:tr>
      <w:tr w:rsidR="00D7592C" w:rsidRPr="00751E45" w14:paraId="5EB49988" w14:textId="77777777" w:rsidTr="00D7592C">
        <w:tc>
          <w:tcPr>
            <w:tcW w:w="9015" w:type="dxa"/>
          </w:tcPr>
          <w:p w14:paraId="7812B5D4" w14:textId="16F21C66" w:rsidR="00AB0903" w:rsidRPr="00751E45" w:rsidRDefault="000E6E4B" w:rsidP="000E6E4B">
            <w:pPr>
              <w:pStyle w:val="ListParagraph"/>
              <w:numPr>
                <w:ilvl w:val="0"/>
                <w:numId w:val="11"/>
              </w:numPr>
              <w:spacing w:before="120" w:after="120" w:line="259" w:lineRule="auto"/>
              <w:rPr>
                <w:rStyle w:val="eop"/>
                <w:rFonts w:ascii="Segoe UI" w:hAnsi="Segoe UI" w:cs="Segoe UI"/>
              </w:rPr>
            </w:pPr>
            <w:r w:rsidRPr="00751E45">
              <w:rPr>
                <w:rStyle w:val="eop"/>
                <w:rFonts w:ascii="Segoe UI" w:hAnsi="Segoe UI" w:cs="Segoe UI"/>
              </w:rPr>
              <w:t>S</w:t>
            </w:r>
            <w:r w:rsidR="00F70072" w:rsidRPr="00751E45">
              <w:rPr>
                <w:rStyle w:val="eop"/>
                <w:rFonts w:ascii="Segoe UI" w:hAnsi="Segoe UI" w:cs="Segoe UI"/>
              </w:rPr>
              <w:t>trong written and verbal communication skills for drafting correspondence and liaising with stakeholders.</w:t>
            </w:r>
          </w:p>
          <w:p w14:paraId="2420C305" w14:textId="1BE07C58" w:rsidR="00AB0903"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Ability to manage multiple cases and prioritise urgent issues.</w:t>
            </w:r>
          </w:p>
          <w:p w14:paraId="48153292" w14:textId="49D050D4" w:rsidR="00EE3BD2"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Discretion and confidentiality in handling sensitive casework.</w:t>
            </w:r>
          </w:p>
          <w:p w14:paraId="7041F031" w14:textId="1B98A3CB" w:rsidR="00EE3BD2"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Problem-solving and negotiation skills when advocating on behalf of constituents.</w:t>
            </w:r>
          </w:p>
          <w:p w14:paraId="146618CE" w14:textId="77777777" w:rsidR="000E6E4B"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Proficient with the normal tools and equipment for the job, for example, standard software packages.</w:t>
            </w:r>
          </w:p>
          <w:p w14:paraId="53F2D419" w14:textId="3FEA23A4" w:rsidR="00EE3BD2"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 xml:space="preserve">Well-developed oral and written communication skills. </w:t>
            </w:r>
          </w:p>
          <w:p w14:paraId="25BFAA7C" w14:textId="73B42417" w:rsidR="00EE3BD2"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Effective IT Skills particularly using Microsoft packages such as Word, Outlook and Excel.</w:t>
            </w:r>
          </w:p>
          <w:p w14:paraId="4B68BACA" w14:textId="76714D6C" w:rsidR="00F70072" w:rsidRPr="00751E45" w:rsidRDefault="00EE3BD2" w:rsidP="000E6E4B">
            <w:pPr>
              <w:pStyle w:val="ListParagraph"/>
              <w:numPr>
                <w:ilvl w:val="0"/>
                <w:numId w:val="11"/>
              </w:numPr>
              <w:tabs>
                <w:tab w:val="left" w:pos="1665"/>
              </w:tabs>
              <w:spacing w:before="120" w:after="120" w:line="259" w:lineRule="auto"/>
              <w:rPr>
                <w:rStyle w:val="eop"/>
                <w:rFonts w:ascii="Segoe UI" w:hAnsi="Segoe UI" w:cs="Segoe UI"/>
              </w:rPr>
            </w:pPr>
            <w:r w:rsidRPr="00751E45">
              <w:rPr>
                <w:rStyle w:val="eop"/>
                <w:rFonts w:ascii="Segoe UI" w:hAnsi="Segoe UI" w:cs="Segoe UI"/>
              </w:rPr>
              <w:t>Effective interpersonal skills and the ability to deal with a range of people in sometimes challenging situations.</w:t>
            </w:r>
          </w:p>
          <w:p w14:paraId="11BEC5BD" w14:textId="6E4E0BC2" w:rsidR="00EE3BD2" w:rsidRPr="00F7246F" w:rsidRDefault="00EE3BD2" w:rsidP="00F7246F">
            <w:pPr>
              <w:pStyle w:val="ListParagraph"/>
              <w:numPr>
                <w:ilvl w:val="0"/>
                <w:numId w:val="11"/>
              </w:numPr>
              <w:tabs>
                <w:tab w:val="left" w:pos="1665"/>
              </w:tabs>
              <w:spacing w:before="120" w:after="120" w:line="259" w:lineRule="auto"/>
              <w:rPr>
                <w:rFonts w:ascii="Segoe UI" w:hAnsi="Segoe UI" w:cs="Segoe UI"/>
              </w:rPr>
            </w:pPr>
            <w:r w:rsidRPr="00751E45">
              <w:rPr>
                <w:rStyle w:val="eop"/>
                <w:rFonts w:ascii="Segoe UI" w:hAnsi="Segoe UI" w:cs="Segoe UI"/>
              </w:rPr>
              <w:t>Understanding of, and commitment to, combating discrimination and promoting the equality of opportunities and the Nolan Principles of Public Life.</w:t>
            </w:r>
          </w:p>
        </w:tc>
      </w:tr>
      <w:tr w:rsidR="00D7592C" w:rsidRPr="00751E45" w14:paraId="401E4ADB" w14:textId="77777777" w:rsidTr="0010080A">
        <w:tc>
          <w:tcPr>
            <w:tcW w:w="9015" w:type="dxa"/>
            <w:shd w:val="clear" w:color="auto" w:fill="00637C"/>
          </w:tcPr>
          <w:p w14:paraId="5172E73F" w14:textId="27DCA9B0" w:rsidR="00D7592C" w:rsidRPr="00751E45" w:rsidRDefault="00D7592C" w:rsidP="725B7323">
            <w:pPr>
              <w:spacing w:before="120" w:after="120" w:line="259" w:lineRule="auto"/>
              <w:rPr>
                <w:rFonts w:ascii="Segoe UI" w:hAnsi="Segoe UI" w:cs="Segoe UI"/>
                <w:b/>
                <w:bCs/>
                <w:color w:val="FFFFFF" w:themeColor="background1"/>
                <w:sz w:val="22"/>
                <w:szCs w:val="22"/>
              </w:rPr>
            </w:pPr>
            <w:r w:rsidRPr="00751E45">
              <w:rPr>
                <w:rFonts w:ascii="Segoe UI" w:hAnsi="Segoe UI" w:cs="Segoe UI"/>
                <w:b/>
                <w:bCs/>
                <w:color w:val="FFFFFF" w:themeColor="background1"/>
                <w:sz w:val="22"/>
                <w:szCs w:val="22"/>
              </w:rPr>
              <w:t xml:space="preserve">Knowledge and experience </w:t>
            </w:r>
          </w:p>
        </w:tc>
      </w:tr>
      <w:tr w:rsidR="00D7592C" w:rsidRPr="00751E45" w14:paraId="4AC93902" w14:textId="77777777" w:rsidTr="00D7592C">
        <w:tc>
          <w:tcPr>
            <w:tcW w:w="9015" w:type="dxa"/>
          </w:tcPr>
          <w:p w14:paraId="7A098DA0" w14:textId="218F32AA" w:rsidR="006E5143" w:rsidRPr="00D37948" w:rsidRDefault="006E5143" w:rsidP="00D37948">
            <w:pPr>
              <w:pStyle w:val="ListParagraph"/>
              <w:numPr>
                <w:ilvl w:val="0"/>
                <w:numId w:val="14"/>
              </w:numPr>
              <w:tabs>
                <w:tab w:val="left" w:pos="5162"/>
              </w:tabs>
              <w:spacing w:before="120" w:after="120" w:line="259" w:lineRule="auto"/>
              <w:rPr>
                <w:rFonts w:ascii="Segoe UI" w:eastAsia="Segoe UI" w:hAnsi="Segoe UI" w:cs="Segoe UI"/>
                <w:color w:val="000000" w:themeColor="text1"/>
              </w:rPr>
            </w:pPr>
            <w:r w:rsidRPr="00D37948">
              <w:rPr>
                <w:rFonts w:ascii="Segoe UI" w:eastAsia="Segoe UI" w:hAnsi="Segoe UI" w:cs="Segoe UI"/>
                <w:color w:val="000000" w:themeColor="text1"/>
              </w:rPr>
              <w:t>A good understanding of the legal and regulatory frameworks within which Members and Groups operate. This includes both Senedd frameworks (standards of conduct, expenditure etc) as well as broader and general frameworks (legal duties). Able to provide informed advice to Members and colleagues on these matters.</w:t>
            </w:r>
          </w:p>
          <w:p w14:paraId="4C4DF774" w14:textId="1F6ADD2F" w:rsidR="006E5143" w:rsidRPr="00D37948" w:rsidRDefault="006E5143" w:rsidP="00D37948">
            <w:pPr>
              <w:pStyle w:val="ListParagraph"/>
              <w:numPr>
                <w:ilvl w:val="0"/>
                <w:numId w:val="14"/>
              </w:numPr>
              <w:tabs>
                <w:tab w:val="left" w:pos="5162"/>
              </w:tabs>
              <w:spacing w:before="120" w:after="120" w:line="259" w:lineRule="auto"/>
              <w:rPr>
                <w:rFonts w:ascii="Segoe UI" w:eastAsia="Segoe UI" w:hAnsi="Segoe UI" w:cs="Segoe UI"/>
                <w:color w:val="000000" w:themeColor="text1"/>
              </w:rPr>
            </w:pPr>
            <w:r w:rsidRPr="00D37948">
              <w:rPr>
                <w:rFonts w:ascii="Segoe UI" w:eastAsia="Segoe UI" w:hAnsi="Segoe UI" w:cs="Segoe UI"/>
                <w:color w:val="000000" w:themeColor="text1"/>
              </w:rPr>
              <w:t>Legal and policy knowledge related to housing, welfare, immigration, and other public services.</w:t>
            </w:r>
          </w:p>
          <w:p w14:paraId="1E17C949" w14:textId="77777777" w:rsidR="00980DC6" w:rsidRPr="00D37948" w:rsidRDefault="006E5143" w:rsidP="00D37948">
            <w:pPr>
              <w:pStyle w:val="ListParagraph"/>
              <w:numPr>
                <w:ilvl w:val="0"/>
                <w:numId w:val="14"/>
              </w:numPr>
              <w:tabs>
                <w:tab w:val="left" w:pos="5162"/>
              </w:tabs>
              <w:spacing w:before="120" w:after="120" w:line="259" w:lineRule="auto"/>
              <w:rPr>
                <w:rFonts w:ascii="Segoe UI" w:eastAsia="Segoe UI" w:hAnsi="Segoe UI" w:cs="Segoe UI"/>
                <w:color w:val="000000" w:themeColor="text1"/>
              </w:rPr>
            </w:pPr>
            <w:r w:rsidRPr="00D37948">
              <w:rPr>
                <w:rFonts w:ascii="Segoe UI" w:eastAsia="Segoe UI" w:hAnsi="Segoe UI" w:cs="Segoe UI"/>
                <w:color w:val="000000" w:themeColor="text1"/>
              </w:rPr>
              <w:t>Experience of comparable role dealing with complex correspondence, diaries and events and running a busy office.</w:t>
            </w:r>
          </w:p>
          <w:p w14:paraId="1E931D14" w14:textId="77777777" w:rsidR="008466D4" w:rsidRPr="008466D4" w:rsidRDefault="00980DC6" w:rsidP="003402E2">
            <w:pPr>
              <w:pStyle w:val="ListParagraph"/>
              <w:numPr>
                <w:ilvl w:val="0"/>
                <w:numId w:val="5"/>
              </w:numPr>
              <w:tabs>
                <w:tab w:val="left" w:pos="5162"/>
              </w:tabs>
              <w:spacing w:before="120" w:after="120" w:line="259" w:lineRule="auto"/>
              <w:rPr>
                <w:rFonts w:ascii="Segoe UI" w:eastAsia="Segoe UI" w:hAnsi="Segoe UI" w:cs="Segoe UI"/>
                <w:b/>
                <w:bCs/>
                <w:color w:val="000000" w:themeColor="text1"/>
              </w:rPr>
            </w:pPr>
            <w:r w:rsidRPr="008466D4">
              <w:rPr>
                <w:rFonts w:ascii="Segoe UI" w:eastAsia="Segoe UI" w:hAnsi="Segoe UI" w:cs="Segoe UI"/>
                <w:b/>
                <w:bCs/>
                <w:color w:val="000000" w:themeColor="text1"/>
              </w:rPr>
              <w:t>Data protection / information security</w:t>
            </w:r>
          </w:p>
          <w:p w14:paraId="293E694C" w14:textId="4EEE1471" w:rsidR="00980DC6" w:rsidRPr="00751E45" w:rsidRDefault="00980DC6" w:rsidP="008466D4">
            <w:pPr>
              <w:pStyle w:val="ListParagraph"/>
              <w:numPr>
                <w:ilvl w:val="1"/>
                <w:numId w:val="5"/>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 xml:space="preserve"> Knowledge of law and good practice related to data protection and information security.</w:t>
            </w:r>
          </w:p>
          <w:p w14:paraId="3D2468BB" w14:textId="77777777" w:rsidR="008466D4" w:rsidRPr="008466D4" w:rsidRDefault="00980DC6" w:rsidP="003402E2">
            <w:pPr>
              <w:pStyle w:val="ListParagraph"/>
              <w:numPr>
                <w:ilvl w:val="0"/>
                <w:numId w:val="5"/>
              </w:numPr>
              <w:tabs>
                <w:tab w:val="left" w:pos="5162"/>
              </w:tabs>
              <w:spacing w:before="120" w:after="120" w:line="259" w:lineRule="auto"/>
              <w:rPr>
                <w:rFonts w:ascii="Segoe UI" w:eastAsia="Segoe UI" w:hAnsi="Segoe UI" w:cs="Segoe UI"/>
                <w:b/>
                <w:bCs/>
                <w:color w:val="000000" w:themeColor="text1"/>
              </w:rPr>
            </w:pPr>
            <w:r w:rsidRPr="008466D4">
              <w:rPr>
                <w:rFonts w:ascii="Segoe UI" w:eastAsia="Segoe UI" w:hAnsi="Segoe UI" w:cs="Segoe UI"/>
                <w:b/>
                <w:bCs/>
                <w:color w:val="000000" w:themeColor="text1"/>
              </w:rPr>
              <w:t>Health, safety and wellbeing</w:t>
            </w:r>
          </w:p>
          <w:p w14:paraId="5A5A49A5" w14:textId="0E430BB2" w:rsidR="00980DC6" w:rsidRPr="00751E45" w:rsidRDefault="00980DC6" w:rsidP="008466D4">
            <w:pPr>
              <w:pStyle w:val="ListParagraph"/>
              <w:numPr>
                <w:ilvl w:val="1"/>
                <w:numId w:val="5"/>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lastRenderedPageBreak/>
              <w:t>Experience and practical understanding of law and good practice regarding health, safety and wellbeing, including risk assessments, control measures, and knowing when to seek competent advice.</w:t>
            </w:r>
          </w:p>
          <w:p w14:paraId="59C1A688" w14:textId="77777777" w:rsidR="008466D4" w:rsidRPr="008466D4" w:rsidRDefault="00980DC6" w:rsidP="003402E2">
            <w:pPr>
              <w:pStyle w:val="ListParagraph"/>
              <w:numPr>
                <w:ilvl w:val="0"/>
                <w:numId w:val="5"/>
              </w:numPr>
              <w:tabs>
                <w:tab w:val="left" w:pos="5162"/>
              </w:tabs>
              <w:spacing w:before="120" w:after="120" w:line="259" w:lineRule="auto"/>
              <w:rPr>
                <w:rFonts w:ascii="Segoe UI" w:eastAsia="Segoe UI" w:hAnsi="Segoe UI" w:cs="Segoe UI"/>
                <w:b/>
                <w:bCs/>
                <w:color w:val="000000" w:themeColor="text1"/>
              </w:rPr>
            </w:pPr>
            <w:r w:rsidRPr="008466D4">
              <w:rPr>
                <w:rFonts w:ascii="Segoe UI" w:eastAsia="Segoe UI" w:hAnsi="Segoe UI" w:cs="Segoe UI"/>
                <w:b/>
                <w:bCs/>
                <w:color w:val="000000" w:themeColor="text1"/>
              </w:rPr>
              <w:t>Safeguardin</w:t>
            </w:r>
            <w:r w:rsidR="008466D4" w:rsidRPr="008466D4">
              <w:rPr>
                <w:rFonts w:ascii="Segoe UI" w:eastAsia="Segoe UI" w:hAnsi="Segoe UI" w:cs="Segoe UI"/>
                <w:b/>
                <w:bCs/>
                <w:color w:val="000000" w:themeColor="text1"/>
              </w:rPr>
              <w:t>g</w:t>
            </w:r>
          </w:p>
          <w:p w14:paraId="254E6018" w14:textId="1F23868C" w:rsidR="00980DC6" w:rsidRPr="00D37948" w:rsidRDefault="00980DC6" w:rsidP="00980DC6">
            <w:pPr>
              <w:pStyle w:val="ListParagraph"/>
              <w:numPr>
                <w:ilvl w:val="1"/>
                <w:numId w:val="5"/>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 xml:space="preserve"> Experience implementing proportionate safeguarding measures related to children and vulnerable adults.</w:t>
            </w:r>
          </w:p>
        </w:tc>
      </w:tr>
      <w:tr w:rsidR="00D7592C" w:rsidRPr="00751E45" w14:paraId="6727952A" w14:textId="77777777" w:rsidTr="0010080A">
        <w:tc>
          <w:tcPr>
            <w:tcW w:w="9015" w:type="dxa"/>
            <w:shd w:val="clear" w:color="auto" w:fill="00637C"/>
          </w:tcPr>
          <w:p w14:paraId="24298031" w14:textId="668EF4DE" w:rsidR="00D7592C" w:rsidRPr="00751E45" w:rsidRDefault="00D7592C" w:rsidP="00D7592C">
            <w:pPr>
              <w:spacing w:before="120" w:after="120" w:line="259" w:lineRule="auto"/>
              <w:rPr>
                <w:rFonts w:ascii="Segoe UI" w:hAnsi="Segoe UI" w:cs="Segoe UI"/>
                <w:b/>
                <w:bCs/>
                <w:sz w:val="22"/>
                <w:szCs w:val="22"/>
              </w:rPr>
            </w:pPr>
            <w:r w:rsidRPr="00751E45">
              <w:rPr>
                <w:rStyle w:val="eop"/>
                <w:rFonts w:ascii="Segoe UI" w:hAnsi="Segoe UI" w:cs="Segoe UI"/>
                <w:b/>
                <w:bCs/>
                <w:color w:val="FFFFFF" w:themeColor="background1"/>
                <w:sz w:val="22"/>
                <w:szCs w:val="22"/>
              </w:rPr>
              <w:lastRenderedPageBreak/>
              <w:t>Desirable criteria</w:t>
            </w:r>
            <w:r w:rsidRPr="00751E45">
              <w:rPr>
                <w:rStyle w:val="eop"/>
                <w:rFonts w:ascii="Segoe UI" w:hAnsi="Segoe UI" w:cs="Segoe UI"/>
                <w:color w:val="FFFFFF" w:themeColor="background1"/>
                <w:sz w:val="22"/>
                <w:szCs w:val="22"/>
              </w:rPr>
              <w:t xml:space="preserve"> </w:t>
            </w:r>
          </w:p>
        </w:tc>
      </w:tr>
      <w:tr w:rsidR="00D7592C" w:rsidRPr="00751E45" w14:paraId="66BC2988" w14:textId="77777777" w:rsidTr="00D7592C">
        <w:tc>
          <w:tcPr>
            <w:tcW w:w="9015" w:type="dxa"/>
          </w:tcPr>
          <w:p w14:paraId="0BB255CF" w14:textId="77777777" w:rsidR="00C82109" w:rsidRPr="00751E45" w:rsidRDefault="00C82109" w:rsidP="003402E2">
            <w:pPr>
              <w:numPr>
                <w:ilvl w:val="0"/>
                <w:numId w:val="6"/>
              </w:numPr>
              <w:spacing w:before="120" w:after="120" w:line="259" w:lineRule="auto"/>
              <w:rPr>
                <w:rFonts w:ascii="Segoe UI" w:eastAsia="Segoe UI" w:hAnsi="Segoe UI" w:cs="Segoe UI"/>
                <w:color w:val="000000" w:themeColor="text1"/>
                <w:sz w:val="22"/>
                <w:szCs w:val="22"/>
              </w:rPr>
            </w:pPr>
            <w:r w:rsidRPr="00751E45">
              <w:rPr>
                <w:rFonts w:ascii="Segoe UI" w:eastAsia="Segoe UI" w:hAnsi="Segoe UI" w:cs="Segoe UI"/>
                <w:color w:val="000000" w:themeColor="text1"/>
                <w:sz w:val="22"/>
                <w:szCs w:val="22"/>
              </w:rPr>
              <w:t>An understanding of current affairs and issues of relevance to Wales and the local area, an interest in the Welsh political system.</w:t>
            </w:r>
          </w:p>
          <w:p w14:paraId="587A4BD6" w14:textId="2A0E837F" w:rsidR="00D7592C" w:rsidRPr="00D37948" w:rsidRDefault="00C82109" w:rsidP="008D1BCD">
            <w:pPr>
              <w:pStyle w:val="ListParagraph"/>
              <w:numPr>
                <w:ilvl w:val="0"/>
                <w:numId w:val="6"/>
              </w:numPr>
              <w:tabs>
                <w:tab w:val="left" w:pos="5162"/>
              </w:tabs>
              <w:spacing w:before="120" w:after="120" w:line="259" w:lineRule="auto"/>
              <w:rPr>
                <w:rStyle w:val="eop"/>
                <w:rFonts w:ascii="Segoe UI" w:eastAsia="Segoe UI" w:hAnsi="Segoe UI" w:cs="Segoe UI"/>
                <w:color w:val="000000" w:themeColor="text1"/>
              </w:rPr>
            </w:pPr>
            <w:r w:rsidRPr="00751E45">
              <w:rPr>
                <w:rFonts w:ascii="Segoe UI" w:eastAsia="Segoe UI" w:hAnsi="Segoe UI" w:cs="Segoe UI"/>
                <w:color w:val="000000" w:themeColor="text1"/>
              </w:rPr>
              <w:t>Understanding the aims and values of the Party of the Member, and the political priorities for the Member or Group.  Being comfortable with the party’s policies, aims, and approach to serving the community.</w:t>
            </w:r>
          </w:p>
        </w:tc>
      </w:tr>
      <w:tr w:rsidR="00D7592C" w:rsidRPr="00751E45" w14:paraId="11396FEE" w14:textId="77777777" w:rsidTr="0010080A">
        <w:tc>
          <w:tcPr>
            <w:tcW w:w="9015" w:type="dxa"/>
            <w:shd w:val="clear" w:color="auto" w:fill="00637C"/>
          </w:tcPr>
          <w:p w14:paraId="14BC2739" w14:textId="78881876" w:rsidR="00D7592C" w:rsidRPr="00751E45" w:rsidRDefault="00D7592C" w:rsidP="00D7592C">
            <w:pPr>
              <w:spacing w:before="120" w:after="120" w:line="259" w:lineRule="auto"/>
              <w:rPr>
                <w:rStyle w:val="normaltextrun"/>
                <w:rFonts w:ascii="Segoe UI" w:hAnsi="Segoe UI" w:cs="Segoe UI"/>
                <w:b/>
                <w:bCs/>
                <w:color w:val="FFFFFF" w:themeColor="background1"/>
                <w:sz w:val="22"/>
                <w:szCs w:val="22"/>
              </w:rPr>
            </w:pPr>
            <w:r w:rsidRPr="00751E45">
              <w:rPr>
                <w:rFonts w:ascii="Segoe UI" w:hAnsi="Segoe UI" w:cs="Segoe UI"/>
                <w:b/>
                <w:bCs/>
                <w:color w:val="FFFFFF" w:themeColor="background1"/>
                <w:sz w:val="22"/>
                <w:szCs w:val="22"/>
              </w:rPr>
              <w:t>Qualifications</w:t>
            </w:r>
            <w:r w:rsidRPr="00751E45">
              <w:rPr>
                <w:rFonts w:ascii="Segoe UI" w:hAnsi="Segoe UI" w:cs="Segoe UI"/>
                <w:color w:val="FFFFFF" w:themeColor="background1"/>
                <w:sz w:val="22"/>
                <w:szCs w:val="22"/>
              </w:rPr>
              <w:t xml:space="preserve"> </w:t>
            </w:r>
          </w:p>
        </w:tc>
      </w:tr>
      <w:tr w:rsidR="00D7592C" w:rsidRPr="00751E45" w14:paraId="6D275C64" w14:textId="77777777" w:rsidTr="00D7592C">
        <w:tc>
          <w:tcPr>
            <w:tcW w:w="9015" w:type="dxa"/>
          </w:tcPr>
          <w:p w14:paraId="1203B96B" w14:textId="77777777" w:rsidR="00BA5AB4" w:rsidRPr="00751E45" w:rsidRDefault="00BA5AB4" w:rsidP="003402E2">
            <w:pPr>
              <w:numPr>
                <w:ilvl w:val="0"/>
                <w:numId w:val="6"/>
              </w:numPr>
              <w:spacing w:before="120" w:after="120" w:line="259" w:lineRule="auto"/>
              <w:rPr>
                <w:rFonts w:ascii="Segoe UI" w:hAnsi="Segoe UI" w:cs="Segoe UI"/>
                <w:sz w:val="22"/>
                <w:szCs w:val="22"/>
              </w:rPr>
            </w:pPr>
            <w:r w:rsidRPr="00751E45">
              <w:rPr>
                <w:rFonts w:ascii="Segoe UI" w:hAnsi="Segoe UI" w:cs="Segoe UI"/>
                <w:sz w:val="22"/>
                <w:szCs w:val="22"/>
              </w:rPr>
              <w:t>Degree or equivalent in a relevant subject or NVQ Qualification level 3 or 4 or equivalent in a relevant subject; or</w:t>
            </w:r>
          </w:p>
          <w:p w14:paraId="67BD886B" w14:textId="2EA37A7D" w:rsidR="00D7592C" w:rsidRPr="00D37948" w:rsidRDefault="00BA5AB4" w:rsidP="00BA5AB4">
            <w:pPr>
              <w:numPr>
                <w:ilvl w:val="0"/>
                <w:numId w:val="6"/>
              </w:numPr>
              <w:tabs>
                <w:tab w:val="left" w:pos="284"/>
              </w:tabs>
              <w:spacing w:before="120" w:after="120" w:line="259" w:lineRule="auto"/>
              <w:rPr>
                <w:rFonts w:ascii="Segoe UI" w:hAnsi="Segoe UI" w:cs="Segoe UI"/>
                <w:sz w:val="22"/>
                <w:szCs w:val="22"/>
              </w:rPr>
            </w:pPr>
            <w:r w:rsidRPr="00751E45">
              <w:rPr>
                <w:rFonts w:ascii="Segoe UI" w:hAnsi="Segoe UI" w:cs="Segoe UI"/>
                <w:sz w:val="22"/>
                <w:szCs w:val="22"/>
              </w:rPr>
              <w:t xml:space="preserve">Demonstrable numeracy and literacy skills e.g. English and Maths GCSE (or equivalent) at Grade C or above or suitable alternative experience. </w:t>
            </w:r>
          </w:p>
        </w:tc>
      </w:tr>
      <w:tr w:rsidR="009C1C83" w:rsidRPr="00751E45" w14:paraId="36905802" w14:textId="77777777" w:rsidTr="00B80A3C">
        <w:tc>
          <w:tcPr>
            <w:tcW w:w="9015" w:type="dxa"/>
            <w:shd w:val="clear" w:color="auto" w:fill="00637C"/>
          </w:tcPr>
          <w:p w14:paraId="0BBEECD5" w14:textId="1A579FDA" w:rsidR="009C1C83" w:rsidRPr="00751E45" w:rsidRDefault="009C1C83" w:rsidP="009C1C83">
            <w:pPr>
              <w:spacing w:before="120" w:after="120" w:line="259" w:lineRule="auto"/>
              <w:rPr>
                <w:rStyle w:val="normaltextrun"/>
                <w:rFonts w:ascii="Segoe UI" w:eastAsia="Segoe UI" w:hAnsi="Segoe UI" w:cs="Segoe UI"/>
                <w:color w:val="000000" w:themeColor="text1"/>
                <w:sz w:val="22"/>
                <w:szCs w:val="22"/>
              </w:rPr>
            </w:pPr>
            <w:r w:rsidRPr="00751E45">
              <w:rPr>
                <w:rFonts w:ascii="Segoe UI" w:eastAsia="Segoe UI" w:hAnsi="Segoe UI" w:cs="Segoe UI"/>
                <w:b/>
                <w:bCs/>
                <w:color w:val="FFFFFF" w:themeColor="background1"/>
                <w:sz w:val="22"/>
                <w:szCs w:val="22"/>
              </w:rPr>
              <w:t>Language skills</w:t>
            </w:r>
          </w:p>
        </w:tc>
      </w:tr>
      <w:tr w:rsidR="009C1C83" w:rsidRPr="00751E45" w14:paraId="2E3DA19A" w14:textId="77777777" w:rsidTr="00D7592C">
        <w:tc>
          <w:tcPr>
            <w:tcW w:w="9015" w:type="dxa"/>
          </w:tcPr>
          <w:p w14:paraId="70A60F79" w14:textId="77777777" w:rsidR="00174B2F" w:rsidRPr="006D39A9" w:rsidRDefault="00174B2F" w:rsidP="00174B2F">
            <w:pPr>
              <w:rPr>
                <w:rFonts w:ascii="Segoe UI" w:eastAsia="Segoe UI" w:hAnsi="Segoe UI" w:cs="Segoe UI"/>
                <w:color w:val="000000" w:themeColor="text1"/>
                <w:sz w:val="22"/>
                <w:szCs w:val="22"/>
              </w:rPr>
            </w:pPr>
          </w:p>
          <w:p w14:paraId="4A5857E3" w14:textId="4DE8A245" w:rsidR="00174B2F" w:rsidRPr="006D39A9" w:rsidRDefault="00174B2F" w:rsidP="00174B2F">
            <w:pPr>
              <w:rPr>
                <w:rFonts w:ascii="Segoe UI" w:eastAsia="Segoe UI" w:hAnsi="Segoe UI" w:cs="Segoe UI"/>
                <w:color w:val="000000" w:themeColor="text1"/>
                <w:sz w:val="22"/>
                <w:szCs w:val="22"/>
              </w:rPr>
            </w:pPr>
            <w:r w:rsidRPr="006D39A9">
              <w:rPr>
                <w:rFonts w:ascii="Segoe UI" w:eastAsia="Segoe UI" w:hAnsi="Segoe UI" w:cs="Segoe UI"/>
                <w:color w:val="000000" w:themeColor="text1"/>
                <w:sz w:val="22"/>
                <w:szCs w:val="22"/>
              </w:rPr>
              <w:t>The MS’ office will be a bilingual environment where staff and members will be supported to use their Welsh language skills (at whatever level).</w:t>
            </w:r>
          </w:p>
          <w:p w14:paraId="3A30727C" w14:textId="77777777" w:rsidR="00174B2F" w:rsidRPr="006D39A9" w:rsidRDefault="00174B2F" w:rsidP="00174B2F">
            <w:pPr>
              <w:tabs>
                <w:tab w:val="left" w:pos="5162"/>
              </w:tabs>
              <w:spacing w:before="120" w:after="120" w:line="259" w:lineRule="auto"/>
              <w:rPr>
                <w:rFonts w:ascii="Segoe UI" w:eastAsia="Segoe UI" w:hAnsi="Segoe UI" w:cs="Segoe UI"/>
                <w:b/>
                <w:bCs/>
                <w:color w:val="000000" w:themeColor="text1"/>
                <w:sz w:val="22"/>
                <w:szCs w:val="22"/>
              </w:rPr>
            </w:pPr>
            <w:r w:rsidRPr="006D39A9">
              <w:rPr>
                <w:rFonts w:ascii="Segoe UI" w:eastAsia="Segoe UI" w:hAnsi="Segoe UI" w:cs="Segoe UI"/>
                <w:b/>
                <w:bCs/>
                <w:color w:val="000000" w:themeColor="text1"/>
                <w:sz w:val="22"/>
                <w:szCs w:val="22"/>
              </w:rPr>
              <w:t>Desirable</w:t>
            </w:r>
          </w:p>
          <w:p w14:paraId="14E5C5F9" w14:textId="77777777" w:rsidR="00174B2F" w:rsidRPr="006D39A9" w:rsidRDefault="00174B2F" w:rsidP="00386811">
            <w:pPr>
              <w:rPr>
                <w:rFonts w:ascii="Segoe UI" w:eastAsia="Segoe UI" w:hAnsi="Segoe UI" w:cs="Segoe UI"/>
                <w:color w:val="000000" w:themeColor="text1"/>
                <w:sz w:val="22"/>
                <w:szCs w:val="22"/>
              </w:rPr>
            </w:pPr>
            <w:r w:rsidRPr="006D39A9">
              <w:rPr>
                <w:rFonts w:ascii="Segoe UI" w:eastAsia="Segoe UI" w:hAnsi="Segoe UI" w:cs="Segoe UI"/>
                <w:color w:val="000000" w:themeColor="text1"/>
                <w:sz w:val="22"/>
                <w:szCs w:val="22"/>
              </w:rPr>
              <w:t>Welsh language skills are not essential for this post, they are however desirable.</w:t>
            </w:r>
          </w:p>
          <w:p w14:paraId="38F51BF0" w14:textId="5DB51F24" w:rsidR="00174B2F" w:rsidRPr="006D39A9" w:rsidRDefault="00174B2F" w:rsidP="00386811">
            <w:pPr>
              <w:rPr>
                <w:rFonts w:ascii="Segoe UI" w:eastAsia="Segoe UI" w:hAnsi="Segoe UI" w:cs="Segoe UI"/>
                <w:color w:val="000000" w:themeColor="text1"/>
                <w:sz w:val="22"/>
                <w:szCs w:val="22"/>
              </w:rPr>
            </w:pPr>
          </w:p>
        </w:tc>
      </w:tr>
    </w:tbl>
    <w:p w14:paraId="1917474F" w14:textId="77777777" w:rsidR="00386811" w:rsidRPr="00751E45" w:rsidRDefault="00386811" w:rsidP="00386811">
      <w:pPr>
        <w:widowControl w:val="0"/>
        <w:tabs>
          <w:tab w:val="left" w:pos="2990"/>
        </w:tabs>
        <w:spacing w:before="120" w:after="120" w:line="259" w:lineRule="auto"/>
        <w:rPr>
          <w:rFonts w:ascii="Segoe UI" w:hAnsi="Segoe UI" w:cs="Segoe UI"/>
          <w:b/>
          <w:bCs/>
          <w:sz w:val="22"/>
          <w:szCs w:val="22"/>
        </w:rPr>
      </w:pPr>
    </w:p>
    <w:p w14:paraId="76FCC50C" w14:textId="77777777" w:rsidR="00386811" w:rsidRPr="00751E45" w:rsidRDefault="00386811" w:rsidP="00386811">
      <w:pPr>
        <w:widowControl w:val="0"/>
        <w:tabs>
          <w:tab w:val="left" w:pos="2990"/>
        </w:tabs>
        <w:spacing w:before="120" w:after="120" w:line="259" w:lineRule="auto"/>
        <w:rPr>
          <w:rFonts w:ascii="Segoe UI" w:hAnsi="Segoe UI" w:cs="Segoe UI"/>
          <w:b/>
          <w:bCs/>
          <w:sz w:val="22"/>
          <w:szCs w:val="22"/>
        </w:rPr>
      </w:pPr>
    </w:p>
    <w:p w14:paraId="239E927F" w14:textId="77777777" w:rsidR="00386811" w:rsidRPr="00751E45" w:rsidRDefault="00386811" w:rsidP="00386811">
      <w:pPr>
        <w:widowControl w:val="0"/>
        <w:tabs>
          <w:tab w:val="left" w:pos="2990"/>
        </w:tabs>
        <w:spacing w:before="120" w:after="120" w:line="259" w:lineRule="auto"/>
        <w:rPr>
          <w:rFonts w:ascii="Segoe UI" w:hAnsi="Segoe UI" w:cs="Segoe UI"/>
          <w:b/>
          <w:bCs/>
          <w:sz w:val="22"/>
          <w:szCs w:val="22"/>
        </w:rPr>
      </w:pPr>
    </w:p>
    <w:p w14:paraId="263021BF" w14:textId="77777777" w:rsidR="00386811" w:rsidRDefault="00386811" w:rsidP="00386811">
      <w:pPr>
        <w:widowControl w:val="0"/>
        <w:tabs>
          <w:tab w:val="left" w:pos="2990"/>
        </w:tabs>
        <w:spacing w:before="120" w:after="120" w:line="259" w:lineRule="auto"/>
        <w:rPr>
          <w:rFonts w:ascii="Segoe UI" w:hAnsi="Segoe UI" w:cs="Segoe UI"/>
          <w:b/>
          <w:bCs/>
          <w:sz w:val="22"/>
          <w:szCs w:val="22"/>
        </w:rPr>
      </w:pPr>
    </w:p>
    <w:p w14:paraId="7D8A2DF1" w14:textId="77777777" w:rsidR="00206626" w:rsidRDefault="00206626" w:rsidP="00386811">
      <w:pPr>
        <w:widowControl w:val="0"/>
        <w:tabs>
          <w:tab w:val="left" w:pos="2990"/>
        </w:tabs>
        <w:spacing w:before="120" w:after="120" w:line="259" w:lineRule="auto"/>
        <w:rPr>
          <w:rFonts w:ascii="Segoe UI" w:hAnsi="Segoe UI" w:cs="Segoe UI"/>
          <w:b/>
          <w:bCs/>
          <w:sz w:val="22"/>
          <w:szCs w:val="22"/>
        </w:rPr>
      </w:pPr>
    </w:p>
    <w:p w14:paraId="6B877891" w14:textId="77777777" w:rsidR="00206626" w:rsidRDefault="00206626" w:rsidP="00386811">
      <w:pPr>
        <w:widowControl w:val="0"/>
        <w:tabs>
          <w:tab w:val="left" w:pos="2990"/>
        </w:tabs>
        <w:spacing w:before="120" w:after="120" w:line="259" w:lineRule="auto"/>
        <w:rPr>
          <w:rFonts w:ascii="Segoe UI" w:hAnsi="Segoe UI" w:cs="Segoe UI"/>
          <w:b/>
          <w:bCs/>
          <w:sz w:val="22"/>
          <w:szCs w:val="22"/>
        </w:rPr>
      </w:pPr>
    </w:p>
    <w:p w14:paraId="17773240" w14:textId="77777777" w:rsidR="00206626" w:rsidRDefault="00206626" w:rsidP="00386811">
      <w:pPr>
        <w:widowControl w:val="0"/>
        <w:tabs>
          <w:tab w:val="left" w:pos="2990"/>
        </w:tabs>
        <w:spacing w:before="120" w:after="120" w:line="259" w:lineRule="auto"/>
        <w:rPr>
          <w:rFonts w:ascii="Segoe UI" w:hAnsi="Segoe UI" w:cs="Segoe UI"/>
          <w:b/>
          <w:bCs/>
          <w:sz w:val="22"/>
          <w:szCs w:val="22"/>
        </w:rPr>
      </w:pPr>
    </w:p>
    <w:p w14:paraId="01F39469" w14:textId="77777777" w:rsidR="00386811" w:rsidRPr="00751E45" w:rsidRDefault="00386811" w:rsidP="00386811">
      <w:pPr>
        <w:widowControl w:val="0"/>
        <w:tabs>
          <w:tab w:val="left" w:pos="2990"/>
        </w:tabs>
        <w:spacing w:before="120" w:after="120" w:line="259" w:lineRule="auto"/>
        <w:rPr>
          <w:rFonts w:ascii="Segoe UI" w:hAnsi="Segoe UI" w:cs="Segoe UI"/>
          <w:b/>
          <w:bCs/>
          <w:sz w:val="22"/>
          <w:szCs w:val="22"/>
        </w:rPr>
      </w:pPr>
    </w:p>
    <w:p w14:paraId="2850FCCD" w14:textId="2417CED7" w:rsidR="00224C87" w:rsidRPr="00C10543" w:rsidRDefault="005C1678" w:rsidP="00C10543">
      <w:pPr>
        <w:widowControl w:val="0"/>
        <w:shd w:val="clear" w:color="auto" w:fill="FBE4D5" w:themeFill="accent2" w:themeFillTint="33"/>
        <w:tabs>
          <w:tab w:val="left" w:pos="2990"/>
        </w:tabs>
        <w:spacing w:before="120" w:after="120" w:line="259" w:lineRule="auto"/>
        <w:jc w:val="center"/>
        <w:rPr>
          <w:rFonts w:ascii="Segoe UI" w:hAnsi="Segoe UI" w:cs="Segoe UI"/>
          <w:b/>
          <w:sz w:val="32"/>
          <w:szCs w:val="32"/>
        </w:rPr>
      </w:pPr>
      <w:r w:rsidRPr="00C10543">
        <w:rPr>
          <w:rFonts w:ascii="Segoe UI" w:hAnsi="Segoe UI" w:cs="Segoe UI"/>
          <w:b/>
          <w:bCs/>
          <w:sz w:val="32"/>
          <w:szCs w:val="32"/>
        </w:rPr>
        <w:t>Main d</w:t>
      </w:r>
      <w:r w:rsidR="008C627F" w:rsidRPr="00C10543">
        <w:rPr>
          <w:rFonts w:ascii="Segoe UI" w:hAnsi="Segoe UI" w:cs="Segoe UI"/>
          <w:b/>
          <w:bCs/>
          <w:sz w:val="32"/>
          <w:szCs w:val="32"/>
        </w:rPr>
        <w:t>uties</w:t>
      </w:r>
    </w:p>
    <w:p w14:paraId="48E16A10" w14:textId="4277456E" w:rsidR="6E34CBFA" w:rsidRPr="00497BD9" w:rsidRDefault="6E34CBFA" w:rsidP="00497BD9">
      <w:pPr>
        <w:widowControl w:val="0"/>
        <w:spacing w:before="120" w:after="120" w:line="259" w:lineRule="auto"/>
        <w:rPr>
          <w:rFonts w:ascii="Segoe UI" w:eastAsia="Segoe UI" w:hAnsi="Segoe UI" w:cs="Segoe UI"/>
          <w:color w:val="000000" w:themeColor="text1"/>
          <w:sz w:val="22"/>
          <w:szCs w:val="22"/>
        </w:rPr>
      </w:pPr>
      <w:r w:rsidRPr="00751E45">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rsidRPr="00751E45" w14:paraId="5292FB51" w14:textId="77777777" w:rsidTr="0010080A">
        <w:tc>
          <w:tcPr>
            <w:tcW w:w="9015" w:type="dxa"/>
            <w:shd w:val="clear" w:color="auto" w:fill="00637C"/>
          </w:tcPr>
          <w:p w14:paraId="549AD2BA" w14:textId="4337D451" w:rsidR="00106CA7" w:rsidRPr="00751E45" w:rsidRDefault="00FE0D34" w:rsidP="725B7323">
            <w:pPr>
              <w:spacing w:before="120" w:after="120" w:line="259" w:lineRule="auto"/>
              <w:rPr>
                <w:rFonts w:ascii="Segoe UI" w:hAnsi="Segoe UI" w:cs="Segoe UI"/>
                <w:b/>
                <w:bCs/>
                <w:sz w:val="22"/>
                <w:szCs w:val="22"/>
              </w:rPr>
            </w:pPr>
            <w:r w:rsidRPr="00751E45">
              <w:rPr>
                <w:rFonts w:ascii="Segoe UI" w:hAnsi="Segoe UI" w:cs="Segoe UI"/>
                <w:b/>
                <w:bCs/>
                <w:color w:val="FFFFFF" w:themeColor="background1"/>
                <w:sz w:val="22"/>
                <w:szCs w:val="22"/>
              </w:rPr>
              <w:t>Casework Management and Constituent Support</w:t>
            </w:r>
          </w:p>
        </w:tc>
      </w:tr>
      <w:tr w:rsidR="00106CA7" w:rsidRPr="00751E45" w14:paraId="47691320" w14:textId="77777777" w:rsidTr="00106CA7">
        <w:tc>
          <w:tcPr>
            <w:tcW w:w="9015" w:type="dxa"/>
          </w:tcPr>
          <w:p w14:paraId="0D7061BD" w14:textId="77777777" w:rsidR="00C726BB" w:rsidRPr="00751E45" w:rsidRDefault="00C726BB"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Handle complex and sensitive cases, providing tailored support and solutions for constituents. This may include supporting constituents to campaign against their identified issues through informing and advising in relation to legislative process, rights etc.</w:t>
            </w:r>
          </w:p>
          <w:p w14:paraId="2B625831" w14:textId="77777777" w:rsidR="00C726BB" w:rsidRPr="00751E45" w:rsidRDefault="00C726BB"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Investigate policy-related or legal issues affecting constituents and escalate urgent concerns to the Member.</w:t>
            </w:r>
          </w:p>
          <w:p w14:paraId="76DE230B" w14:textId="77777777" w:rsidR="00C726BB" w:rsidRPr="00751E45" w:rsidRDefault="00C726BB"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Draft and send detailed letters, reports, and case summaries on behalf of the Member.</w:t>
            </w:r>
          </w:p>
          <w:p w14:paraId="42F355A1" w14:textId="77777777" w:rsidR="00C726BB" w:rsidRPr="00751E45" w:rsidRDefault="00C726BB"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Maintain case records using casework management systems, ensuring compliance with data protection laws.</w:t>
            </w:r>
          </w:p>
          <w:p w14:paraId="6BC032C8" w14:textId="7D61B19B" w:rsidR="00106CA7" w:rsidRPr="00497BD9" w:rsidRDefault="00C726BB" w:rsidP="00497BD9">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Plan and manage their own workload in line with Member’s requirements.</w:t>
            </w:r>
          </w:p>
        </w:tc>
      </w:tr>
      <w:tr w:rsidR="00106CA7" w:rsidRPr="00751E45" w14:paraId="5E815A70" w14:textId="77777777" w:rsidTr="00B80A3C">
        <w:tc>
          <w:tcPr>
            <w:tcW w:w="9015" w:type="dxa"/>
            <w:shd w:val="clear" w:color="auto" w:fill="00637C"/>
          </w:tcPr>
          <w:p w14:paraId="250F7ED4" w14:textId="6E65D6CC" w:rsidR="00106CA7" w:rsidRPr="00751E45" w:rsidRDefault="001116D3" w:rsidP="725B7323">
            <w:pPr>
              <w:spacing w:before="120" w:after="120" w:line="259" w:lineRule="auto"/>
              <w:rPr>
                <w:rFonts w:ascii="Segoe UI" w:hAnsi="Segoe UI" w:cs="Segoe UI"/>
                <w:b/>
                <w:bCs/>
                <w:color w:val="FFFFFF" w:themeColor="background1"/>
                <w:sz w:val="22"/>
                <w:szCs w:val="22"/>
              </w:rPr>
            </w:pPr>
            <w:r w:rsidRPr="00751E45">
              <w:rPr>
                <w:rFonts w:ascii="Segoe UI" w:hAnsi="Segoe UI" w:cs="Segoe UI"/>
                <w:b/>
                <w:bCs/>
                <w:color w:val="FFFFFF" w:themeColor="background1"/>
                <w:sz w:val="22"/>
                <w:szCs w:val="22"/>
              </w:rPr>
              <w:t>Advocacy and Liaison with Government Bodies</w:t>
            </w:r>
          </w:p>
        </w:tc>
      </w:tr>
      <w:tr w:rsidR="00106CA7" w:rsidRPr="00751E45" w14:paraId="3E78B434" w14:textId="77777777" w:rsidTr="00106CA7">
        <w:tc>
          <w:tcPr>
            <w:tcW w:w="9015" w:type="dxa"/>
          </w:tcPr>
          <w:p w14:paraId="27001528" w14:textId="77777777" w:rsidR="00A12C1A" w:rsidRPr="00751E45" w:rsidRDefault="00A12C1A"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Communicate with government departments, local councils and agencies to support constituents in resolving issues.</w:t>
            </w:r>
          </w:p>
          <w:p w14:paraId="49386A4F" w14:textId="77777777" w:rsidR="00A12C1A" w:rsidRPr="00751E45" w:rsidRDefault="00A12C1A"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Escalate cases to ombudsman services, ministers, or Senedd committees when needed.</w:t>
            </w:r>
          </w:p>
          <w:p w14:paraId="14533D2E" w14:textId="77777777" w:rsidR="00A12C1A" w:rsidRPr="00751E45" w:rsidRDefault="00A12C1A"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Develop a strong understanding of welfare, housing, immigration, healthcare, and legal issues to better support constituents.</w:t>
            </w:r>
          </w:p>
          <w:p w14:paraId="585ED770" w14:textId="77777777" w:rsidR="00A12C1A" w:rsidRPr="00751E45" w:rsidRDefault="00A12C1A"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Track developments in legislation, local government decisions and national policy to inform casework.</w:t>
            </w:r>
          </w:p>
          <w:p w14:paraId="53780585" w14:textId="5930B2DA" w:rsidR="00044F30" w:rsidRPr="00497BD9" w:rsidRDefault="00A12C1A" w:rsidP="00497BD9">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Contribute to policy briefings and prepare background information for the Member’s parliamentary work, debates, or speeches.</w:t>
            </w:r>
          </w:p>
        </w:tc>
      </w:tr>
      <w:tr w:rsidR="001E6E9E" w:rsidRPr="00751E45" w14:paraId="40CFCE88" w14:textId="77777777" w:rsidTr="00B80A3C">
        <w:tc>
          <w:tcPr>
            <w:tcW w:w="9015" w:type="dxa"/>
            <w:shd w:val="clear" w:color="auto" w:fill="00637C"/>
          </w:tcPr>
          <w:p w14:paraId="22D7832B" w14:textId="06D5FE21" w:rsidR="001E6E9E" w:rsidRPr="00751E45" w:rsidRDefault="005F05A2" w:rsidP="00106CA7">
            <w:pPr>
              <w:spacing w:before="120" w:after="120" w:line="259" w:lineRule="auto"/>
              <w:rPr>
                <w:rFonts w:ascii="Segoe UI" w:hAnsi="Segoe UI" w:cs="Segoe UI"/>
                <w:b/>
                <w:bCs/>
                <w:sz w:val="22"/>
                <w:szCs w:val="22"/>
              </w:rPr>
            </w:pPr>
            <w:r w:rsidRPr="00751E45">
              <w:rPr>
                <w:rFonts w:ascii="Segoe UI" w:hAnsi="Segoe UI" w:cs="Segoe UI"/>
                <w:b/>
                <w:bCs/>
                <w:color w:val="FFFFFF" w:themeColor="background1"/>
                <w:sz w:val="22"/>
                <w:szCs w:val="22"/>
              </w:rPr>
              <w:t>Supervision and Mentorship</w:t>
            </w:r>
          </w:p>
        </w:tc>
      </w:tr>
      <w:tr w:rsidR="00BA5AB4" w:rsidRPr="00751E45" w14:paraId="0F13475D" w14:textId="77777777" w:rsidTr="00EE00F2">
        <w:tc>
          <w:tcPr>
            <w:tcW w:w="9015" w:type="dxa"/>
          </w:tcPr>
          <w:p w14:paraId="7E0F7C00" w14:textId="77777777" w:rsidR="00EE00F2" w:rsidRPr="00751E45" w:rsidRDefault="00EE00F2"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Support junior caseworkers, providing guidance on case handling and administrative procedures.</w:t>
            </w:r>
          </w:p>
          <w:p w14:paraId="6DBD37D1" w14:textId="729102EB" w:rsidR="00BA5AB4" w:rsidRPr="00751E45" w:rsidRDefault="00EE00F2" w:rsidP="00106CA7">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lastRenderedPageBreak/>
              <w:t>Oversee the progress of high-priority cases and ensure timely responses.</w:t>
            </w:r>
          </w:p>
        </w:tc>
      </w:tr>
      <w:tr w:rsidR="00BA5AB4" w:rsidRPr="00751E45" w14:paraId="3378FE69" w14:textId="77777777" w:rsidTr="00B80A3C">
        <w:tc>
          <w:tcPr>
            <w:tcW w:w="9015" w:type="dxa"/>
            <w:shd w:val="clear" w:color="auto" w:fill="00637C"/>
          </w:tcPr>
          <w:p w14:paraId="5FE01B02" w14:textId="332EAC3C" w:rsidR="00BA5AB4" w:rsidRPr="00751E45" w:rsidRDefault="00985F50" w:rsidP="00106CA7">
            <w:pPr>
              <w:spacing w:before="120" w:after="120" w:line="259" w:lineRule="auto"/>
              <w:rPr>
                <w:rFonts w:ascii="Segoe UI" w:eastAsia="Segoe UI" w:hAnsi="Segoe UI" w:cs="Segoe UI"/>
                <w:b/>
                <w:bCs/>
                <w:color w:val="FFFFFF" w:themeColor="background1"/>
                <w:sz w:val="22"/>
                <w:szCs w:val="22"/>
              </w:rPr>
            </w:pPr>
            <w:r w:rsidRPr="00751E45">
              <w:rPr>
                <w:rFonts w:ascii="Segoe UI" w:eastAsia="Segoe UI" w:hAnsi="Segoe UI" w:cs="Segoe UI"/>
                <w:b/>
                <w:bCs/>
                <w:color w:val="FFFFFF" w:themeColor="background1"/>
                <w:sz w:val="22"/>
                <w:szCs w:val="22"/>
              </w:rPr>
              <w:lastRenderedPageBreak/>
              <w:t>Public Engagement and Community Liaison</w:t>
            </w:r>
          </w:p>
        </w:tc>
      </w:tr>
      <w:tr w:rsidR="00EE00F2" w:rsidRPr="00751E45" w14:paraId="16615FDB" w14:textId="77777777" w:rsidTr="00985F50">
        <w:tc>
          <w:tcPr>
            <w:tcW w:w="9015" w:type="dxa"/>
          </w:tcPr>
          <w:p w14:paraId="69138A46" w14:textId="21994E96" w:rsidR="00874557" w:rsidRPr="00751E45" w:rsidRDefault="00874557" w:rsidP="003402E2">
            <w:pPr>
              <w:pStyle w:val="ListParagraph"/>
              <w:numPr>
                <w:ilvl w:val="0"/>
                <w:numId w:val="9"/>
              </w:numPr>
              <w:spacing w:before="120" w:after="120" w:line="259" w:lineRule="auto"/>
              <w:rPr>
                <w:rFonts w:ascii="Segoe UI" w:eastAsia="Segoe UI" w:hAnsi="Segoe UI" w:cs="Segoe UI"/>
              </w:rPr>
            </w:pPr>
            <w:r w:rsidRPr="00751E45">
              <w:rPr>
                <w:rFonts w:ascii="Segoe UI" w:eastAsia="Segoe UI" w:hAnsi="Segoe UI" w:cs="Segoe UI"/>
              </w:rPr>
              <w:t>Attend Member’s surgeries, engaging directly with constituents, taking detailed notes and identifying follow up actions.</w:t>
            </w:r>
          </w:p>
          <w:p w14:paraId="2DAC9A9D" w14:textId="2E1FC76B" w:rsidR="00874557" w:rsidRPr="00751E45" w:rsidRDefault="00874557" w:rsidP="003402E2">
            <w:pPr>
              <w:pStyle w:val="ListParagraph"/>
              <w:numPr>
                <w:ilvl w:val="0"/>
                <w:numId w:val="8"/>
              </w:numPr>
              <w:spacing w:before="120" w:after="120" w:line="259" w:lineRule="auto"/>
              <w:rPr>
                <w:rFonts w:ascii="Segoe UI" w:eastAsia="Segoe UI" w:hAnsi="Segoe UI" w:cs="Segoe UI"/>
              </w:rPr>
            </w:pPr>
            <w:r w:rsidRPr="00751E45">
              <w:rPr>
                <w:rFonts w:ascii="Segoe UI" w:eastAsia="Segoe UI" w:hAnsi="Segoe UI" w:cs="Segoe UI"/>
              </w:rPr>
              <w:t>Represent the Member at community events, local meetings and constituency visits.</w:t>
            </w:r>
          </w:p>
          <w:p w14:paraId="2AB5AAAC" w14:textId="64CFEC2D" w:rsidR="00EE00F2" w:rsidRPr="00751E45" w:rsidRDefault="00874557" w:rsidP="003402E2">
            <w:pPr>
              <w:pStyle w:val="ListParagraph"/>
              <w:numPr>
                <w:ilvl w:val="0"/>
                <w:numId w:val="7"/>
              </w:numPr>
              <w:spacing w:before="120" w:after="120" w:line="259" w:lineRule="auto"/>
              <w:rPr>
                <w:rFonts w:ascii="Segoe UI" w:eastAsia="Segoe UI" w:hAnsi="Segoe UI" w:cs="Segoe UI"/>
              </w:rPr>
            </w:pPr>
            <w:r w:rsidRPr="00751E45">
              <w:rPr>
                <w:rFonts w:ascii="Segoe UI" w:eastAsia="Segoe UI" w:hAnsi="Segoe UI" w:cs="Segoe UI"/>
              </w:rPr>
              <w:t>Build and maintain relationships with local charities, advocacy groups, and public service providers.</w:t>
            </w:r>
          </w:p>
        </w:tc>
      </w:tr>
      <w:tr w:rsidR="00EE00F2" w:rsidRPr="00751E45" w14:paraId="60088FC4" w14:textId="77777777" w:rsidTr="00B80A3C">
        <w:tc>
          <w:tcPr>
            <w:tcW w:w="9015" w:type="dxa"/>
            <w:shd w:val="clear" w:color="auto" w:fill="00637C"/>
          </w:tcPr>
          <w:p w14:paraId="110AA27F" w14:textId="1AFF649A" w:rsidR="00EE00F2" w:rsidRPr="00751E45" w:rsidRDefault="00874557" w:rsidP="00106CA7">
            <w:pPr>
              <w:spacing w:before="120" w:after="120" w:line="259" w:lineRule="auto"/>
              <w:rPr>
                <w:rFonts w:ascii="Segoe UI" w:eastAsia="Segoe UI" w:hAnsi="Segoe UI" w:cs="Segoe UI"/>
                <w:b/>
                <w:bCs/>
                <w:color w:val="FFFFFF" w:themeColor="background1"/>
                <w:sz w:val="22"/>
                <w:szCs w:val="22"/>
              </w:rPr>
            </w:pPr>
            <w:r w:rsidRPr="00751E45">
              <w:rPr>
                <w:rFonts w:ascii="Segoe UI" w:eastAsia="Segoe UI" w:hAnsi="Segoe UI" w:cs="Segoe UI"/>
                <w:b/>
                <w:bCs/>
                <w:color w:val="FFFFFF" w:themeColor="background1"/>
                <w:sz w:val="22"/>
                <w:szCs w:val="22"/>
              </w:rPr>
              <w:t>Other</w:t>
            </w:r>
          </w:p>
        </w:tc>
      </w:tr>
      <w:tr w:rsidR="00BA5AB4" w:rsidRPr="00751E45" w14:paraId="57B059A0" w14:textId="77777777" w:rsidTr="00874557">
        <w:tc>
          <w:tcPr>
            <w:tcW w:w="9015" w:type="dxa"/>
          </w:tcPr>
          <w:p w14:paraId="23859BA2" w14:textId="56E981B2" w:rsidR="00BA5AB4" w:rsidRPr="00751E45" w:rsidRDefault="00FA4AF7" w:rsidP="003402E2">
            <w:pPr>
              <w:numPr>
                <w:ilvl w:val="0"/>
                <w:numId w:val="2"/>
              </w:numPr>
              <w:spacing w:before="120" w:after="120" w:line="259" w:lineRule="auto"/>
              <w:rPr>
                <w:rFonts w:ascii="Segoe UI" w:hAnsi="Segoe UI" w:cs="Segoe UI"/>
                <w:sz w:val="22"/>
                <w:szCs w:val="22"/>
              </w:rPr>
            </w:pPr>
            <w:r w:rsidRPr="00751E45">
              <w:rPr>
                <w:rFonts w:ascii="Segoe UI" w:hAnsi="Segoe UI" w:cs="Segoe UI"/>
                <w:sz w:val="22"/>
                <w:szCs w:val="22"/>
              </w:rPr>
              <w:t>Perform other duties as required to support the Member that are commensurate with this band.</w:t>
            </w:r>
          </w:p>
        </w:tc>
      </w:tr>
    </w:tbl>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ED70" w14:textId="77777777" w:rsidR="00C5232F" w:rsidRPr="00476F44" w:rsidRDefault="00C5232F">
      <w:r w:rsidRPr="00476F44">
        <w:separator/>
      </w:r>
    </w:p>
  </w:endnote>
  <w:endnote w:type="continuationSeparator" w:id="0">
    <w:p w14:paraId="5CFC01DD" w14:textId="77777777" w:rsidR="00C5232F" w:rsidRPr="00476F44" w:rsidRDefault="00C5232F">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8026" w14:textId="77777777" w:rsidR="00C5232F" w:rsidRPr="00476F44" w:rsidRDefault="00C5232F">
      <w:r w:rsidRPr="00476F44">
        <w:separator/>
      </w:r>
    </w:p>
  </w:footnote>
  <w:footnote w:type="continuationSeparator" w:id="0">
    <w:p w14:paraId="087D4961" w14:textId="77777777" w:rsidR="00C5232F" w:rsidRPr="00476F44" w:rsidRDefault="00C5232F">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07C168F9" w:rsidR="006D4095" w:rsidRPr="007A108A" w:rsidRDefault="0042127A" w:rsidP="0042127A">
    <w:pPr>
      <w:pStyle w:val="Header"/>
      <w:shd w:val="clear" w:color="auto" w:fill="FBE4D5" w:themeFill="accent2" w:themeFillTint="33"/>
      <w:rPr>
        <w:rFonts w:ascii="Segoe UI" w:hAnsi="Segoe UI" w:cs="Segoe UI"/>
        <w:b/>
        <w:bCs/>
        <w:szCs w:val="24"/>
      </w:rPr>
    </w:pPr>
    <w:r>
      <w:rPr>
        <w:rFonts w:ascii="Segoe UI" w:hAnsi="Segoe UI" w:cs="Segoe UI"/>
        <w:b/>
        <w:bCs/>
        <w:szCs w:val="24"/>
      </w:rPr>
      <w:t>Casework</w:t>
    </w:r>
    <w:r w:rsidR="009C4A99">
      <w:rPr>
        <w:rFonts w:ascii="Segoe UI" w:hAnsi="Segoe UI" w:cs="Segoe UI"/>
        <w:b/>
        <w:bCs/>
        <w:szCs w:val="24"/>
      </w:rPr>
      <w:t>: Band</w:t>
    </w:r>
    <w:r w:rsidR="001E0CAB">
      <w:rPr>
        <w:rFonts w:ascii="Segoe UI" w:hAnsi="Segoe UI" w:cs="Segoe UI"/>
        <w:b/>
        <w:bCs/>
        <w:szCs w:val="24"/>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46856D0F" w:rsidR="725B7323" w:rsidRPr="009C4A99" w:rsidRDefault="0042127A" w:rsidP="0042127A">
    <w:pPr>
      <w:pStyle w:val="Header"/>
      <w:shd w:val="clear" w:color="auto" w:fill="FBE4D5" w:themeFill="accent2" w:themeFillTint="33"/>
      <w:rPr>
        <w:rFonts w:ascii="Segoe UI" w:hAnsi="Segoe UI" w:cs="Segoe UI"/>
        <w:b/>
        <w:bCs/>
        <w:szCs w:val="24"/>
      </w:rPr>
    </w:pPr>
    <w:r>
      <w:rPr>
        <w:rFonts w:ascii="Segoe UI" w:hAnsi="Segoe UI" w:cs="Segoe UI"/>
        <w:b/>
        <w:bCs/>
        <w:szCs w:val="24"/>
      </w:rPr>
      <w:t xml:space="preserve">Casework: Band </w:t>
    </w:r>
    <w:r w:rsidR="00172F28">
      <w:rPr>
        <w:rFonts w:ascii="Segoe UI" w:hAnsi="Segoe UI" w:cs="Segoe UI"/>
        <w:b/>
        <w:bCs/>
        <w:szCs w:val="24"/>
      </w:rPr>
      <w:t>2</w:t>
    </w:r>
    <w:r>
      <w:rPr>
        <w:rFonts w:ascii="Segoe UI" w:hAnsi="Segoe UI" w:cs="Segoe UI"/>
        <w:b/>
        <w:bCs/>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3EB4C4EA" w:rsidR="725B7323" w:rsidRPr="00C10543" w:rsidRDefault="00C10543" w:rsidP="00C10543">
    <w:pPr>
      <w:pStyle w:val="Header"/>
      <w:shd w:val="clear" w:color="auto" w:fill="FBE4D5" w:themeFill="accent2" w:themeFillTint="33"/>
      <w:rPr>
        <w:rFonts w:ascii="Segoe UI" w:hAnsi="Segoe UI" w:cs="Segoe UI"/>
        <w:b/>
        <w:bCs/>
        <w:szCs w:val="24"/>
      </w:rPr>
    </w:pPr>
    <w:r>
      <w:rPr>
        <w:rFonts w:ascii="Segoe UI" w:hAnsi="Segoe UI" w:cs="Segoe UI"/>
        <w:b/>
        <w:bCs/>
        <w:szCs w:val="24"/>
      </w:rPr>
      <w:t>Casework: Band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E5213"/>
    <w:multiLevelType w:val="hybridMultilevel"/>
    <w:tmpl w:val="DA906406"/>
    <w:lvl w:ilvl="0" w:tplc="8CC26B3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DB17D8"/>
    <w:multiLevelType w:val="hybridMultilevel"/>
    <w:tmpl w:val="E69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0FF8"/>
    <w:multiLevelType w:val="hybridMultilevel"/>
    <w:tmpl w:val="9A38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C796E"/>
    <w:multiLevelType w:val="hybridMultilevel"/>
    <w:tmpl w:val="5A0C057A"/>
    <w:lvl w:ilvl="0" w:tplc="AC20C7FE">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10CE1"/>
    <w:multiLevelType w:val="hybridMultilevel"/>
    <w:tmpl w:val="95D48B18"/>
    <w:lvl w:ilvl="0" w:tplc="8CC26B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340EB"/>
    <w:multiLevelType w:val="hybridMultilevel"/>
    <w:tmpl w:val="8BBE7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8" w15:restartNumberingAfterBreak="0">
    <w:nsid w:val="32907238"/>
    <w:multiLevelType w:val="hybridMultilevel"/>
    <w:tmpl w:val="43AA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C56D0"/>
    <w:multiLevelType w:val="hybridMultilevel"/>
    <w:tmpl w:val="4B4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D22B6"/>
    <w:multiLevelType w:val="hybridMultilevel"/>
    <w:tmpl w:val="DBEA2EC4"/>
    <w:lvl w:ilvl="0" w:tplc="8CC26B32">
      <w:start w:val="1"/>
      <w:numFmt w:val="bullet"/>
      <w:lvlText w:val=""/>
      <w:lvlJc w:val="left"/>
      <w:pPr>
        <w:ind w:left="720" w:hanging="360"/>
      </w:pPr>
      <w:rPr>
        <w:rFonts w:ascii="Symbol" w:hAnsi="Symbol" w:hint="default"/>
      </w:rPr>
    </w:lvl>
    <w:lvl w:ilvl="1" w:tplc="EA5EC1D6">
      <w:start w:val="1"/>
      <w:numFmt w:val="bullet"/>
      <w:lvlText w:val="o"/>
      <w:lvlJc w:val="left"/>
      <w:pPr>
        <w:ind w:left="1440" w:hanging="360"/>
      </w:pPr>
      <w:rPr>
        <w:rFonts w:ascii="Courier New" w:hAnsi="Courier New" w:hint="default"/>
      </w:rPr>
    </w:lvl>
    <w:lvl w:ilvl="2" w:tplc="BC5CB854">
      <w:start w:val="1"/>
      <w:numFmt w:val="bullet"/>
      <w:lvlText w:val=""/>
      <w:lvlJc w:val="left"/>
      <w:pPr>
        <w:ind w:left="2160" w:hanging="360"/>
      </w:pPr>
      <w:rPr>
        <w:rFonts w:ascii="Wingdings" w:hAnsi="Wingdings" w:hint="default"/>
      </w:rPr>
    </w:lvl>
    <w:lvl w:ilvl="3" w:tplc="1CBA6FA2">
      <w:start w:val="1"/>
      <w:numFmt w:val="bullet"/>
      <w:lvlText w:val=""/>
      <w:lvlJc w:val="left"/>
      <w:pPr>
        <w:ind w:left="2880" w:hanging="360"/>
      </w:pPr>
      <w:rPr>
        <w:rFonts w:ascii="Symbol" w:hAnsi="Symbol" w:hint="default"/>
      </w:rPr>
    </w:lvl>
    <w:lvl w:ilvl="4" w:tplc="133AF03A">
      <w:start w:val="1"/>
      <w:numFmt w:val="bullet"/>
      <w:lvlText w:val="o"/>
      <w:lvlJc w:val="left"/>
      <w:pPr>
        <w:ind w:left="3600" w:hanging="360"/>
      </w:pPr>
      <w:rPr>
        <w:rFonts w:ascii="Courier New" w:hAnsi="Courier New" w:hint="default"/>
      </w:rPr>
    </w:lvl>
    <w:lvl w:ilvl="5" w:tplc="A156E44A">
      <w:start w:val="1"/>
      <w:numFmt w:val="bullet"/>
      <w:lvlText w:val=""/>
      <w:lvlJc w:val="left"/>
      <w:pPr>
        <w:ind w:left="4320" w:hanging="360"/>
      </w:pPr>
      <w:rPr>
        <w:rFonts w:ascii="Wingdings" w:hAnsi="Wingdings" w:hint="default"/>
      </w:rPr>
    </w:lvl>
    <w:lvl w:ilvl="6" w:tplc="B1660E0C">
      <w:start w:val="1"/>
      <w:numFmt w:val="bullet"/>
      <w:lvlText w:val=""/>
      <w:lvlJc w:val="left"/>
      <w:pPr>
        <w:ind w:left="5040" w:hanging="360"/>
      </w:pPr>
      <w:rPr>
        <w:rFonts w:ascii="Symbol" w:hAnsi="Symbol" w:hint="default"/>
      </w:rPr>
    </w:lvl>
    <w:lvl w:ilvl="7" w:tplc="3D72D35A">
      <w:start w:val="1"/>
      <w:numFmt w:val="bullet"/>
      <w:lvlText w:val="o"/>
      <w:lvlJc w:val="left"/>
      <w:pPr>
        <w:ind w:left="5760" w:hanging="360"/>
      </w:pPr>
      <w:rPr>
        <w:rFonts w:ascii="Courier New" w:hAnsi="Courier New" w:hint="default"/>
      </w:rPr>
    </w:lvl>
    <w:lvl w:ilvl="8" w:tplc="DF7ACE04">
      <w:start w:val="1"/>
      <w:numFmt w:val="bullet"/>
      <w:lvlText w:val=""/>
      <w:lvlJc w:val="left"/>
      <w:pPr>
        <w:ind w:left="6480" w:hanging="360"/>
      </w:pPr>
      <w:rPr>
        <w:rFonts w:ascii="Wingdings" w:hAnsi="Wingdings" w:hint="default"/>
      </w:rPr>
    </w:lvl>
  </w:abstractNum>
  <w:abstractNum w:abstractNumId="11" w15:restartNumberingAfterBreak="0">
    <w:nsid w:val="678D4E17"/>
    <w:multiLevelType w:val="hybridMultilevel"/>
    <w:tmpl w:val="07C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039A7"/>
    <w:multiLevelType w:val="hybridMultilevel"/>
    <w:tmpl w:val="D53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7"/>
  </w:num>
  <w:num w:numId="2" w16cid:durableId="1371299868">
    <w:abstractNumId w:val="0"/>
  </w:num>
  <w:num w:numId="3" w16cid:durableId="1569997831">
    <w:abstractNumId w:val="13"/>
  </w:num>
  <w:num w:numId="4" w16cid:durableId="1655448786">
    <w:abstractNumId w:val="9"/>
  </w:num>
  <w:num w:numId="5" w16cid:durableId="126515646">
    <w:abstractNumId w:val="10"/>
  </w:num>
  <w:num w:numId="6" w16cid:durableId="106973741">
    <w:abstractNumId w:val="12"/>
  </w:num>
  <w:num w:numId="7" w16cid:durableId="1334719474">
    <w:abstractNumId w:val="2"/>
  </w:num>
  <w:num w:numId="8" w16cid:durableId="1826192679">
    <w:abstractNumId w:val="3"/>
  </w:num>
  <w:num w:numId="9" w16cid:durableId="778529266">
    <w:abstractNumId w:val="8"/>
  </w:num>
  <w:num w:numId="10" w16cid:durableId="955989066">
    <w:abstractNumId w:val="6"/>
  </w:num>
  <w:num w:numId="11" w16cid:durableId="1225720000">
    <w:abstractNumId w:val="11"/>
  </w:num>
  <w:num w:numId="12" w16cid:durableId="237794204">
    <w:abstractNumId w:val="1"/>
  </w:num>
  <w:num w:numId="13" w16cid:durableId="1744831179">
    <w:abstractNumId w:val="4"/>
  </w:num>
  <w:num w:numId="14" w16cid:durableId="151056385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424E2"/>
    <w:rsid w:val="00044F30"/>
    <w:rsid w:val="00045A8B"/>
    <w:rsid w:val="000575A9"/>
    <w:rsid w:val="000612F6"/>
    <w:rsid w:val="00081475"/>
    <w:rsid w:val="00081D12"/>
    <w:rsid w:val="000868FD"/>
    <w:rsid w:val="000874E7"/>
    <w:rsid w:val="000904D6"/>
    <w:rsid w:val="00090AC9"/>
    <w:rsid w:val="000A499A"/>
    <w:rsid w:val="000A5B03"/>
    <w:rsid w:val="000A696A"/>
    <w:rsid w:val="000C32C8"/>
    <w:rsid w:val="000E6E4B"/>
    <w:rsid w:val="000F1E65"/>
    <w:rsid w:val="0010080A"/>
    <w:rsid w:val="00106CA7"/>
    <w:rsid w:val="0010761F"/>
    <w:rsid w:val="001111ED"/>
    <w:rsid w:val="001116D3"/>
    <w:rsid w:val="00131D40"/>
    <w:rsid w:val="001338DA"/>
    <w:rsid w:val="0013525D"/>
    <w:rsid w:val="001643C1"/>
    <w:rsid w:val="00172F28"/>
    <w:rsid w:val="00173F24"/>
    <w:rsid w:val="00174B2F"/>
    <w:rsid w:val="0017524A"/>
    <w:rsid w:val="001870AC"/>
    <w:rsid w:val="0019385C"/>
    <w:rsid w:val="001938DE"/>
    <w:rsid w:val="00197A2C"/>
    <w:rsid w:val="001A0666"/>
    <w:rsid w:val="001C32E0"/>
    <w:rsid w:val="001C6EA2"/>
    <w:rsid w:val="001D14C4"/>
    <w:rsid w:val="001D263C"/>
    <w:rsid w:val="001E0CAB"/>
    <w:rsid w:val="001E6E9E"/>
    <w:rsid w:val="001F01AE"/>
    <w:rsid w:val="001F5ABF"/>
    <w:rsid w:val="001F6C90"/>
    <w:rsid w:val="00205AF2"/>
    <w:rsid w:val="00206626"/>
    <w:rsid w:val="00207903"/>
    <w:rsid w:val="00212165"/>
    <w:rsid w:val="00224C87"/>
    <w:rsid w:val="00231040"/>
    <w:rsid w:val="00232262"/>
    <w:rsid w:val="00244A91"/>
    <w:rsid w:val="00247124"/>
    <w:rsid w:val="00257207"/>
    <w:rsid w:val="00260A2C"/>
    <w:rsid w:val="00263555"/>
    <w:rsid w:val="00270948"/>
    <w:rsid w:val="002736B3"/>
    <w:rsid w:val="00277317"/>
    <w:rsid w:val="002865A2"/>
    <w:rsid w:val="00293181"/>
    <w:rsid w:val="00297C41"/>
    <w:rsid w:val="002B05E5"/>
    <w:rsid w:val="002B1276"/>
    <w:rsid w:val="002B149F"/>
    <w:rsid w:val="002B5712"/>
    <w:rsid w:val="002B5983"/>
    <w:rsid w:val="002B72B6"/>
    <w:rsid w:val="002C0126"/>
    <w:rsid w:val="002D0813"/>
    <w:rsid w:val="00303066"/>
    <w:rsid w:val="00303637"/>
    <w:rsid w:val="00303C19"/>
    <w:rsid w:val="00306341"/>
    <w:rsid w:val="00315FBB"/>
    <w:rsid w:val="00334BC9"/>
    <w:rsid w:val="003402E2"/>
    <w:rsid w:val="0035773A"/>
    <w:rsid w:val="00376883"/>
    <w:rsid w:val="00380544"/>
    <w:rsid w:val="00381473"/>
    <w:rsid w:val="00385D77"/>
    <w:rsid w:val="00386811"/>
    <w:rsid w:val="0039313B"/>
    <w:rsid w:val="003C4531"/>
    <w:rsid w:val="003C4754"/>
    <w:rsid w:val="003C61F2"/>
    <w:rsid w:val="003C620D"/>
    <w:rsid w:val="003D446F"/>
    <w:rsid w:val="003D6885"/>
    <w:rsid w:val="003D774D"/>
    <w:rsid w:val="003E17AF"/>
    <w:rsid w:val="003E4318"/>
    <w:rsid w:val="003E5547"/>
    <w:rsid w:val="003E7456"/>
    <w:rsid w:val="003F2519"/>
    <w:rsid w:val="003F7302"/>
    <w:rsid w:val="00400C62"/>
    <w:rsid w:val="0040126E"/>
    <w:rsid w:val="00410807"/>
    <w:rsid w:val="00413ED1"/>
    <w:rsid w:val="004210EE"/>
    <w:rsid w:val="0042127A"/>
    <w:rsid w:val="00432845"/>
    <w:rsid w:val="00432B8D"/>
    <w:rsid w:val="00442DD2"/>
    <w:rsid w:val="00444B01"/>
    <w:rsid w:val="00452B35"/>
    <w:rsid w:val="00461E73"/>
    <w:rsid w:val="004641C3"/>
    <w:rsid w:val="004709D5"/>
    <w:rsid w:val="00476F44"/>
    <w:rsid w:val="00481481"/>
    <w:rsid w:val="00484A1E"/>
    <w:rsid w:val="00497BD9"/>
    <w:rsid w:val="004A279F"/>
    <w:rsid w:val="004A4F9A"/>
    <w:rsid w:val="004B0AE9"/>
    <w:rsid w:val="004C0E14"/>
    <w:rsid w:val="004D354B"/>
    <w:rsid w:val="004E09E2"/>
    <w:rsid w:val="004E17CD"/>
    <w:rsid w:val="004E3202"/>
    <w:rsid w:val="004F64DE"/>
    <w:rsid w:val="004F68A5"/>
    <w:rsid w:val="00500CE3"/>
    <w:rsid w:val="0050368B"/>
    <w:rsid w:val="00523361"/>
    <w:rsid w:val="00523F7C"/>
    <w:rsid w:val="005258FC"/>
    <w:rsid w:val="00525E19"/>
    <w:rsid w:val="0053047B"/>
    <w:rsid w:val="00535BAD"/>
    <w:rsid w:val="00542219"/>
    <w:rsid w:val="005513B3"/>
    <w:rsid w:val="00553AB1"/>
    <w:rsid w:val="0055738A"/>
    <w:rsid w:val="005A6092"/>
    <w:rsid w:val="005B71DC"/>
    <w:rsid w:val="005B75AF"/>
    <w:rsid w:val="005C1678"/>
    <w:rsid w:val="005C3A86"/>
    <w:rsid w:val="005D02DC"/>
    <w:rsid w:val="005D7112"/>
    <w:rsid w:val="005E3D53"/>
    <w:rsid w:val="005E4973"/>
    <w:rsid w:val="005E7C5E"/>
    <w:rsid w:val="005F05A2"/>
    <w:rsid w:val="005F2236"/>
    <w:rsid w:val="005F5D75"/>
    <w:rsid w:val="00603AF9"/>
    <w:rsid w:val="006071E0"/>
    <w:rsid w:val="00611167"/>
    <w:rsid w:val="00611515"/>
    <w:rsid w:val="006352A4"/>
    <w:rsid w:val="00643537"/>
    <w:rsid w:val="00651708"/>
    <w:rsid w:val="00661C84"/>
    <w:rsid w:val="006750F1"/>
    <w:rsid w:val="006760BF"/>
    <w:rsid w:val="0069173A"/>
    <w:rsid w:val="00696D40"/>
    <w:rsid w:val="00696FEE"/>
    <w:rsid w:val="006A2343"/>
    <w:rsid w:val="006A6AA6"/>
    <w:rsid w:val="006B64E0"/>
    <w:rsid w:val="006B771F"/>
    <w:rsid w:val="006C4B82"/>
    <w:rsid w:val="006D39A9"/>
    <w:rsid w:val="006D4095"/>
    <w:rsid w:val="006E3790"/>
    <w:rsid w:val="006E4F9E"/>
    <w:rsid w:val="006E5143"/>
    <w:rsid w:val="006E5AF5"/>
    <w:rsid w:val="006F2D26"/>
    <w:rsid w:val="006F49F2"/>
    <w:rsid w:val="007047B8"/>
    <w:rsid w:val="00705CCF"/>
    <w:rsid w:val="00706A5A"/>
    <w:rsid w:val="007121DD"/>
    <w:rsid w:val="00715E9C"/>
    <w:rsid w:val="00741B43"/>
    <w:rsid w:val="00751E45"/>
    <w:rsid w:val="007527EE"/>
    <w:rsid w:val="0075435E"/>
    <w:rsid w:val="007545B8"/>
    <w:rsid w:val="0075504E"/>
    <w:rsid w:val="007554EF"/>
    <w:rsid w:val="0075783C"/>
    <w:rsid w:val="007664F4"/>
    <w:rsid w:val="00783705"/>
    <w:rsid w:val="00793A08"/>
    <w:rsid w:val="0079464E"/>
    <w:rsid w:val="007A004F"/>
    <w:rsid w:val="007A108A"/>
    <w:rsid w:val="007A2817"/>
    <w:rsid w:val="007B18DF"/>
    <w:rsid w:val="007B4FD1"/>
    <w:rsid w:val="007C6812"/>
    <w:rsid w:val="007D3FA8"/>
    <w:rsid w:val="007E5499"/>
    <w:rsid w:val="007F175E"/>
    <w:rsid w:val="007F77B7"/>
    <w:rsid w:val="00805FCD"/>
    <w:rsid w:val="00810450"/>
    <w:rsid w:val="008238C4"/>
    <w:rsid w:val="00836F1B"/>
    <w:rsid w:val="0084582F"/>
    <w:rsid w:val="008466D4"/>
    <w:rsid w:val="0086557E"/>
    <w:rsid w:val="00874557"/>
    <w:rsid w:val="0087547E"/>
    <w:rsid w:val="00883969"/>
    <w:rsid w:val="00892F0C"/>
    <w:rsid w:val="008B26A1"/>
    <w:rsid w:val="008C3C0C"/>
    <w:rsid w:val="008C627F"/>
    <w:rsid w:val="008C776D"/>
    <w:rsid w:val="008D1BCD"/>
    <w:rsid w:val="008E1D35"/>
    <w:rsid w:val="008E2A20"/>
    <w:rsid w:val="008E3CEF"/>
    <w:rsid w:val="008F04C4"/>
    <w:rsid w:val="008F07D1"/>
    <w:rsid w:val="008F4877"/>
    <w:rsid w:val="00902401"/>
    <w:rsid w:val="00902B8B"/>
    <w:rsid w:val="0092030D"/>
    <w:rsid w:val="00923358"/>
    <w:rsid w:val="00923A89"/>
    <w:rsid w:val="00925927"/>
    <w:rsid w:val="00927056"/>
    <w:rsid w:val="00935771"/>
    <w:rsid w:val="00940829"/>
    <w:rsid w:val="0095162A"/>
    <w:rsid w:val="00952467"/>
    <w:rsid w:val="0095464C"/>
    <w:rsid w:val="0095505C"/>
    <w:rsid w:val="00955CC8"/>
    <w:rsid w:val="00980DC6"/>
    <w:rsid w:val="00980E96"/>
    <w:rsid w:val="00985F50"/>
    <w:rsid w:val="00990A6C"/>
    <w:rsid w:val="009A53A2"/>
    <w:rsid w:val="009A5690"/>
    <w:rsid w:val="009A6457"/>
    <w:rsid w:val="009C1C83"/>
    <w:rsid w:val="009C4A99"/>
    <w:rsid w:val="009C5541"/>
    <w:rsid w:val="009D4955"/>
    <w:rsid w:val="009D4AFB"/>
    <w:rsid w:val="009F079F"/>
    <w:rsid w:val="009F13A2"/>
    <w:rsid w:val="009F52A8"/>
    <w:rsid w:val="00A01614"/>
    <w:rsid w:val="00A12C1A"/>
    <w:rsid w:val="00A13A83"/>
    <w:rsid w:val="00A13E95"/>
    <w:rsid w:val="00A179FC"/>
    <w:rsid w:val="00A21D0A"/>
    <w:rsid w:val="00A275B6"/>
    <w:rsid w:val="00A35FE7"/>
    <w:rsid w:val="00A4584B"/>
    <w:rsid w:val="00A50A97"/>
    <w:rsid w:val="00A56CB0"/>
    <w:rsid w:val="00A6229B"/>
    <w:rsid w:val="00A642E3"/>
    <w:rsid w:val="00A65E87"/>
    <w:rsid w:val="00A825AE"/>
    <w:rsid w:val="00A832A6"/>
    <w:rsid w:val="00A8550E"/>
    <w:rsid w:val="00AB0903"/>
    <w:rsid w:val="00AB1DCE"/>
    <w:rsid w:val="00AB454A"/>
    <w:rsid w:val="00AD1C7B"/>
    <w:rsid w:val="00AD27C7"/>
    <w:rsid w:val="00AE1B37"/>
    <w:rsid w:val="00AE4855"/>
    <w:rsid w:val="00B004CD"/>
    <w:rsid w:val="00B02D61"/>
    <w:rsid w:val="00B06467"/>
    <w:rsid w:val="00B1029D"/>
    <w:rsid w:val="00B1312A"/>
    <w:rsid w:val="00B2439D"/>
    <w:rsid w:val="00B252C8"/>
    <w:rsid w:val="00B3189B"/>
    <w:rsid w:val="00B31A5F"/>
    <w:rsid w:val="00B361D5"/>
    <w:rsid w:val="00B50A0B"/>
    <w:rsid w:val="00B54C4B"/>
    <w:rsid w:val="00B62040"/>
    <w:rsid w:val="00B640CF"/>
    <w:rsid w:val="00B73040"/>
    <w:rsid w:val="00B75127"/>
    <w:rsid w:val="00B80A3C"/>
    <w:rsid w:val="00B90ABD"/>
    <w:rsid w:val="00BA5AB4"/>
    <w:rsid w:val="00BB019B"/>
    <w:rsid w:val="00BC2B0D"/>
    <w:rsid w:val="00BD2564"/>
    <w:rsid w:val="00BE2079"/>
    <w:rsid w:val="00BE6074"/>
    <w:rsid w:val="00BF2E16"/>
    <w:rsid w:val="00C02A61"/>
    <w:rsid w:val="00C03243"/>
    <w:rsid w:val="00C06FA4"/>
    <w:rsid w:val="00C10543"/>
    <w:rsid w:val="00C241A1"/>
    <w:rsid w:val="00C25E27"/>
    <w:rsid w:val="00C260D8"/>
    <w:rsid w:val="00C4378B"/>
    <w:rsid w:val="00C46D3B"/>
    <w:rsid w:val="00C4712C"/>
    <w:rsid w:val="00C47433"/>
    <w:rsid w:val="00C5232F"/>
    <w:rsid w:val="00C552D4"/>
    <w:rsid w:val="00C70C7B"/>
    <w:rsid w:val="00C71BBC"/>
    <w:rsid w:val="00C726BB"/>
    <w:rsid w:val="00C81109"/>
    <w:rsid w:val="00C82109"/>
    <w:rsid w:val="00C92718"/>
    <w:rsid w:val="00C97B35"/>
    <w:rsid w:val="00CA5F3B"/>
    <w:rsid w:val="00CA79E5"/>
    <w:rsid w:val="00CB0E42"/>
    <w:rsid w:val="00CB21D5"/>
    <w:rsid w:val="00CD19D1"/>
    <w:rsid w:val="00CD6FC4"/>
    <w:rsid w:val="00CE347D"/>
    <w:rsid w:val="00CF1421"/>
    <w:rsid w:val="00CF6DBE"/>
    <w:rsid w:val="00D05CF0"/>
    <w:rsid w:val="00D15B98"/>
    <w:rsid w:val="00D219D9"/>
    <w:rsid w:val="00D23E16"/>
    <w:rsid w:val="00D3109C"/>
    <w:rsid w:val="00D37497"/>
    <w:rsid w:val="00D37948"/>
    <w:rsid w:val="00D414E2"/>
    <w:rsid w:val="00D43A2B"/>
    <w:rsid w:val="00D4692C"/>
    <w:rsid w:val="00D74128"/>
    <w:rsid w:val="00D75058"/>
    <w:rsid w:val="00D7592C"/>
    <w:rsid w:val="00D97735"/>
    <w:rsid w:val="00DA0CA6"/>
    <w:rsid w:val="00DA0EBC"/>
    <w:rsid w:val="00DA1409"/>
    <w:rsid w:val="00DB6277"/>
    <w:rsid w:val="00DB6877"/>
    <w:rsid w:val="00DC3A48"/>
    <w:rsid w:val="00DD2550"/>
    <w:rsid w:val="00DD7141"/>
    <w:rsid w:val="00DD728A"/>
    <w:rsid w:val="00DE10E3"/>
    <w:rsid w:val="00DF4814"/>
    <w:rsid w:val="00E10565"/>
    <w:rsid w:val="00E106D8"/>
    <w:rsid w:val="00E1418A"/>
    <w:rsid w:val="00E26387"/>
    <w:rsid w:val="00E3534E"/>
    <w:rsid w:val="00E453E2"/>
    <w:rsid w:val="00E53052"/>
    <w:rsid w:val="00E53699"/>
    <w:rsid w:val="00E547F6"/>
    <w:rsid w:val="00E548E3"/>
    <w:rsid w:val="00E5714C"/>
    <w:rsid w:val="00E738AA"/>
    <w:rsid w:val="00E74D13"/>
    <w:rsid w:val="00E93C31"/>
    <w:rsid w:val="00E95475"/>
    <w:rsid w:val="00EA100A"/>
    <w:rsid w:val="00EA25D5"/>
    <w:rsid w:val="00EA2B73"/>
    <w:rsid w:val="00EB06C3"/>
    <w:rsid w:val="00EB27E9"/>
    <w:rsid w:val="00EB61A0"/>
    <w:rsid w:val="00EE00F2"/>
    <w:rsid w:val="00EE0950"/>
    <w:rsid w:val="00EE1E58"/>
    <w:rsid w:val="00EE27A3"/>
    <w:rsid w:val="00EE351E"/>
    <w:rsid w:val="00EE3BD2"/>
    <w:rsid w:val="00EF1F4C"/>
    <w:rsid w:val="00EF5009"/>
    <w:rsid w:val="00EF5D6E"/>
    <w:rsid w:val="00F044E8"/>
    <w:rsid w:val="00F118AA"/>
    <w:rsid w:val="00F15372"/>
    <w:rsid w:val="00F16B4E"/>
    <w:rsid w:val="00F16DF8"/>
    <w:rsid w:val="00F2620C"/>
    <w:rsid w:val="00F324EE"/>
    <w:rsid w:val="00F3686C"/>
    <w:rsid w:val="00F519A2"/>
    <w:rsid w:val="00F548E0"/>
    <w:rsid w:val="00F61D88"/>
    <w:rsid w:val="00F70072"/>
    <w:rsid w:val="00F7246F"/>
    <w:rsid w:val="00F74CF9"/>
    <w:rsid w:val="00F76F5E"/>
    <w:rsid w:val="00F831B6"/>
    <w:rsid w:val="00F85E22"/>
    <w:rsid w:val="00F87A0E"/>
    <w:rsid w:val="00F87A6D"/>
    <w:rsid w:val="00FA1421"/>
    <w:rsid w:val="00FA194D"/>
    <w:rsid w:val="00FA4AF7"/>
    <w:rsid w:val="00FB192D"/>
    <w:rsid w:val="00FB44A4"/>
    <w:rsid w:val="00FC0987"/>
    <w:rsid w:val="00FE0D34"/>
    <w:rsid w:val="00FE2446"/>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47A40A1B"/>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 w:type="paragraph" w:styleId="NoSpacing">
    <w:name w:val="No Spacing"/>
    <w:uiPriority w:val="1"/>
    <w:qFormat/>
    <w:rsid w:val="47A40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44A1-42C2-4C99-B782-D477C10E30D7}"/>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4.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1330</Words>
  <Characters>7587</Characters>
  <Application>Microsoft Office Word</Application>
  <DocSecurity>4</DocSecurity>
  <Lines>63</Lines>
  <Paragraphs>17</Paragraphs>
  <ScaleCrop>false</ScaleCrop>
  <Company>DSS</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George, Nia (Staff Comisiwn y Senedd - Senedd Commission Staff)</cp:lastModifiedBy>
  <cp:revision>2</cp:revision>
  <cp:lastPrinted>2025-12-09T18:54:00Z</cp:lastPrinted>
  <dcterms:created xsi:type="dcterms:W3CDTF">2026-06-02T14:23:00Z</dcterms:created>
  <dcterms:modified xsi:type="dcterms:W3CDTF">2026-06-02T14:23:00Z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ies>
</file>