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4DC04" w14:textId="6B01427C" w:rsidR="00C02579" w:rsidRDefault="00110132" w:rsidP="00BD3F3F">
      <w:r w:rsidRPr="0083494E">
        <w:rPr>
          <w:rFonts w:ascii="Montserrat Light" w:eastAsia="Montserrat Light" w:hAnsi="Montserrat Light" w:cs="Times New Roman"/>
          <w:noProof/>
          <w:lang w:eastAsia="en-GB"/>
        </w:rPr>
        <mc:AlternateContent>
          <mc:Choice Requires="wps">
            <w:drawing>
              <wp:anchor distT="45720" distB="360045" distL="114300" distR="114300" simplePos="0" relativeHeight="251659264" behindDoc="0" locked="1" layoutInCell="1" allowOverlap="0" wp14:anchorId="7DA8EB70" wp14:editId="14872360">
                <wp:simplePos x="0" y="0"/>
                <wp:positionH relativeFrom="page">
                  <wp:align>left</wp:align>
                </wp:positionH>
                <wp:positionV relativeFrom="page">
                  <wp:posOffset>-635</wp:posOffset>
                </wp:positionV>
                <wp:extent cx="7599045" cy="3124200"/>
                <wp:effectExtent l="0" t="0" r="1905" b="0"/>
                <wp:wrapNone/>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9045" cy="3124200"/>
                        </a:xfrm>
                        <a:prstGeom prst="rect">
                          <a:avLst/>
                        </a:prstGeom>
                        <a:blipFill>
                          <a:blip r:embed="rId11"/>
                          <a:stretch>
                            <a:fillRect/>
                          </a:stretch>
                        </a:blipFill>
                        <a:ln w="9525">
                          <a:noFill/>
                          <a:miter lim="800000"/>
                          <a:headEnd/>
                          <a:tailEnd/>
                        </a:ln>
                      </wps:spPr>
                      <wps:txbx>
                        <w:txbxContent>
                          <w:p w14:paraId="1CE16B96" w14:textId="77777777" w:rsidR="00110132" w:rsidRPr="00C52358" w:rsidRDefault="00110132" w:rsidP="00110132">
                            <w:pPr>
                              <w:pStyle w:val="Cover-1"/>
                            </w:pPr>
                            <w:r>
                              <w:t>Welsh Parliament</w:t>
                            </w:r>
                            <w:r w:rsidRPr="00C52358">
                              <w:t xml:space="preserve"> </w:t>
                            </w:r>
                          </w:p>
                          <w:p w14:paraId="0EE912BE" w14:textId="568702E6" w:rsidR="00110132" w:rsidRDefault="00474B12" w:rsidP="00110132">
                            <w:pPr>
                              <w:pStyle w:val="Cover-2"/>
                            </w:pPr>
                            <w:r w:rsidRPr="00474B12">
                              <w:t xml:space="preserve">Health and Social Care </w:t>
                            </w:r>
                            <w:r w:rsidR="00BB3EA2" w:rsidRPr="00BB3EA2">
                              <w:t>Committee</w:t>
                            </w:r>
                          </w:p>
                          <w:p w14:paraId="1E80B950" w14:textId="6903EA12" w:rsidR="00110132" w:rsidRPr="007A282A" w:rsidRDefault="00E620C7" w:rsidP="00110132">
                            <w:pPr>
                              <w:pStyle w:val="Cover-3"/>
                              <w:rPr>
                                <w:sz w:val="56"/>
                                <w:szCs w:val="22"/>
                              </w:rPr>
                            </w:pPr>
                            <w:r w:rsidRPr="00E620C7">
                              <w:rPr>
                                <w:sz w:val="56"/>
                                <w:szCs w:val="22"/>
                              </w:rPr>
                              <w:t>Nurse Staffing Levels (Wales) Act 2016: post-legislative scrutiny</w:t>
                            </w:r>
                            <w:r w:rsidR="00A202C1" w:rsidRPr="007A282A">
                              <w:rPr>
                                <w:sz w:val="56"/>
                                <w:szCs w:val="22"/>
                              </w:rPr>
                              <w:t>:</w:t>
                            </w:r>
                            <w:r w:rsidR="007A282A" w:rsidRPr="007A282A">
                              <w:rPr>
                                <w:sz w:val="56"/>
                                <w:szCs w:val="22"/>
                              </w:rPr>
                              <w:t xml:space="preserve"> consultation</w:t>
                            </w:r>
                          </w:p>
                          <w:p w14:paraId="2070DA47" w14:textId="4D7363B0" w:rsidR="00110132" w:rsidRPr="00BF1876" w:rsidRDefault="009037D5" w:rsidP="00110132">
                            <w:pPr>
                              <w:pStyle w:val="Cover-5"/>
                            </w:pPr>
                            <w:r>
                              <w:t>11 May</w:t>
                            </w:r>
                            <w:r w:rsidR="007A282A">
                              <w:t xml:space="preserve"> to </w:t>
                            </w:r>
                            <w:r>
                              <w:t xml:space="preserve">6 July </w:t>
                            </w:r>
                            <w:r w:rsidR="007A282A">
                              <w:t>2023</w:t>
                            </w:r>
                          </w:p>
                        </w:txbxContent>
                      </wps:txbx>
                      <wps:bodyPr rot="0" vert="horz" wrap="square" lIns="720000" tIns="504000" rIns="720000" bIns="360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A8EB70" id="_x0000_t202" coordsize="21600,21600" o:spt="202" path="m,l,21600r21600,l21600,xe">
                <v:stroke joinstyle="miter"/>
                <v:path gradientshapeok="t" o:connecttype="rect"/>
              </v:shapetype>
              <v:shape id="Text Box 2" o:spid="_x0000_s1026" type="#_x0000_t202" alt="&quot;&quot;" style="position:absolute;margin-left:0;margin-top:-.05pt;width:598.35pt;height:246pt;z-index:251659264;visibility:visible;mso-wrap-style:square;mso-width-percent:0;mso-height-percent:0;mso-wrap-distance-left:9pt;mso-wrap-distance-top:3.6pt;mso-wrap-distance-right:9pt;mso-wrap-distance-bottom:28.35pt;mso-position-horizontal:left;mso-position-horizontal-relative:page;mso-position-vertical:absolute;mso-position-vertical-relative:page;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GPcWPgIAAGoEAAAOAAAAZHJzL2Uyb0RvYy54bWysVMtu2zAQvBfoPxC8&#10;N5IdOw8hcpDGTREgfaBpP4CiKIsoyWXJdaTk67ukbCdtDwWK6kCQ2tXs7MxSF5ejNexBhajB1Xx2&#10;VHKmnIRWu03Nv329eXPGWUThWmHAqZo/qsgvV69fXQy+UnPowbQqMAJxsRp8zXtEXxVFlL2yIh6B&#10;V46CHQQrkI5hU7RBDIRuTTEvy5NigND6AFLFSG/XU5CvMn7XKYmfui4qZKbmxA3zGvLapLVYXYhq&#10;E4TvtdzREP/AwgrtqOgBai1QsG3Qf0BZLQNE6PBIgi2g67RUuQfqZlb+1s19L7zKvZA40R9kiv8P&#10;Vn58uPefA8PxLYxkYG4i+juQ3yNzcN0Lt1FXIcDQK9FS4VmSrBh8rHafJqljFRNIM3yAlkwWW4QM&#10;NHbBJlWoT0boZMDjQXQ1IpP08nR5fl4ulpxJih3P5guyNdcQ1f5zHyK+V2BZ2tQ8kKsZXjzcRUx0&#10;RLVPSdUao/2NNma/3+lGrv99uiZH1iC3VjmcRiwoI5DmO/baR85CpWyjWuJx22Y1RBUxKJR9KthR&#10;4S9EcKJ1CBDFl7SMY0PNz5fzZW7EQeKbZ9FqpAthtK35WZmeaUST+u9cm1NQaDPtCdW4nR3JgckL&#10;HJuREpMtDbSPZEyAafDpotKmh/DE2UBDX/P4YyuC4szcOjL3lLSnigzzaVku8in8Emvy6fhkyhRO&#10;ElzNkbNpe435diUpHFzRIHQ6a/HMZseXBjo7t7t86ca8POes51/E6icAAAD//wMAUEsDBAoAAAAA&#10;AAAAIQAA8kAWdgMAAHYDAAAUAAAAZHJzL21lZGlhL2ltYWdlMS5wbmeJUE5HDQoaCgAAAA1JSERS&#10;AAABfAAAANUIBgAAAFSDS1gAAAABc1JHQgCuzhzpAAAABGdBTUEAALGPC/xhBQAAAAlwSFlzAAAO&#10;xAAADsQBlSsOGwAAAwtJREFUeF7t1DEBwCAQwMBvpbHjX067oILcLXGQZ/b6BoDrvacAXM7wASIM&#10;HyDC8AEiDB8gwvABIgwfIMLwASIMHyDC8AEiDB8gwvABIgwfIMLwASIMHyDC8AEiDB8gwvABIgwf&#10;IMLwASIMHyDC8AEiDB8gwvABIgwfIMLwASIMHyDC8AEiDB8gwvABIgwfIMLwASIMHyDC8AEiDB8g&#10;wvABIgwfIMLwASIMHyDC8AEiDB8gwvABIgwfIMLwASIMHyDC8AEiDB8gwvABIgwfIMLwASIMHyDC&#10;8AEiDB8gwvABIgwfIMLwASIMHyDC8AEiDB8gwvABIgwfIMLwASIMHyDC8AEiDB8gwvABIgwfIMLw&#10;ASIMHyDC8AEiDB8gwvABIgwfIMLwASIMHyDC8AEiDB8gwvABIgwfIMLwASIMHyDC8AEiDB8gwvAB&#10;IgwfIMLwASIMHyDC8AEiDB8gwvABIgwfIMLwASIMHyDC8AEiDB8gwvABIgwfIMLwASIMHyDC8AEi&#10;DB8gwvABIgwfIMLwASIMHyDC8AEiDB8gwvABIgwfIMLwASIMHyDC8AEiDB8gwvABIgwfIMLwASIM&#10;HyDC8AEiDB8gwvABIgwfIMLwASIMHyDC8AEiDB8gwvABIgwfIMLwASIMHyDC8AEiDB8gwvABIgwf&#10;IMLwASIMHyDC8AEiDB8gwvABIgwfIMLwASIMHyDC8AEiDB8gwvABIgwfIMLwASIMHyDC8AEiDB8g&#10;wvABIgwfIMLwASIMHyDC8AEiDB8gwvABIgwfIMLwASIMHyDC8AEiDB8gwvABIgwfIMLwASIMHyDC&#10;8AEiDB8gwvABIgwfIMLwASIMHyDC8AEiDB8gwvABIgwfIMLwASIMHyDC8AEiDB8gwvABIgwfIMLw&#10;ASIMHyDC8AEiDB8gwvABIgwfIMLwASIMHyDC8AEiDB8gwvABIgwfIMLwASIMHyDC8AEiDB8gwvAB&#10;IgwfIMLwASIMHyDC8AEiDB8gwvABIgwfIMLwASIMHyDC8AEiDB8gwvABIgwfIMLwARJmfg3mAzig&#10;KqtQAAAAAElFTkSuQmCCUEsDBBQABgAIAAAAIQBejSaC3QAAAAcBAAAPAAAAZHJzL2Rvd25yZXYu&#10;eG1sTI/BTsMwEETvSPyDtUhcUOsEQSAhmwpVAoF6oiDObryNTeN1FLtt+ve4JziOZjTzpl5MrhcH&#10;GoP1jJDPMxDErdeWO4Svz5fZI4gQFWvVeyaEEwVYNJcXtaq0P/IHHdaxE6mEQ6UQTIxDJWVoDTkV&#10;5n4gTt7Wj07FJMdO6lEdU7nr5W2WFdIpy2nBqIGWhtrdeu8Q7t/9sHxdvbli92Mns/224aY8IV5f&#10;Tc9PICJN8S8MZ/yEDk1i2vg96yB6hHQkIsxyEGczL4sHEBuEuzIvQTa1/M/f/AI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1GPcWPgIAAGoEAAAOAAAAAAAAAAAA&#10;AAAAADoCAABkcnMvZTJvRG9jLnhtbFBLAQItAAoAAAAAAAAAIQAA8kAWdgMAAHYDAAAUAAAAAAAA&#10;AAAAAAAAAKQEAABkcnMvbWVkaWEvaW1hZ2UxLnBuZ1BLAQItABQABgAIAAAAIQBejSaC3QAAAAcB&#10;AAAPAAAAAAAAAAAAAAAAAEwIAABkcnMvZG93bnJldi54bWxQSwECLQAUAAYACAAAACEAqiYOvrwA&#10;AAAhAQAAGQAAAAAAAAAAAAAAAABWCQAAZHJzL19yZWxzL2Uyb0RvYy54bWwucmVsc1BLBQYAAAAA&#10;BgAGAHwBAABJCgAAAAA=&#10;" o:allowoverlap="f" stroked="f">
                <v:fill r:id="rId12" o:title="" recolor="t" rotate="t" type="frame"/>
                <v:textbox inset="20mm,14mm,20mm,10mm">
                  <w:txbxContent>
                    <w:p w14:paraId="1CE16B96" w14:textId="77777777" w:rsidR="00110132" w:rsidRPr="00C52358" w:rsidRDefault="00110132" w:rsidP="00110132">
                      <w:pPr>
                        <w:pStyle w:val="Cover-1"/>
                      </w:pPr>
                      <w:r>
                        <w:t>Welsh Parliament</w:t>
                      </w:r>
                      <w:r w:rsidRPr="00C52358">
                        <w:t xml:space="preserve"> </w:t>
                      </w:r>
                    </w:p>
                    <w:p w14:paraId="0EE912BE" w14:textId="568702E6" w:rsidR="00110132" w:rsidRDefault="00474B12" w:rsidP="00110132">
                      <w:pPr>
                        <w:pStyle w:val="Cover-2"/>
                      </w:pPr>
                      <w:r w:rsidRPr="00474B12">
                        <w:t xml:space="preserve">Health and Social Care </w:t>
                      </w:r>
                      <w:r w:rsidR="00BB3EA2" w:rsidRPr="00BB3EA2">
                        <w:t>Committee</w:t>
                      </w:r>
                    </w:p>
                    <w:p w14:paraId="1E80B950" w14:textId="6903EA12" w:rsidR="00110132" w:rsidRPr="007A282A" w:rsidRDefault="00E620C7" w:rsidP="00110132">
                      <w:pPr>
                        <w:pStyle w:val="Cover-3"/>
                        <w:rPr>
                          <w:sz w:val="56"/>
                          <w:szCs w:val="22"/>
                        </w:rPr>
                      </w:pPr>
                      <w:r w:rsidRPr="00E620C7">
                        <w:rPr>
                          <w:sz w:val="56"/>
                          <w:szCs w:val="22"/>
                        </w:rPr>
                        <w:t>Nurse Staffing Levels (Wales) Act 2016: post-legislative scrutiny</w:t>
                      </w:r>
                      <w:r w:rsidR="00A202C1" w:rsidRPr="007A282A">
                        <w:rPr>
                          <w:sz w:val="56"/>
                          <w:szCs w:val="22"/>
                        </w:rPr>
                        <w:t>:</w:t>
                      </w:r>
                      <w:r w:rsidR="007A282A" w:rsidRPr="007A282A">
                        <w:rPr>
                          <w:sz w:val="56"/>
                          <w:szCs w:val="22"/>
                        </w:rPr>
                        <w:t xml:space="preserve"> consultation</w:t>
                      </w:r>
                    </w:p>
                    <w:p w14:paraId="2070DA47" w14:textId="4D7363B0" w:rsidR="00110132" w:rsidRPr="00BF1876" w:rsidRDefault="009037D5" w:rsidP="00110132">
                      <w:pPr>
                        <w:pStyle w:val="Cover-5"/>
                      </w:pPr>
                      <w:r>
                        <w:t>11 May</w:t>
                      </w:r>
                      <w:r w:rsidR="007A282A">
                        <w:t xml:space="preserve"> to </w:t>
                      </w:r>
                      <w:r>
                        <w:t xml:space="preserve">6 July </w:t>
                      </w:r>
                      <w:r w:rsidR="007A282A">
                        <w:t>2023</w:t>
                      </w:r>
                    </w:p>
                  </w:txbxContent>
                </v:textbox>
                <w10:wrap anchorx="page" anchory="page"/>
                <w10:anchorlock/>
              </v:shape>
            </w:pict>
          </mc:Fallback>
        </mc:AlternateContent>
      </w:r>
    </w:p>
    <w:p w14:paraId="235AD125" w14:textId="77777777" w:rsidR="00C02579" w:rsidRDefault="00C02579" w:rsidP="00BD3F3F"/>
    <w:p w14:paraId="65999148" w14:textId="77777777" w:rsidR="00C02579" w:rsidRDefault="00C02579" w:rsidP="00BD3F3F"/>
    <w:p w14:paraId="4A19929E" w14:textId="77777777" w:rsidR="00C02579" w:rsidRDefault="00C02579" w:rsidP="00BD3F3F"/>
    <w:p w14:paraId="61C3D180" w14:textId="77777777" w:rsidR="00C02579" w:rsidRDefault="00C02579" w:rsidP="00BD3F3F"/>
    <w:p w14:paraId="7D62B4F5" w14:textId="77777777" w:rsidR="00C02579" w:rsidRDefault="00C02579" w:rsidP="00BD3F3F"/>
    <w:p w14:paraId="0581CE89" w14:textId="77777777" w:rsidR="00077CDD" w:rsidRDefault="00077CDD" w:rsidP="00077CDD"/>
    <w:p w14:paraId="1F5C26B4" w14:textId="6BBB24DB" w:rsidR="00D306DF" w:rsidRDefault="00D306DF" w:rsidP="00D306DF">
      <w:pPr>
        <w:pStyle w:val="Highlight-box"/>
        <w:numPr>
          <w:ilvl w:val="0"/>
          <w:numId w:val="39"/>
        </w:numPr>
      </w:pPr>
      <w:r>
        <w:t xml:space="preserve">This document has been prepared in Microsoft Word. An explainer document is available in </w:t>
      </w:r>
      <w:hyperlink r:id="rId13" w:history="1">
        <w:r>
          <w:rPr>
            <w:rStyle w:val="Hyperlink"/>
          </w:rPr>
          <w:t>Microsoft Word format</w:t>
        </w:r>
      </w:hyperlink>
      <w:r>
        <w:t xml:space="preserve"> if you need any help to use the ‘Read aloud’ function, or to change the page background colours, text sizes or text colours.</w:t>
      </w:r>
    </w:p>
    <w:p w14:paraId="6BD1A774" w14:textId="4039B8B8" w:rsidR="00042609" w:rsidRDefault="00042609" w:rsidP="00042609">
      <w:pPr>
        <w:pStyle w:val="Heading1"/>
      </w:pPr>
      <w:r>
        <w:t>Introduction</w:t>
      </w:r>
    </w:p>
    <w:p w14:paraId="4E70ECC0" w14:textId="3CC8A132" w:rsidR="00D306DF" w:rsidRDefault="00AC5DB4" w:rsidP="00BD3F3F">
      <w:r w:rsidRPr="00AC5DB4">
        <w:t xml:space="preserve">The </w:t>
      </w:r>
      <w:hyperlink r:id="rId14" w:history="1">
        <w:r w:rsidRPr="00AC5DB4">
          <w:rPr>
            <w:rStyle w:val="Hyperlink"/>
            <w:rFonts w:asciiTheme="minorHAnsi" w:hAnsiTheme="minorHAnsi"/>
          </w:rPr>
          <w:t>Health and Social Care Committee</w:t>
        </w:r>
      </w:hyperlink>
      <w:r w:rsidRPr="00AC5DB4">
        <w:t xml:space="preserve"> is holding </w:t>
      </w:r>
      <w:r w:rsidR="00BD2E68">
        <w:t xml:space="preserve">a post-legislative scrutiny inquiry on the </w:t>
      </w:r>
      <w:hyperlink r:id="rId15" w:history="1">
        <w:r w:rsidR="00BD2E68" w:rsidRPr="00DB191B">
          <w:rPr>
            <w:rStyle w:val="Hyperlink"/>
            <w:rFonts w:asciiTheme="minorHAnsi" w:hAnsiTheme="minorHAnsi"/>
          </w:rPr>
          <w:t>Nurse Staffing Levels (Wales) Act 2016</w:t>
        </w:r>
      </w:hyperlink>
      <w:r w:rsidR="00BD2E68">
        <w:t xml:space="preserve"> (“the Act”).</w:t>
      </w:r>
    </w:p>
    <w:p w14:paraId="10B959E7" w14:textId="4673E97A" w:rsidR="00555873" w:rsidRDefault="00555873" w:rsidP="00BD3F3F">
      <w:r>
        <w:t>More information about the Act is available at the end of this document.</w:t>
      </w:r>
    </w:p>
    <w:p w14:paraId="2BF6182C" w14:textId="7AECBDF0" w:rsidR="00CA7D18" w:rsidRDefault="00BD2E68" w:rsidP="00042609">
      <w:pPr>
        <w:pStyle w:val="Heading1"/>
      </w:pPr>
      <w:r>
        <w:t>Terms of reference</w:t>
      </w:r>
    </w:p>
    <w:p w14:paraId="495CF178" w14:textId="77777777" w:rsidR="00AB0174" w:rsidRDefault="00AB0174" w:rsidP="00AB0174">
      <w:r>
        <w:t>The Committee is considering:</w:t>
      </w:r>
    </w:p>
    <w:p w14:paraId="0DA862F6" w14:textId="77777777" w:rsidR="00AB0174" w:rsidRDefault="00AB0174" w:rsidP="00AB0174">
      <w:pPr>
        <w:pStyle w:val="ListBullet"/>
        <w:numPr>
          <w:ilvl w:val="0"/>
          <w:numId w:val="14"/>
        </w:numPr>
      </w:pPr>
      <w:r>
        <w:t>The operation and effectiveness of the Act to date, including its impact on patient outcomes, impact on nurse recruitment and retention, and barriers to compliance with the legislation.</w:t>
      </w:r>
    </w:p>
    <w:p w14:paraId="0FE92D18" w14:textId="77777777" w:rsidR="00AB0174" w:rsidRDefault="00AB0174" w:rsidP="00AB0174">
      <w:pPr>
        <w:pStyle w:val="ListBullet"/>
        <w:numPr>
          <w:ilvl w:val="0"/>
          <w:numId w:val="14"/>
        </w:numPr>
      </w:pPr>
      <w:r>
        <w:t>Further actions needed to ensure a sustainable supply of nursing staff to meet patient needs and the requirements of the legislation going forward.</w:t>
      </w:r>
    </w:p>
    <w:p w14:paraId="7F73AE42" w14:textId="77777777" w:rsidR="00AB0174" w:rsidRPr="00D5130F" w:rsidRDefault="00AB0174" w:rsidP="00AB0174">
      <w:pPr>
        <w:pStyle w:val="ListBullet"/>
        <w:numPr>
          <w:ilvl w:val="0"/>
          <w:numId w:val="14"/>
        </w:numPr>
        <w:rPr>
          <w:rFonts w:cs="Lucida Sans Unicode"/>
        </w:rPr>
      </w:pPr>
      <w:r>
        <w:lastRenderedPageBreak/>
        <w:t>Progress in developing the evidence base to extend the Act to further settings.</w:t>
      </w:r>
    </w:p>
    <w:p w14:paraId="13F11131" w14:textId="77777777" w:rsidR="00AB0174" w:rsidRPr="0007230D" w:rsidRDefault="00AB0174" w:rsidP="00AB0174">
      <w:pPr>
        <w:pStyle w:val="ListBullet"/>
        <w:numPr>
          <w:ilvl w:val="0"/>
          <w:numId w:val="14"/>
        </w:numPr>
        <w:rPr>
          <w:rFonts w:cs="Lucida Sans Unicode"/>
        </w:rPr>
      </w:pPr>
      <w:r>
        <w:t>The extent to which the Act is ‘future-proof’, and will contribute to ensuring that NHS Wales has the future workforce it needs to deliver effective, patient-centred care that meets the needs of all population groups.</w:t>
      </w:r>
    </w:p>
    <w:p w14:paraId="29C06651" w14:textId="77777777" w:rsidR="0007230D" w:rsidRDefault="0007230D" w:rsidP="0007230D">
      <w:r>
        <w:t xml:space="preserve">You are welcome to provide views on any </w:t>
      </w:r>
      <w:r w:rsidRPr="0007230D">
        <w:t>or</w:t>
      </w:r>
      <w:r>
        <w:t xml:space="preserve"> all of these issues.</w:t>
      </w:r>
    </w:p>
    <w:p w14:paraId="03216E2C" w14:textId="77777777" w:rsidR="003664D3" w:rsidRDefault="003664D3" w:rsidP="003664D3">
      <w:pPr>
        <w:pStyle w:val="Heading1"/>
      </w:pPr>
      <w:r>
        <w:t>How to share your views</w:t>
      </w:r>
    </w:p>
    <w:p w14:paraId="2E55D71D" w14:textId="1F72688B" w:rsidR="00CA7D18" w:rsidRDefault="00CA7D18" w:rsidP="00C52FF9">
      <w:pPr>
        <w:pStyle w:val="Heading2"/>
      </w:pPr>
      <w:r>
        <w:t>Evidence gathering</w:t>
      </w:r>
    </w:p>
    <w:p w14:paraId="2E2A40CA" w14:textId="77777777" w:rsidR="00CA7D18" w:rsidRDefault="00CA7D18" w:rsidP="00CA7D18">
      <w:r>
        <w:t>We want to make sure that our work is informed by experiences, needs, and views that reflect the diversity of the people and communities affected by these issues.</w:t>
      </w:r>
    </w:p>
    <w:p w14:paraId="0C95AF9F" w14:textId="77777777" w:rsidR="00CA7D18" w:rsidRDefault="00CA7D18" w:rsidP="00CA7D18">
      <w:r>
        <w:t>We encourage anyone with expertise or experience of these issues to share your views, with the full knowledge that your views will be welcomed and valued.</w:t>
      </w:r>
    </w:p>
    <w:p w14:paraId="5871C415" w14:textId="67634C7C" w:rsidR="00CA7D18" w:rsidRDefault="00CA7D18" w:rsidP="00CA7D18">
      <w:r>
        <w:t xml:space="preserve">The closing date for submissions is </w:t>
      </w:r>
      <w:r w:rsidR="000C1052">
        <w:rPr>
          <w:b/>
          <w:bCs/>
        </w:rPr>
        <w:t xml:space="preserve">Thursday 6 July </w:t>
      </w:r>
      <w:r w:rsidRPr="00B50EDC">
        <w:rPr>
          <w:b/>
          <w:bCs/>
        </w:rPr>
        <w:t>2023</w:t>
      </w:r>
      <w:r>
        <w:t>.</w:t>
      </w:r>
    </w:p>
    <w:p w14:paraId="7A147CAB" w14:textId="77777777" w:rsidR="00CA7D18" w:rsidRDefault="00CA7D18" w:rsidP="00B8508C">
      <w:pPr>
        <w:pStyle w:val="Heading3"/>
      </w:pPr>
      <w:r>
        <w:t>Along with your submission, you should provide the following information:</w:t>
      </w:r>
    </w:p>
    <w:p w14:paraId="31579FC4" w14:textId="441EB46E" w:rsidR="00CA7D18" w:rsidRDefault="00CA7D18" w:rsidP="00AA39A0">
      <w:pPr>
        <w:pStyle w:val="ListBullet"/>
      </w:pPr>
      <w:r>
        <w:t>Your name and contact details as the person, or organisation, submitting the evidence.</w:t>
      </w:r>
    </w:p>
    <w:p w14:paraId="0998ECC3" w14:textId="68FCCBC8" w:rsidR="00CA7D18" w:rsidRDefault="00CA7D18" w:rsidP="00AA39A0">
      <w:pPr>
        <w:pStyle w:val="ListBullet"/>
      </w:pPr>
      <w:r>
        <w:t>Whether your evidence is submitted as an individual, or on behalf of an organisation.</w:t>
      </w:r>
    </w:p>
    <w:p w14:paraId="4ABF9E0D" w14:textId="4522A01B" w:rsidR="00CA7D18" w:rsidRDefault="00CA7D18" w:rsidP="00AA39A0">
      <w:pPr>
        <w:pStyle w:val="ListBullet"/>
      </w:pPr>
      <w:r>
        <w:t>If you are submitting evidence as an individual, confirmation that you are over 18 years old.</w:t>
      </w:r>
    </w:p>
    <w:p w14:paraId="341F2ED1" w14:textId="5C650D97" w:rsidR="00CA7D18" w:rsidRDefault="00CA7D18" w:rsidP="00AA39A0">
      <w:pPr>
        <w:pStyle w:val="ListBullet"/>
      </w:pPr>
      <w:r>
        <w:t>If you are under 13 years old, your parent or guardian’s agreement that you can participate (this can be provided via email).</w:t>
      </w:r>
    </w:p>
    <w:p w14:paraId="2B53D674" w14:textId="2BC73545" w:rsidR="00CA7D18" w:rsidRDefault="00CA7D18" w:rsidP="00AA39A0">
      <w:pPr>
        <w:pStyle w:val="ListBullet"/>
      </w:pPr>
      <w:r>
        <w:t>Confirmation of whether you would prefer that your name is not published alongside your evidence (names of individuals under 18 years old will not be published).</w:t>
      </w:r>
    </w:p>
    <w:p w14:paraId="4A56E167" w14:textId="145362A0" w:rsidR="00CA7D18" w:rsidRDefault="00CA7D18" w:rsidP="00AA39A0">
      <w:pPr>
        <w:pStyle w:val="ListBullet"/>
      </w:pPr>
      <w:r>
        <w:t>Confirmation of whether you would like the Committee to treat any or all of your written evidence as confidential, with reasons for the request.</w:t>
      </w:r>
    </w:p>
    <w:p w14:paraId="02120E47" w14:textId="5DFB3D56" w:rsidR="00CA7D18" w:rsidRDefault="00CA7D18" w:rsidP="00AA39A0">
      <w:pPr>
        <w:pStyle w:val="ListBullet"/>
      </w:pPr>
      <w:r>
        <w:lastRenderedPageBreak/>
        <w:t>If you have referred to a third party in your evidence, such as a parent, spouse or relative, confirmation that they have agreed that you can share information that may be used to identify them and that they understand that it will be published.</w:t>
      </w:r>
    </w:p>
    <w:p w14:paraId="514672FF" w14:textId="77777777" w:rsidR="00CA7D18" w:rsidRDefault="00CA7D18" w:rsidP="00FC0BB9">
      <w:pPr>
        <w:pStyle w:val="Heading2"/>
      </w:pPr>
      <w:r>
        <w:t>How to share your views</w:t>
      </w:r>
    </w:p>
    <w:p w14:paraId="16B68795" w14:textId="4E90F276" w:rsidR="00CA7D18" w:rsidRDefault="00CA7D18" w:rsidP="00CA7D18">
      <w:r>
        <w:t xml:space="preserve">To share your views electronically, please send to </w:t>
      </w:r>
      <w:hyperlink r:id="rId16" w:history="1">
        <w:r w:rsidR="00FC0BB9" w:rsidRPr="00F30C75">
          <w:rPr>
            <w:rStyle w:val="Hyperlink"/>
            <w:rFonts w:asciiTheme="minorHAnsi" w:hAnsiTheme="minorHAnsi"/>
          </w:rPr>
          <w:t>SeneddHealth@senedd.wales</w:t>
        </w:r>
      </w:hyperlink>
      <w:r>
        <w:t>, or by post to Health and Social Care Committee, Welsh Parliament, Cardiff, CF99 1SN.</w:t>
      </w:r>
    </w:p>
    <w:p w14:paraId="2D8F6173" w14:textId="77777777" w:rsidR="00DF4F42" w:rsidRDefault="00DF4F42" w:rsidP="00580D1B">
      <w:pPr>
        <w:pStyle w:val="Heading2"/>
      </w:pPr>
      <w:r>
        <w:t>Providing Written Evidence</w:t>
      </w:r>
    </w:p>
    <w:p w14:paraId="709A516A" w14:textId="77777777" w:rsidR="00DF4F42" w:rsidRDefault="00DF4F42" w:rsidP="00DF4F42">
      <w:r>
        <w:t>The Senedd has two official languages, Welsh and English.</w:t>
      </w:r>
    </w:p>
    <w:p w14:paraId="037972D5" w14:textId="204CBB04" w:rsidR="00DF4F42" w:rsidRDefault="00DF4F42" w:rsidP="00DF4F42">
      <w:r>
        <w:t xml:space="preserve">In line with the </w:t>
      </w:r>
      <w:hyperlink r:id="rId17" w:history="1">
        <w:r w:rsidRPr="00A17494">
          <w:rPr>
            <w:rStyle w:val="Hyperlink"/>
            <w:rFonts w:asciiTheme="minorHAnsi" w:hAnsiTheme="minorHAnsi"/>
          </w:rPr>
          <w:t>Senedd’s Official Languages Scheme</w:t>
        </w:r>
      </w:hyperlink>
      <w:r>
        <w:t>, the Committee welcomes contributions in both or either of our official languages, and we ask organisations that are subject to Welsh Language standards or schemes to respond in line with their own obligations. Please inform the Committee when submitting responses if you intend to provide a translation at a later date.</w:t>
      </w:r>
    </w:p>
    <w:p w14:paraId="0AD19171" w14:textId="73036C68" w:rsidR="00DF4F42" w:rsidRDefault="00DF4F42" w:rsidP="00DF4F42">
      <w:r>
        <w:t xml:space="preserve">Please see </w:t>
      </w:r>
      <w:hyperlink r:id="rId18" w:history="1">
        <w:r w:rsidRPr="00DC11C1">
          <w:rPr>
            <w:rStyle w:val="Hyperlink"/>
            <w:rFonts w:asciiTheme="minorHAnsi" w:hAnsiTheme="minorHAnsi"/>
          </w:rPr>
          <w:t>guidance for those providing evidence for committees</w:t>
        </w:r>
      </w:hyperlink>
      <w:r>
        <w:t>.</w:t>
      </w:r>
    </w:p>
    <w:p w14:paraId="415D7625" w14:textId="77777777" w:rsidR="00DF4F42" w:rsidRDefault="00DF4F42" w:rsidP="00DC11C1">
      <w:pPr>
        <w:pStyle w:val="Heading2"/>
      </w:pPr>
      <w:r>
        <w:t>Disclosure of information</w:t>
      </w:r>
    </w:p>
    <w:p w14:paraId="2222FB12" w14:textId="5F1016D3" w:rsidR="00AC5DB4" w:rsidRDefault="00DF4F42" w:rsidP="00DF4F42">
      <w:r>
        <w:t xml:space="preserve">Please ensure that you have considered the Senedd’s </w:t>
      </w:r>
      <w:hyperlink r:id="rId19" w:history="1">
        <w:r w:rsidRPr="00E57BEE">
          <w:rPr>
            <w:rStyle w:val="Hyperlink"/>
            <w:rFonts w:asciiTheme="minorHAnsi" w:hAnsiTheme="minorHAnsi"/>
          </w:rPr>
          <w:t>policy on disclosure of information</w:t>
        </w:r>
      </w:hyperlink>
      <w:r>
        <w:t xml:space="preserve"> before submitting information to the Committee.</w:t>
      </w:r>
    </w:p>
    <w:p w14:paraId="77FCD0AC" w14:textId="77777777" w:rsidR="007235FC" w:rsidRDefault="007235FC" w:rsidP="007235FC">
      <w:pPr>
        <w:pStyle w:val="Heading1"/>
      </w:pPr>
      <w:r>
        <w:t>About the Act</w:t>
      </w:r>
    </w:p>
    <w:p w14:paraId="1201F2CB" w14:textId="77777777" w:rsidR="002E70D3" w:rsidRPr="00D64318" w:rsidRDefault="002E70D3" w:rsidP="002E70D3">
      <w:pPr>
        <w:pStyle w:val="Heading2"/>
      </w:pPr>
      <w:r w:rsidRPr="00D64318">
        <w:t>Overview</w:t>
      </w:r>
    </w:p>
    <w:p w14:paraId="6FCC1941" w14:textId="77777777" w:rsidR="002E70D3" w:rsidRPr="002E70D3" w:rsidRDefault="002E70D3" w:rsidP="002E70D3">
      <w:r w:rsidRPr="002E70D3">
        <w:t xml:space="preserve">In 2016, Wales passed the </w:t>
      </w:r>
      <w:hyperlink r:id="rId20" w:history="1">
        <w:r w:rsidRPr="002E70D3">
          <w:rPr>
            <w:rStyle w:val="Hyperlink"/>
          </w:rPr>
          <w:t>Nurse Staffing Levels (Wales) Act</w:t>
        </w:r>
      </w:hyperlink>
      <w:r w:rsidRPr="002E70D3">
        <w:t>. It was the first country in Europe to recognise—in legislation—the link between numbers and skill mix of nursing staff and patient outcomes.</w:t>
      </w:r>
    </w:p>
    <w:p w14:paraId="03F1C5B5" w14:textId="54E58077" w:rsidR="002E70D3" w:rsidRPr="002E70D3" w:rsidRDefault="002E70D3" w:rsidP="002E70D3">
      <w:r w:rsidRPr="002E70D3">
        <w:t xml:space="preserve">The legislation was prompted by concerns about failings in nursing care in the UK, including the </w:t>
      </w:r>
      <w:hyperlink r:id="rId21" w:history="1">
        <w:r w:rsidRPr="002E70D3">
          <w:rPr>
            <w:rStyle w:val="Hyperlink"/>
          </w:rPr>
          <w:t>report of the Mid Staffordshire NHS Foundation Trust public inquiry</w:t>
        </w:r>
      </w:hyperlink>
      <w:r w:rsidRPr="002E70D3">
        <w:t xml:space="preserve"> and, in Wales, the </w:t>
      </w:r>
      <w:hyperlink r:id="rId22" w:history="1">
        <w:r w:rsidRPr="002E70D3">
          <w:rPr>
            <w:rStyle w:val="Hyperlink"/>
          </w:rPr>
          <w:t>Trusted to Care report</w:t>
        </w:r>
      </w:hyperlink>
      <w:r w:rsidRPr="002E70D3">
        <w:t xml:space="preserve"> on quality and patient safety at Princess of Wales Hospital and Neath Port Talbot Hospital.</w:t>
      </w:r>
    </w:p>
    <w:p w14:paraId="6D3A643A" w14:textId="77777777" w:rsidR="002E70D3" w:rsidRPr="002E70D3" w:rsidRDefault="002E70D3" w:rsidP="002E70D3">
      <w:r w:rsidRPr="002E70D3">
        <w:lastRenderedPageBreak/>
        <w:t>Introduced as a Member Bill by Kirsty Williams AM, the legislation sought to ensure that nurse staffing levels within the Welsh NHS are sufficient to provide safe, effective, and quality nursing care to patients at all times.</w:t>
      </w:r>
    </w:p>
    <w:p w14:paraId="7423FD1A" w14:textId="77777777" w:rsidR="002E70D3" w:rsidRPr="002E70D3" w:rsidRDefault="002E70D3" w:rsidP="002E70D3">
      <w:r w:rsidRPr="002E70D3">
        <w:t>The Act initially required health boards to calculate and maintain appropriate nurse staffing levels in adult acute medical and surgical hospital wards. Throughout the development and passage of the legislation, there was a clear intention for this requirement (commonly referred to as section 25B) to be extended to other healthcare settings in the future. From October 2021, it has also applied to paediatric wards.</w:t>
      </w:r>
    </w:p>
    <w:p w14:paraId="23B1CE5A" w14:textId="77777777" w:rsidR="002E70D3" w:rsidRPr="002E70D3" w:rsidRDefault="002E70D3" w:rsidP="002E70D3">
      <w:pPr>
        <w:pStyle w:val="Heading2"/>
      </w:pPr>
      <w:r w:rsidRPr="002E70D3">
        <w:t>Main elements</w:t>
      </w:r>
    </w:p>
    <w:p w14:paraId="77460891" w14:textId="77777777" w:rsidR="002E70D3" w:rsidRPr="002E70D3" w:rsidRDefault="002E70D3" w:rsidP="002E70D3">
      <w:r w:rsidRPr="002E70D3">
        <w:t xml:space="preserve">The Act inserted the following new sections into the </w:t>
      </w:r>
      <w:hyperlink r:id="rId23" w:history="1">
        <w:r w:rsidRPr="002E70D3">
          <w:rPr>
            <w:rStyle w:val="Hyperlink"/>
          </w:rPr>
          <w:t>NHS (Wales) Act 2006</w:t>
        </w:r>
      </w:hyperlink>
      <w:r w:rsidRPr="002E70D3">
        <w:t xml:space="preserve"> (the key duties are often referred to by these section numbers):</w:t>
      </w:r>
    </w:p>
    <w:p w14:paraId="54C39384" w14:textId="77777777" w:rsidR="002E70D3" w:rsidRPr="002E70D3" w:rsidRDefault="002E70D3" w:rsidP="002E70D3">
      <w:pPr>
        <w:pStyle w:val="ListBullet"/>
      </w:pPr>
      <w:r w:rsidRPr="002E70D3">
        <w:rPr>
          <w:b/>
          <w:bCs/>
        </w:rPr>
        <w:t>25A</w:t>
      </w:r>
      <w:r w:rsidRPr="002E70D3">
        <w:t xml:space="preserve"> An overarching duty on local health boards and NHS trusts to have regard to the importance of providing sufficient nurses in all settings. This also applies where health boards are commissioning services from a third party. This duty came into force in April 2017.</w:t>
      </w:r>
    </w:p>
    <w:p w14:paraId="6DFF1E12" w14:textId="77777777" w:rsidR="002E70D3" w:rsidRPr="002E70D3" w:rsidRDefault="002E70D3" w:rsidP="002E70D3">
      <w:pPr>
        <w:pStyle w:val="ListBullet"/>
      </w:pPr>
      <w:r w:rsidRPr="002E70D3">
        <w:rPr>
          <w:b/>
          <w:bCs/>
        </w:rPr>
        <w:t>25B</w:t>
      </w:r>
      <w:r w:rsidRPr="002E70D3">
        <w:t xml:space="preserve"> A duty to calculate and maintain nurse staffing levels in specified settings (the ‘nurse staffing level’ is defined as “the number of nurses appropriate to provide care to patients that meets all reasonable requirements in that situation”). For adult acute medical and surgical wards, this came into force in April 2018. From October 2021, it has also applied to paediatric inpatient wards. This section also makes provision for extending the duty to further settings.</w:t>
      </w:r>
    </w:p>
    <w:p w14:paraId="6F3180B0" w14:textId="77777777" w:rsidR="002E70D3" w:rsidRPr="002E70D3" w:rsidRDefault="002E70D3" w:rsidP="002E70D3">
      <w:pPr>
        <w:pStyle w:val="ListBullet"/>
      </w:pPr>
      <w:r w:rsidRPr="002E70D3">
        <w:rPr>
          <w:b/>
          <w:bCs/>
        </w:rPr>
        <w:t>25C</w:t>
      </w:r>
      <w:r w:rsidRPr="002E70D3">
        <w:t xml:space="preserve"> Sets out the method of calculation for nurse staffing levels.</w:t>
      </w:r>
    </w:p>
    <w:p w14:paraId="5922CC5C" w14:textId="77777777" w:rsidR="002E70D3" w:rsidRPr="002E70D3" w:rsidRDefault="002E70D3" w:rsidP="002E70D3">
      <w:pPr>
        <w:pStyle w:val="ListBullet"/>
      </w:pPr>
      <w:r w:rsidRPr="002E70D3">
        <w:rPr>
          <w:b/>
          <w:bCs/>
        </w:rPr>
        <w:t>25D</w:t>
      </w:r>
      <w:r w:rsidRPr="002E70D3">
        <w:t xml:space="preserve"> Requires the Welsh Government to issue </w:t>
      </w:r>
      <w:hyperlink r:id="rId24" w:history="1">
        <w:r w:rsidRPr="002E70D3">
          <w:rPr>
            <w:rStyle w:val="Hyperlink"/>
          </w:rPr>
          <w:t>statutory guidance</w:t>
        </w:r>
      </w:hyperlink>
      <w:r w:rsidRPr="002E70D3">
        <w:t xml:space="preserve"> to health boards/trusts about their duties under 25B and 25C.</w:t>
      </w:r>
    </w:p>
    <w:p w14:paraId="343F35B9" w14:textId="2706B8F8" w:rsidR="007235FC" w:rsidRPr="002E70D3" w:rsidRDefault="002E70D3" w:rsidP="002E70D3">
      <w:pPr>
        <w:pStyle w:val="ListBullet"/>
      </w:pPr>
      <w:r w:rsidRPr="002E70D3">
        <w:rPr>
          <w:b/>
          <w:bCs/>
        </w:rPr>
        <w:t>25E</w:t>
      </w:r>
      <w:r w:rsidRPr="002E70D3">
        <w:t xml:space="preserve"> Health boards (and trusts where applicable) are required to report to Welsh Government on their compliance with section 25B after a three year period. The Welsh Government must subsequently publish a summary report. The first of these </w:t>
      </w:r>
      <w:hyperlink r:id="rId25" w:history="1">
        <w:r w:rsidRPr="002E70D3">
          <w:rPr>
            <w:rStyle w:val="Hyperlink"/>
          </w:rPr>
          <w:t>summary reports</w:t>
        </w:r>
      </w:hyperlink>
      <w:r w:rsidRPr="002E70D3">
        <w:t>, for the period April 2018-April 2021, was published in December 2021.</w:t>
      </w:r>
    </w:p>
    <w:sectPr w:rsidR="007235FC" w:rsidRPr="002E70D3" w:rsidSect="001B5225">
      <w:headerReference w:type="even" r:id="rId26"/>
      <w:headerReference w:type="default" r:id="rId27"/>
      <w:footerReference w:type="even" r:id="rId28"/>
      <w:footerReference w:type="default" r:id="rId29"/>
      <w:footerReference w:type="first" r:id="rId30"/>
      <w:pgSz w:w="11906" w:h="16838" w:code="9"/>
      <w:pgMar w:top="1418" w:right="1134" w:bottom="141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127CD" w14:textId="77777777" w:rsidR="00662291" w:rsidRDefault="00662291" w:rsidP="00511AB1">
      <w:r>
        <w:separator/>
      </w:r>
    </w:p>
    <w:p w14:paraId="0C30D152" w14:textId="77777777" w:rsidR="00662291" w:rsidRDefault="00662291"/>
    <w:p w14:paraId="47DAF55B" w14:textId="77777777" w:rsidR="00662291" w:rsidRDefault="00662291" w:rsidP="00EE123E"/>
    <w:p w14:paraId="3603713C" w14:textId="77777777" w:rsidR="00662291" w:rsidRDefault="00662291"/>
  </w:endnote>
  <w:endnote w:type="continuationSeparator" w:id="0">
    <w:p w14:paraId="72A34CEF" w14:textId="77777777" w:rsidR="00662291" w:rsidRDefault="00662291" w:rsidP="00511AB1">
      <w:r>
        <w:continuationSeparator/>
      </w:r>
    </w:p>
    <w:p w14:paraId="7DCB6ED2" w14:textId="77777777" w:rsidR="00662291" w:rsidRDefault="00662291"/>
    <w:p w14:paraId="00677431" w14:textId="77777777" w:rsidR="00662291" w:rsidRDefault="00662291" w:rsidP="00EE123E"/>
    <w:p w14:paraId="1BE11FB2" w14:textId="77777777" w:rsidR="00662291" w:rsidRDefault="006622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panose1 w:val="00000500000000000000"/>
    <w:charset w:val="00"/>
    <w:family w:val="auto"/>
    <w:pitch w:val="variable"/>
    <w:sig w:usb0="20000007" w:usb1="0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ynulliad Sans">
    <w:altName w:val="Calibri"/>
    <w:charset w:val="00"/>
    <w:family w:val="swiss"/>
    <w:pitch w:val="variable"/>
    <w:sig w:usb0="A00000AF" w:usb1="4000205B" w:usb2="00000000" w:usb3="00000000" w:csb0="0000009B" w:csb1="00000000"/>
  </w:font>
  <w:font w:name="Montserrat Light">
    <w:altName w:val="Calibri"/>
    <w:panose1 w:val="00000400000000000000"/>
    <w:charset w:val="00"/>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Cynulliad Serif">
    <w:altName w:val="Corbel"/>
    <w:charset w:val="00"/>
    <w:family w:val="auto"/>
    <w:pitch w:val="variable"/>
    <w:sig w:usb0="A00000AF" w:usb1="5000205B"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6D8DF" w14:textId="1D9DF329" w:rsidR="009A6A41" w:rsidRDefault="00000000" w:rsidP="008229DD">
    <w:pPr>
      <w:pStyle w:val="Footer"/>
    </w:pPr>
    <w:sdt>
      <w:sdtPr>
        <w:id w:val="579107162"/>
        <w:docPartObj>
          <w:docPartGallery w:val="Page Numbers (Bottom of Page)"/>
          <w:docPartUnique/>
        </w:docPartObj>
      </w:sdtPr>
      <w:sdtContent>
        <w:r w:rsidR="006204AE" w:rsidRPr="00F81820">
          <w:fldChar w:fldCharType="begin"/>
        </w:r>
        <w:r w:rsidR="006204AE">
          <w:instrText xml:space="preserve"> </w:instrText>
        </w:r>
        <w:r w:rsidR="006204AE" w:rsidRPr="00F81820">
          <w:instrText xml:space="preserve">PAGE   \* MERGEFORMAT </w:instrText>
        </w:r>
        <w:r w:rsidR="006204AE" w:rsidRPr="00F81820">
          <w:fldChar w:fldCharType="separate"/>
        </w:r>
        <w:r w:rsidR="006204AE">
          <w:t>1</w:t>
        </w:r>
        <w:r w:rsidR="006204AE" w:rsidRPr="00F81820">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C3146" w14:textId="12E665D0" w:rsidR="009A6A41" w:rsidRDefault="00000000" w:rsidP="008229DD">
    <w:pPr>
      <w:pStyle w:val="Footer"/>
    </w:pPr>
    <w:sdt>
      <w:sdtPr>
        <w:id w:val="238690859"/>
        <w:docPartObj>
          <w:docPartGallery w:val="Page Numbers (Bottom of Page)"/>
          <w:docPartUnique/>
        </w:docPartObj>
      </w:sdtPr>
      <w:sdtContent>
        <w:r w:rsidR="00807630" w:rsidRPr="00F81820">
          <w:fldChar w:fldCharType="begin"/>
        </w:r>
        <w:r w:rsidR="00807630">
          <w:instrText xml:space="preserve"> </w:instrText>
        </w:r>
        <w:r w:rsidR="00807630" w:rsidRPr="00F81820">
          <w:instrText xml:space="preserve">PAGE   \* MERGEFORMAT </w:instrText>
        </w:r>
        <w:r w:rsidR="00807630" w:rsidRPr="00F81820">
          <w:fldChar w:fldCharType="separate"/>
        </w:r>
        <w:r w:rsidR="00807630">
          <w:rPr>
            <w:noProof/>
          </w:rPr>
          <w:t>11</w:t>
        </w:r>
        <w:r w:rsidR="00807630" w:rsidRPr="00F81820">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pPr w:vertAnchor="page" w:horzAnchor="page" w:tblpXSpec="center" w:tblpYSpec="bottom"/>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9"/>
      <w:gridCol w:w="4819"/>
    </w:tblGrid>
    <w:tr w:rsidR="00404D81" w:rsidRPr="00D66B0B" w14:paraId="47346EF0" w14:textId="77777777" w:rsidTr="008A11F1">
      <w:trPr>
        <w:cantSplit/>
        <w:trHeight w:hRule="exact" w:val="1559"/>
      </w:trPr>
      <w:tc>
        <w:tcPr>
          <w:tcW w:w="4508" w:type="dxa"/>
          <w:shd w:val="clear" w:color="auto" w:fill="auto"/>
          <w:vAlign w:val="center"/>
        </w:tcPr>
        <w:p w14:paraId="244A0AC1" w14:textId="77777777" w:rsidR="00404D81" w:rsidRPr="00D66B0B" w:rsidRDefault="00404D81" w:rsidP="00404D81">
          <w:pPr>
            <w:tabs>
              <w:tab w:val="center" w:pos="4513"/>
              <w:tab w:val="right" w:pos="9026"/>
            </w:tabs>
            <w:rPr>
              <w:rFonts w:ascii="Calibri" w:eastAsia="Calibri" w:hAnsi="Calibri" w:cs="Times New Roman"/>
            </w:rPr>
          </w:pPr>
          <w:r w:rsidRPr="00D66B0B">
            <w:rPr>
              <w:rFonts w:ascii="Montserrat Light" w:eastAsia="Montserrat Light" w:hAnsi="Montserrat Light" w:cs="Times New Roman"/>
              <w:noProof/>
            </w:rPr>
            <w:drawing>
              <wp:inline distT="0" distB="0" distL="0" distR="0" wp14:anchorId="4190C3E1" wp14:editId="69B76EA5">
                <wp:extent cx="848786" cy="429440"/>
                <wp:effectExtent l="0" t="0" r="8890" b="8890"/>
                <wp:docPr id="1"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3">
                          <a:extLst>
                            <a:ext uri="{C183D7F6-B498-43B3-948B-1728B52AA6E4}">
                              <adec:decorative xmlns:adec="http://schemas.microsoft.com/office/drawing/2017/decorative" val="1"/>
                            </a:ext>
                          </a:extLst>
                        </pic:cNvPr>
                        <pic:cNvPicPr>
                          <a:picLocks noChangeAspect="1"/>
                        </pic:cNvPicPr>
                      </pic:nvPicPr>
                      <pic:blipFill>
                        <a:blip r:embed="rId1">
                          <a:extLst>
                            <a:ext uri="{96DAC541-7B7A-43D3-8B79-37D633B846F1}">
                              <asvg:svgBlip xmlns:asvg="http://schemas.microsoft.com/office/drawing/2016/SVG/main" r:embed="rId2"/>
                            </a:ext>
                          </a:extLst>
                        </a:blip>
                        <a:srcRect/>
                        <a:stretch/>
                      </pic:blipFill>
                      <pic:spPr>
                        <a:xfrm>
                          <a:off x="0" y="0"/>
                          <a:ext cx="848786" cy="429440"/>
                        </a:xfrm>
                        <a:prstGeom prst="rect">
                          <a:avLst/>
                        </a:prstGeom>
                        <a:grpFill/>
                        <a:ln>
                          <a:noFill/>
                        </a:ln>
                      </pic:spPr>
                    </pic:pic>
                  </a:graphicData>
                </a:graphic>
              </wp:inline>
            </w:drawing>
          </w:r>
        </w:p>
      </w:tc>
      <w:tc>
        <w:tcPr>
          <w:tcW w:w="4508" w:type="dxa"/>
          <w:shd w:val="clear" w:color="auto" w:fill="auto"/>
          <w:vAlign w:val="center"/>
        </w:tcPr>
        <w:p w14:paraId="478B5479" w14:textId="77777777" w:rsidR="00404D81" w:rsidRPr="00D66B0B" w:rsidRDefault="00404D81" w:rsidP="00404D81">
          <w:pPr>
            <w:pStyle w:val="Front-page-hyperlink"/>
          </w:pPr>
          <w:r w:rsidRPr="00D66B0B">
            <w:t>senedd.wales</w:t>
          </w:r>
        </w:p>
      </w:tc>
    </w:tr>
  </w:tbl>
  <w:p w14:paraId="443FD144" w14:textId="44A5B629" w:rsidR="002D5613" w:rsidRDefault="002D56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61645" w14:textId="77777777" w:rsidR="00662291" w:rsidRDefault="00662291" w:rsidP="001B5225">
      <w:pPr>
        <w:spacing w:before="0" w:after="0" w:line="240" w:lineRule="auto"/>
      </w:pPr>
      <w:r w:rsidRPr="0060167F">
        <w:rPr>
          <w:sz w:val="20"/>
        </w:rPr>
        <w:separator/>
      </w:r>
    </w:p>
  </w:footnote>
  <w:footnote w:type="continuationSeparator" w:id="0">
    <w:p w14:paraId="4709B5A7" w14:textId="77777777" w:rsidR="00662291" w:rsidRDefault="00662291" w:rsidP="001B5225">
      <w:pPr>
        <w:spacing w:before="0" w:after="0" w:line="240" w:lineRule="auto"/>
      </w:pPr>
      <w:r w:rsidRPr="0060167F">
        <w:rPr>
          <w:sz w:val="20"/>
        </w:rPr>
        <w:continuationSeparator/>
      </w:r>
    </w:p>
  </w:footnote>
  <w:footnote w:type="continuationNotice" w:id="1">
    <w:p w14:paraId="13A4E6ED" w14:textId="77777777" w:rsidR="00662291" w:rsidRPr="0060167F" w:rsidRDefault="00662291" w:rsidP="0060167F">
      <w:pPr>
        <w:pStyle w:val="FootnoteText"/>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4E9F6" w14:textId="42F61FA8" w:rsidR="009A6A41" w:rsidRPr="0050508B" w:rsidRDefault="003664D3" w:rsidP="0050508B">
    <w:pPr>
      <w:pStyle w:val="Header"/>
    </w:pPr>
    <w:r w:rsidRPr="003664D3">
      <w:rPr>
        <w:rStyle w:val="Strong"/>
      </w:rPr>
      <w:t>Nurse Staffing Levels (Wales) Act 2016: post-legislative scrutiny</w:t>
    </w:r>
    <w:r w:rsidR="00DF4F42" w:rsidRPr="00DF4F42">
      <w:rPr>
        <w:rStyle w:val="Strong"/>
      </w:rPr>
      <w:t>: consultation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1FE5D" w14:textId="53C51388" w:rsidR="009A6A41" w:rsidRPr="0050508B" w:rsidRDefault="003664D3" w:rsidP="0050508B">
    <w:pPr>
      <w:pStyle w:val="Header"/>
      <w:jc w:val="right"/>
    </w:pPr>
    <w:r w:rsidRPr="003664D3">
      <w:rPr>
        <w:rStyle w:val="Strong"/>
      </w:rPr>
      <w:t>Nurse Staffing Levels (Wales) Act 2016: post-legislative scrutiny</w:t>
    </w:r>
    <w:r w:rsidR="00DF4F42" w:rsidRPr="00DF4F42">
      <w:rPr>
        <w:rStyle w:val="Strong"/>
      </w:rPr>
      <w:t>: consultation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79.55pt;height:79.55pt" o:bullet="t">
        <v:imagedata r:id="rId1" o:title="Gold"/>
      </v:shape>
    </w:pict>
  </w:numPicBullet>
  <w:abstractNum w:abstractNumId="0" w15:restartNumberingAfterBreak="0">
    <w:nsid w:val="02FD53BF"/>
    <w:multiLevelType w:val="multilevel"/>
    <w:tmpl w:val="08EA7B56"/>
    <w:lvl w:ilvl="0">
      <w:start w:val="1"/>
      <w:numFmt w:val="decimal"/>
      <w:suff w:val="space"/>
      <w:lvlText w:val="Conclusion %1."/>
      <w:lvlJc w:val="left"/>
      <w:pPr>
        <w:ind w:left="0" w:firstLine="0"/>
      </w:pPr>
      <w:rPr>
        <w:rFonts w:asciiTheme="majorHAnsi" w:hAnsiTheme="majorHAnsi" w:hint="default"/>
        <w:b/>
        <w:bCs/>
        <w:i w:val="0"/>
        <w:iCs w:val="0"/>
        <w:caps w:val="0"/>
        <w:strike w:val="0"/>
        <w:dstrike w:val="0"/>
        <w:outline w:val="0"/>
        <w:shadow w:val="0"/>
        <w:emboss w:val="0"/>
        <w:imprint w:val="0"/>
        <w:vanish w:val="0"/>
        <w:color w:val="414042"/>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
      <w:lvlJc w:val="left"/>
      <w:pPr>
        <w:tabs>
          <w:tab w:val="num" w:pos="1134"/>
        </w:tabs>
        <w:ind w:left="1134" w:hanging="567"/>
      </w:pPr>
      <w:rPr>
        <w:rFonts w:ascii="Wingdings" w:hAnsi="Wingdings" w:hint="default"/>
        <w:color w:val="414042" w:themeColor="text1"/>
      </w:rPr>
    </w:lvl>
    <w:lvl w:ilvl="2">
      <w:start w:val="1"/>
      <w:numFmt w:val="decimal"/>
      <w:lvlText w:val="%3."/>
      <w:lvlJc w:val="left"/>
      <w:pPr>
        <w:tabs>
          <w:tab w:val="num" w:pos="1134"/>
        </w:tabs>
        <w:ind w:left="1134" w:hanging="567"/>
      </w:pPr>
      <w:rPr>
        <w:rFonts w:hint="default"/>
        <w:color w:val="414042"/>
      </w:rPr>
    </w:lvl>
    <w:lvl w:ilvl="3">
      <w:start w:val="1"/>
      <w:numFmt w:val="lowerLetter"/>
      <w:lvlText w:val="%4."/>
      <w:lvlJc w:val="left"/>
      <w:pPr>
        <w:tabs>
          <w:tab w:val="num" w:pos="1134"/>
        </w:tabs>
        <w:ind w:left="1134" w:hanging="567"/>
      </w:pPr>
      <w:rPr>
        <w:rFonts w:hint="default"/>
        <w:color w:val="414042"/>
      </w:rPr>
    </w:lvl>
    <w:lvl w:ilvl="4">
      <w:start w:val="1"/>
      <w:numFmt w:val="lowerRoman"/>
      <w:lvlText w:val="%5."/>
      <w:lvlJc w:val="left"/>
      <w:pPr>
        <w:tabs>
          <w:tab w:val="num" w:pos="1134"/>
        </w:tabs>
        <w:ind w:left="1134" w:hanging="567"/>
      </w:pPr>
      <w:rPr>
        <w:rFonts w:hint="default"/>
        <w:color w:val="414042"/>
      </w:rPr>
    </w:lvl>
    <w:lvl w:ilvl="5">
      <w:start w:val="1"/>
      <w:numFmt w:val="decimal"/>
      <w:suff w:val="space"/>
      <w:lvlText w:val="%6."/>
      <w:lvlJc w:val="left"/>
      <w:pPr>
        <w:ind w:left="0" w:firstLine="0"/>
      </w:pPr>
      <w:rPr>
        <w:rFonts w:asciiTheme="majorHAnsi" w:hAnsiTheme="majorHAnsi" w:hint="default"/>
        <w:b/>
        <w:i w:val="0"/>
      </w:rPr>
    </w:lvl>
    <w:lvl w:ilvl="6">
      <w:start w:val="1"/>
      <w:numFmt w:val="decimal"/>
      <w:lvlText w:val="%7"/>
      <w:lvlJc w:val="left"/>
      <w:pPr>
        <w:ind w:left="5040" w:hanging="360"/>
      </w:pPr>
      <w:rPr>
        <w:rFonts w:hint="default"/>
      </w:rPr>
    </w:lvl>
    <w:lvl w:ilvl="7">
      <w:start w:val="1"/>
      <w:numFmt w:val="bullet"/>
      <w:lvlText w:val="–"/>
      <w:lvlJc w:val="left"/>
      <w:pPr>
        <w:ind w:left="5760" w:hanging="360"/>
      </w:pPr>
      <w:rPr>
        <w:rFonts w:ascii="Cynulliad Sans" w:hAnsi="Cynulliad Sans" w:hint="default"/>
        <w:color w:val="42A328"/>
      </w:rPr>
    </w:lvl>
    <w:lvl w:ilvl="8">
      <w:start w:val="1"/>
      <w:numFmt w:val="bullet"/>
      <w:lvlText w:val="–"/>
      <w:lvlJc w:val="left"/>
      <w:pPr>
        <w:ind w:left="6480" w:hanging="180"/>
      </w:pPr>
      <w:rPr>
        <w:rFonts w:ascii="Cynulliad Sans" w:hAnsi="Cynulliad Sans" w:hint="default"/>
        <w:color w:val="42A328"/>
      </w:rPr>
    </w:lvl>
  </w:abstractNum>
  <w:abstractNum w:abstractNumId="1" w15:restartNumberingAfterBreak="0">
    <w:nsid w:val="05291F3E"/>
    <w:multiLevelType w:val="multilevel"/>
    <w:tmpl w:val="41048416"/>
    <w:lvl w:ilvl="0">
      <w:start w:val="1"/>
      <w:numFmt w:val="lowerRoman"/>
      <w:pStyle w:val="ListRoman"/>
      <w:lvlText w:val="%1."/>
      <w:lvlJc w:val="left"/>
      <w:pPr>
        <w:tabs>
          <w:tab w:val="num" w:pos="1134"/>
        </w:tabs>
        <w:ind w:left="1134" w:hanging="567"/>
      </w:pPr>
      <w:rPr>
        <w:rFonts w:asciiTheme="minorHAnsi" w:hAnsiTheme="minorHAnsi" w:cs="Segoe UI" w:hint="default"/>
        <w:color w:val="414042"/>
      </w:rPr>
    </w:lvl>
    <w:lvl w:ilvl="1">
      <w:start w:val="1"/>
      <w:numFmt w:val="lowerRoman"/>
      <w:lvlText w:val="%2."/>
      <w:lvlJc w:val="left"/>
      <w:pPr>
        <w:tabs>
          <w:tab w:val="num" w:pos="1701"/>
        </w:tabs>
        <w:ind w:left="1701" w:hanging="56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tabs>
          <w:tab w:val="num" w:pos="2268"/>
        </w:tabs>
        <w:ind w:left="2268" w:hanging="567"/>
      </w:pPr>
      <w:rPr>
        <w:rFonts w:hint="default"/>
      </w:rPr>
    </w:lvl>
    <w:lvl w:ilvl="3">
      <w:start w:val="1"/>
      <w:numFmt w:val="lowerRoman"/>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969"/>
        </w:tabs>
        <w:ind w:left="3969" w:hanging="567"/>
      </w:pPr>
      <w:rPr>
        <w:rFonts w:hint="default"/>
      </w:rPr>
    </w:lvl>
    <w:lvl w:ilvl="6">
      <w:start w:val="1"/>
      <w:numFmt w:val="lowerRoman"/>
      <w:lvlText w:val="%7."/>
      <w:lvlJc w:val="left"/>
      <w:pPr>
        <w:tabs>
          <w:tab w:val="num" w:pos="4536"/>
        </w:tabs>
        <w:ind w:left="4536" w:hanging="567"/>
      </w:pPr>
      <w:rPr>
        <w:rFonts w:hint="default"/>
      </w:rPr>
    </w:lvl>
    <w:lvl w:ilvl="7">
      <w:start w:val="1"/>
      <w:numFmt w:val="lowerRoman"/>
      <w:lvlText w:val="%8."/>
      <w:lvlJc w:val="left"/>
      <w:pPr>
        <w:tabs>
          <w:tab w:val="num" w:pos="5103"/>
        </w:tabs>
        <w:ind w:left="5103" w:hanging="567"/>
      </w:pPr>
      <w:rPr>
        <w:rFonts w:hint="default"/>
      </w:rPr>
    </w:lvl>
    <w:lvl w:ilvl="8">
      <w:start w:val="1"/>
      <w:numFmt w:val="lowerRoman"/>
      <w:lvlText w:val="%9."/>
      <w:lvlJc w:val="left"/>
      <w:pPr>
        <w:tabs>
          <w:tab w:val="num" w:pos="5670"/>
        </w:tabs>
        <w:ind w:left="5670" w:hanging="567"/>
      </w:pPr>
      <w:rPr>
        <w:rFonts w:hint="default"/>
      </w:rPr>
    </w:lvl>
  </w:abstractNum>
  <w:abstractNum w:abstractNumId="2" w15:restartNumberingAfterBreak="0">
    <w:nsid w:val="05B93559"/>
    <w:multiLevelType w:val="multilevel"/>
    <w:tmpl w:val="306E5C78"/>
    <w:lvl w:ilvl="0">
      <w:start w:val="1"/>
      <w:numFmt w:val="decimal"/>
      <w:pStyle w:val="Numbered-paragraph-text"/>
      <w:lvlText w:val="%1."/>
      <w:lvlJc w:val="left"/>
      <w:pPr>
        <w:tabs>
          <w:tab w:val="num" w:pos="567"/>
        </w:tabs>
        <w:ind w:left="0" w:firstLine="0"/>
      </w:pPr>
      <w:rPr>
        <w:rFonts w:asciiTheme="majorHAnsi" w:hAnsiTheme="majorHAnsi" w:cstheme="majorHAnsi" w:hint="default"/>
        <w:b/>
        <w:bCs/>
        <w:i w:val="0"/>
        <w:color w:val="414042"/>
        <w:sz w:val="24"/>
      </w:rPr>
    </w:lvl>
    <w:lvl w:ilvl="1">
      <w:start w:val="1"/>
      <w:numFmt w:val="decimal"/>
      <w:suff w:val="space"/>
      <w:lvlText w:val="%1.%2."/>
      <w:lvlJc w:val="left"/>
      <w:pPr>
        <w:ind w:left="0" w:firstLine="0"/>
      </w:pPr>
      <w:rPr>
        <w:rFonts w:asciiTheme="majorHAnsi" w:hAnsiTheme="majorHAnsi" w:hint="default"/>
        <w:b/>
        <w:bCs/>
      </w:rPr>
    </w:lvl>
    <w:lvl w:ilvl="2">
      <w:start w:val="1"/>
      <w:numFmt w:val="decimal"/>
      <w:suff w:val="space"/>
      <w:lvlText w:val="%1.%2.%3."/>
      <w:lvlJc w:val="left"/>
      <w:pPr>
        <w:ind w:left="0" w:firstLine="0"/>
      </w:pPr>
      <w:rPr>
        <w:rFonts w:asciiTheme="majorHAnsi" w:hAnsiTheme="majorHAnsi" w:hint="default"/>
        <w:b/>
        <w:bCs/>
        <w:color w:val="414042" w:themeColor="text1"/>
      </w:rPr>
    </w:lvl>
    <w:lvl w:ilvl="3">
      <w:start w:val="1"/>
      <w:numFmt w:val="bullet"/>
      <w:lvlText w:val=""/>
      <w:lvlJc w:val="left"/>
      <w:pPr>
        <w:tabs>
          <w:tab w:val="num" w:pos="1134"/>
        </w:tabs>
        <w:ind w:left="1134" w:hanging="567"/>
      </w:pPr>
      <w:rPr>
        <w:rFonts w:ascii="Wingdings" w:hAnsi="Wingdings" w:hint="default"/>
        <w:color w:val="414042" w:themeColor="text1"/>
      </w:rPr>
    </w:lvl>
    <w:lvl w:ilvl="4">
      <w:start w:val="1"/>
      <w:numFmt w:val="decimal"/>
      <w:lvlText w:val="%5."/>
      <w:lvlJc w:val="left"/>
      <w:pPr>
        <w:tabs>
          <w:tab w:val="num" w:pos="1134"/>
        </w:tabs>
        <w:ind w:left="1134" w:hanging="567"/>
      </w:pPr>
      <w:rPr>
        <w:rFonts w:hint="default"/>
      </w:rPr>
    </w:lvl>
    <w:lvl w:ilvl="5">
      <w:start w:val="1"/>
      <w:numFmt w:val="lowerLetter"/>
      <w:lvlText w:val="%6."/>
      <w:lvlJc w:val="left"/>
      <w:pPr>
        <w:tabs>
          <w:tab w:val="num" w:pos="1134"/>
        </w:tabs>
        <w:ind w:left="1134" w:hanging="567"/>
      </w:pPr>
      <w:rPr>
        <w:rFonts w:hint="default"/>
      </w:rPr>
    </w:lvl>
    <w:lvl w:ilvl="6">
      <w:start w:val="1"/>
      <w:numFmt w:val="lowerRoman"/>
      <w:lvlText w:val="%7."/>
      <w:lvlJc w:val="left"/>
      <w:pPr>
        <w:tabs>
          <w:tab w:val="num" w:pos="1134"/>
        </w:tabs>
        <w:ind w:left="1134" w:hanging="567"/>
      </w:pPr>
      <w:rPr>
        <w:rFonts w:asciiTheme="minorHAnsi" w:hAnsiTheme="minorHAnsi" w:hint="default"/>
        <w:b w:val="0"/>
        <w:bCs w:val="0"/>
      </w:rPr>
    </w:lvl>
    <w:lvl w:ilvl="7">
      <w:start w:val="1"/>
      <w:numFmt w:val="none"/>
      <w:lvlText w:val="%8"/>
      <w:lvlJc w:val="left"/>
      <w:pPr>
        <w:ind w:left="0" w:firstLine="567"/>
      </w:pPr>
      <w:rPr>
        <w:rFonts w:hint="default"/>
      </w:rPr>
    </w:lvl>
    <w:lvl w:ilvl="8">
      <w:start w:val="1"/>
      <w:numFmt w:val="none"/>
      <w:lvlText w:val="%9"/>
      <w:lvlJc w:val="left"/>
      <w:pPr>
        <w:ind w:left="0" w:firstLine="0"/>
      </w:pPr>
      <w:rPr>
        <w:rFonts w:hint="default"/>
      </w:rPr>
    </w:lvl>
  </w:abstractNum>
  <w:abstractNum w:abstractNumId="3" w15:restartNumberingAfterBreak="0">
    <w:nsid w:val="089021FE"/>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0A615E19"/>
    <w:multiLevelType w:val="multilevel"/>
    <w:tmpl w:val="C42EA854"/>
    <w:lvl w:ilvl="0">
      <w:start w:val="1"/>
      <w:numFmt w:val="none"/>
      <w:suff w:val="nothing"/>
      <w:lvlText w:val=""/>
      <w:lvlJc w:val="left"/>
      <w:pPr>
        <w:ind w:left="1134" w:firstLine="0"/>
      </w:pPr>
      <w:rPr>
        <w:rFonts w:asciiTheme="minorHAnsi" w:hAnsiTheme="minorHAnsi" w:hint="default"/>
        <w:i/>
        <w:color w:val="414042"/>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asciiTheme="minorHAnsi" w:hAnsiTheme="minorHAnsi" w:hint="default"/>
        <w:color w:val="414042"/>
      </w:rPr>
    </w:lvl>
    <w:lvl w:ilvl="3">
      <w:start w:val="1"/>
      <w:numFmt w:val="lowerLetter"/>
      <w:lvlText w:val="%4."/>
      <w:lvlJc w:val="left"/>
      <w:pPr>
        <w:tabs>
          <w:tab w:val="num" w:pos="1134"/>
        </w:tabs>
        <w:ind w:left="1701" w:hanging="567"/>
      </w:pPr>
      <w:rPr>
        <w:rFonts w:asciiTheme="minorHAnsi" w:hAnsiTheme="minorHAnsi" w:hint="default"/>
        <w:color w:val="414042"/>
      </w:rPr>
    </w:lvl>
    <w:lvl w:ilvl="4">
      <w:start w:val="1"/>
      <w:numFmt w:val="lowerRoman"/>
      <w:lvlText w:val="%5."/>
      <w:lvlJc w:val="left"/>
      <w:pPr>
        <w:tabs>
          <w:tab w:val="num" w:pos="1134"/>
        </w:tabs>
        <w:ind w:left="1701" w:hanging="567"/>
      </w:pPr>
      <w:rPr>
        <w:rFonts w:asciiTheme="minorHAnsi" w:hAnsiTheme="minorHAnsi" w:hint="default"/>
        <w:color w:val="414042"/>
      </w:rPr>
    </w:lvl>
    <w:lvl w:ilvl="5">
      <w:start w:val="1"/>
      <w:numFmt w:val="none"/>
      <w:lvlText w:val="%6."/>
      <w:lvlJc w:val="left"/>
      <w:pPr>
        <w:ind w:left="1134" w:firstLine="0"/>
      </w:pPr>
      <w:rPr>
        <w:rFonts w:hint="default"/>
      </w:rPr>
    </w:lvl>
    <w:lvl w:ilvl="6">
      <w:start w:val="1"/>
      <w:numFmt w:val="none"/>
      <w:lvlText w:val="%7."/>
      <w:lvlJc w:val="left"/>
      <w:pPr>
        <w:ind w:left="1134" w:firstLine="0"/>
      </w:pPr>
      <w:rPr>
        <w:rFonts w:hint="default"/>
      </w:rPr>
    </w:lvl>
    <w:lvl w:ilvl="7">
      <w:start w:val="1"/>
      <w:numFmt w:val="none"/>
      <w:lvlText w:val="%8."/>
      <w:lvlJc w:val="left"/>
      <w:pPr>
        <w:ind w:left="1134" w:firstLine="0"/>
      </w:pPr>
      <w:rPr>
        <w:rFonts w:hint="default"/>
      </w:rPr>
    </w:lvl>
    <w:lvl w:ilvl="8">
      <w:start w:val="1"/>
      <w:numFmt w:val="none"/>
      <w:lvlText w:val="%9."/>
      <w:lvlJc w:val="left"/>
      <w:pPr>
        <w:ind w:left="1134" w:firstLine="0"/>
      </w:pPr>
      <w:rPr>
        <w:rFonts w:hint="default"/>
      </w:rPr>
    </w:lvl>
  </w:abstractNum>
  <w:abstractNum w:abstractNumId="5" w15:restartNumberingAfterBreak="0">
    <w:nsid w:val="0FB119A5"/>
    <w:multiLevelType w:val="multilevel"/>
    <w:tmpl w:val="22126DC0"/>
    <w:styleLink w:val="Recommendation-list"/>
    <w:lvl w:ilvl="0">
      <w:start w:val="1"/>
      <w:numFmt w:val="decimal"/>
      <w:suff w:val="space"/>
      <w:lvlText w:val="Recommendation %1."/>
      <w:lvlJc w:val="left"/>
      <w:pPr>
        <w:ind w:left="0" w:firstLine="0"/>
      </w:pPr>
      <w:rPr>
        <w:rFonts w:asciiTheme="majorHAnsi" w:hAnsiTheme="majorHAnsi" w:cs="Segoe UI" w:hint="default"/>
        <w:b/>
        <w:bCs w:val="0"/>
        <w:i w:val="0"/>
        <w:color w:val="414042"/>
        <w:spacing w:val="6"/>
        <w:sz w:val="24"/>
      </w:rPr>
    </w:lvl>
    <w:lvl w:ilvl="1">
      <w:start w:val="1"/>
      <w:numFmt w:val="bullet"/>
      <w:lvlText w:val=""/>
      <w:lvlJc w:val="left"/>
      <w:pPr>
        <w:tabs>
          <w:tab w:val="num" w:pos="1134"/>
        </w:tabs>
        <w:ind w:left="1135" w:hanging="567"/>
      </w:pPr>
      <w:rPr>
        <w:rFonts w:ascii="Wingdings" w:hAnsi="Wingdings" w:hint="default"/>
        <w:color w:val="414042"/>
      </w:rPr>
    </w:lvl>
    <w:lvl w:ilvl="2">
      <w:start w:val="1"/>
      <w:numFmt w:val="decimal"/>
      <w:lvlText w:val="%3."/>
      <w:lvlJc w:val="left"/>
      <w:pPr>
        <w:tabs>
          <w:tab w:val="num" w:pos="1134"/>
        </w:tabs>
        <w:ind w:left="1135" w:hanging="567"/>
      </w:pPr>
      <w:rPr>
        <w:rFonts w:hint="default"/>
        <w:color w:val="414042"/>
      </w:rPr>
    </w:lvl>
    <w:lvl w:ilvl="3">
      <w:start w:val="1"/>
      <w:numFmt w:val="lowerLetter"/>
      <w:lvlText w:val="%4."/>
      <w:lvlJc w:val="left"/>
      <w:pPr>
        <w:tabs>
          <w:tab w:val="num" w:pos="1134"/>
        </w:tabs>
        <w:ind w:left="1135" w:hanging="567"/>
      </w:pPr>
      <w:rPr>
        <w:rFonts w:hint="default"/>
        <w:color w:val="414042"/>
      </w:rPr>
    </w:lvl>
    <w:lvl w:ilvl="4">
      <w:start w:val="1"/>
      <w:numFmt w:val="lowerRoman"/>
      <w:lvlText w:val="%5."/>
      <w:lvlJc w:val="left"/>
      <w:pPr>
        <w:tabs>
          <w:tab w:val="num" w:pos="1134"/>
        </w:tabs>
        <w:ind w:left="1135" w:hanging="567"/>
      </w:pPr>
      <w:rPr>
        <w:rFonts w:hint="default"/>
        <w:color w:val="414042"/>
      </w:rPr>
    </w:lvl>
    <w:lvl w:ilvl="5">
      <w:start w:val="1"/>
      <w:numFmt w:val="bullet"/>
      <w:lvlText w:val="–"/>
      <w:lvlJc w:val="left"/>
      <w:pPr>
        <w:ind w:left="1701" w:hanging="567"/>
      </w:pPr>
      <w:rPr>
        <w:rFonts w:ascii="Times New Roman" w:hAnsi="Times New Roman" w:cs="Times New Roman" w:hint="default"/>
        <w:color w:val="auto"/>
      </w:rPr>
    </w:lvl>
    <w:lvl w:ilvl="6">
      <w:start w:val="1"/>
      <w:numFmt w:val="bullet"/>
      <w:lvlText w:val="–"/>
      <w:lvlJc w:val="left"/>
      <w:pPr>
        <w:tabs>
          <w:tab w:val="num" w:pos="18144"/>
        </w:tabs>
        <w:ind w:left="1701" w:hanging="567"/>
      </w:pPr>
      <w:rPr>
        <w:rFonts w:asciiTheme="minorHAnsi" w:hAnsiTheme="minorHAnsi" w:hint="default"/>
        <w:color w:val="auto"/>
      </w:rPr>
    </w:lvl>
    <w:lvl w:ilvl="7">
      <w:start w:val="1"/>
      <w:numFmt w:val="bullet"/>
      <w:lvlText w:val="–"/>
      <w:lvlJc w:val="left"/>
      <w:pPr>
        <w:ind w:left="1701" w:hanging="567"/>
      </w:pPr>
      <w:rPr>
        <w:rFonts w:ascii="Times New Roman" w:hAnsi="Times New Roman" w:cs="Times New Roman" w:hint="default"/>
        <w:color w:val="auto"/>
      </w:rPr>
    </w:lvl>
    <w:lvl w:ilvl="8">
      <w:start w:val="1"/>
      <w:numFmt w:val="bullet"/>
      <w:lvlText w:val="–"/>
      <w:lvlJc w:val="left"/>
      <w:pPr>
        <w:ind w:left="1701" w:hanging="567"/>
      </w:pPr>
      <w:rPr>
        <w:rFonts w:asciiTheme="minorHAnsi" w:hAnsiTheme="minorHAnsi" w:hint="default"/>
        <w:color w:val="auto"/>
      </w:rPr>
    </w:lvl>
  </w:abstractNum>
  <w:abstractNum w:abstractNumId="6" w15:restartNumberingAfterBreak="0">
    <w:nsid w:val="10AB21F9"/>
    <w:multiLevelType w:val="multilevel"/>
    <w:tmpl w:val="22126DC0"/>
    <w:lvl w:ilvl="0">
      <w:start w:val="1"/>
      <w:numFmt w:val="decimal"/>
      <w:suff w:val="space"/>
      <w:lvlText w:val="Recommendation %1."/>
      <w:lvlJc w:val="left"/>
      <w:pPr>
        <w:ind w:left="0" w:firstLine="0"/>
      </w:pPr>
      <w:rPr>
        <w:rFonts w:asciiTheme="majorHAnsi" w:hAnsiTheme="majorHAnsi" w:cs="Segoe UI" w:hint="default"/>
        <w:b/>
        <w:bCs w:val="0"/>
        <w:i w:val="0"/>
        <w:color w:val="414042"/>
        <w:spacing w:val="6"/>
        <w:sz w:val="24"/>
      </w:rPr>
    </w:lvl>
    <w:lvl w:ilvl="1">
      <w:start w:val="1"/>
      <w:numFmt w:val="bullet"/>
      <w:lvlText w:val=""/>
      <w:lvlJc w:val="left"/>
      <w:pPr>
        <w:tabs>
          <w:tab w:val="num" w:pos="1134"/>
        </w:tabs>
        <w:ind w:left="1135" w:hanging="567"/>
      </w:pPr>
      <w:rPr>
        <w:rFonts w:ascii="Wingdings" w:hAnsi="Wingdings" w:hint="default"/>
        <w:color w:val="414042"/>
      </w:rPr>
    </w:lvl>
    <w:lvl w:ilvl="2">
      <w:start w:val="1"/>
      <w:numFmt w:val="decimal"/>
      <w:lvlText w:val="%3."/>
      <w:lvlJc w:val="left"/>
      <w:pPr>
        <w:tabs>
          <w:tab w:val="num" w:pos="1134"/>
        </w:tabs>
        <w:ind w:left="1135" w:hanging="567"/>
      </w:pPr>
      <w:rPr>
        <w:rFonts w:hint="default"/>
        <w:color w:val="414042"/>
      </w:rPr>
    </w:lvl>
    <w:lvl w:ilvl="3">
      <w:start w:val="1"/>
      <w:numFmt w:val="lowerLetter"/>
      <w:lvlText w:val="%4."/>
      <w:lvlJc w:val="left"/>
      <w:pPr>
        <w:tabs>
          <w:tab w:val="num" w:pos="1134"/>
        </w:tabs>
        <w:ind w:left="1135" w:hanging="567"/>
      </w:pPr>
      <w:rPr>
        <w:rFonts w:hint="default"/>
        <w:color w:val="414042"/>
      </w:rPr>
    </w:lvl>
    <w:lvl w:ilvl="4">
      <w:start w:val="1"/>
      <w:numFmt w:val="lowerRoman"/>
      <w:lvlText w:val="%5."/>
      <w:lvlJc w:val="left"/>
      <w:pPr>
        <w:tabs>
          <w:tab w:val="num" w:pos="1134"/>
        </w:tabs>
        <w:ind w:left="1135" w:hanging="567"/>
      </w:pPr>
      <w:rPr>
        <w:rFonts w:hint="default"/>
        <w:color w:val="414042"/>
      </w:rPr>
    </w:lvl>
    <w:lvl w:ilvl="5">
      <w:start w:val="1"/>
      <w:numFmt w:val="bullet"/>
      <w:lvlText w:val="–"/>
      <w:lvlJc w:val="left"/>
      <w:pPr>
        <w:ind w:left="1701" w:hanging="567"/>
      </w:pPr>
      <w:rPr>
        <w:rFonts w:ascii="Times New Roman" w:hAnsi="Times New Roman" w:cs="Times New Roman" w:hint="default"/>
        <w:color w:val="auto"/>
      </w:rPr>
    </w:lvl>
    <w:lvl w:ilvl="6">
      <w:start w:val="1"/>
      <w:numFmt w:val="bullet"/>
      <w:lvlText w:val="–"/>
      <w:lvlJc w:val="left"/>
      <w:pPr>
        <w:tabs>
          <w:tab w:val="num" w:pos="18144"/>
        </w:tabs>
        <w:ind w:left="1701" w:hanging="567"/>
      </w:pPr>
      <w:rPr>
        <w:rFonts w:asciiTheme="minorHAnsi" w:hAnsiTheme="minorHAnsi" w:hint="default"/>
        <w:color w:val="auto"/>
      </w:rPr>
    </w:lvl>
    <w:lvl w:ilvl="7">
      <w:start w:val="1"/>
      <w:numFmt w:val="bullet"/>
      <w:lvlText w:val="–"/>
      <w:lvlJc w:val="left"/>
      <w:pPr>
        <w:ind w:left="1701" w:hanging="567"/>
      </w:pPr>
      <w:rPr>
        <w:rFonts w:ascii="Times New Roman" w:hAnsi="Times New Roman" w:cs="Times New Roman" w:hint="default"/>
        <w:color w:val="auto"/>
      </w:rPr>
    </w:lvl>
    <w:lvl w:ilvl="8">
      <w:start w:val="1"/>
      <w:numFmt w:val="bullet"/>
      <w:lvlText w:val="–"/>
      <w:lvlJc w:val="left"/>
      <w:pPr>
        <w:ind w:left="1701" w:hanging="567"/>
      </w:pPr>
      <w:rPr>
        <w:rFonts w:asciiTheme="minorHAnsi" w:hAnsiTheme="minorHAnsi" w:hint="default"/>
        <w:color w:val="auto"/>
      </w:rPr>
    </w:lvl>
  </w:abstractNum>
  <w:abstractNum w:abstractNumId="7" w15:restartNumberingAfterBreak="0">
    <w:nsid w:val="1CDB4568"/>
    <w:multiLevelType w:val="multilevel"/>
    <w:tmpl w:val="5D087DB0"/>
    <w:styleLink w:val="Joint-list-style"/>
    <w:lvl w:ilvl="0">
      <w:start w:val="1"/>
      <w:numFmt w:val="decimal"/>
      <w:suff w:val="space"/>
      <w:lvlText w:val="Recommendation %1."/>
      <w:lvlJc w:val="left"/>
      <w:pPr>
        <w:ind w:left="1" w:firstLine="0"/>
      </w:pPr>
      <w:rPr>
        <w:rFonts w:asciiTheme="majorHAnsi" w:hAnsiTheme="majorHAnsi" w:hint="default"/>
        <w:b/>
        <w:bCs/>
        <w:i w:val="0"/>
        <w:iCs w:val="0"/>
        <w:caps w:val="0"/>
        <w:smallCaps w:val="0"/>
        <w:strike w:val="0"/>
        <w:dstrike w:val="0"/>
        <w:outline w:val="0"/>
        <w:shadow w:val="0"/>
        <w:emboss w:val="0"/>
        <w:imprint w:val="0"/>
        <w:noProof w:val="0"/>
        <w:vanish w:val="0"/>
        <w:color w:val="41404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tabs>
          <w:tab w:val="num" w:pos="1135"/>
        </w:tabs>
        <w:ind w:left="1135" w:hanging="567"/>
      </w:pPr>
      <w:rPr>
        <w:rFonts w:ascii="Wingdings" w:hAnsi="Wingdings" w:hint="default"/>
        <w:i w:val="0"/>
        <w:color w:val="414042" w:themeColor="text1"/>
      </w:rPr>
    </w:lvl>
    <w:lvl w:ilvl="2">
      <w:start w:val="1"/>
      <w:numFmt w:val="decimal"/>
      <w:lvlText w:val="%3."/>
      <w:lvlJc w:val="left"/>
      <w:pPr>
        <w:tabs>
          <w:tab w:val="num" w:pos="1135"/>
        </w:tabs>
        <w:ind w:left="1135" w:hanging="567"/>
      </w:pPr>
      <w:rPr>
        <w:rFonts w:hint="default"/>
        <w:color w:val="414042"/>
      </w:rPr>
    </w:lvl>
    <w:lvl w:ilvl="3">
      <w:start w:val="1"/>
      <w:numFmt w:val="lowerLetter"/>
      <w:lvlText w:val="%4."/>
      <w:lvlJc w:val="left"/>
      <w:pPr>
        <w:tabs>
          <w:tab w:val="num" w:pos="1135"/>
        </w:tabs>
        <w:ind w:left="1135" w:hanging="567"/>
      </w:pPr>
      <w:rPr>
        <w:rFonts w:hint="default"/>
        <w:color w:val="414042"/>
      </w:rPr>
    </w:lvl>
    <w:lvl w:ilvl="4">
      <w:start w:val="1"/>
      <w:numFmt w:val="lowerRoman"/>
      <w:lvlText w:val="%5."/>
      <w:lvlJc w:val="left"/>
      <w:pPr>
        <w:tabs>
          <w:tab w:val="num" w:pos="1135"/>
        </w:tabs>
        <w:ind w:left="1135" w:hanging="567"/>
      </w:pPr>
      <w:rPr>
        <w:rFonts w:hint="default"/>
        <w:color w:val="414042"/>
      </w:rPr>
    </w:lvl>
    <w:lvl w:ilvl="5">
      <w:start w:val="1"/>
      <w:numFmt w:val="decimal"/>
      <w:lvlRestart w:val="0"/>
      <w:suff w:val="space"/>
      <w:lvlText w:val="Conclusion %6."/>
      <w:lvlJc w:val="left"/>
      <w:pPr>
        <w:ind w:left="1" w:firstLine="0"/>
      </w:pPr>
      <w:rPr>
        <w:rFonts w:asciiTheme="majorHAnsi" w:hAnsiTheme="majorHAnsi" w:hint="default"/>
        <w:b/>
        <w:i w:val="0"/>
        <w:color w:val="414042"/>
      </w:rPr>
    </w:lvl>
    <w:lvl w:ilvl="6">
      <w:start w:val="1"/>
      <w:numFmt w:val="bullet"/>
      <w:lvlText w:val="–"/>
      <w:lvlJc w:val="left"/>
      <w:pPr>
        <w:ind w:left="5030" w:hanging="360"/>
      </w:pPr>
      <w:rPr>
        <w:rFonts w:ascii="Times New Roman" w:hAnsi="Times New Roman" w:cs="Times New Roman" w:hint="default"/>
        <w:color w:val="auto"/>
      </w:rPr>
    </w:lvl>
    <w:lvl w:ilvl="7">
      <w:start w:val="1"/>
      <w:numFmt w:val="bullet"/>
      <w:lvlText w:val="–"/>
      <w:lvlJc w:val="left"/>
      <w:pPr>
        <w:ind w:left="5761" w:hanging="360"/>
      </w:pPr>
      <w:rPr>
        <w:rFonts w:ascii="Cynulliad Sans" w:hAnsi="Cynulliad Sans" w:hint="default"/>
        <w:color w:val="42A328"/>
      </w:rPr>
    </w:lvl>
    <w:lvl w:ilvl="8">
      <w:start w:val="1"/>
      <w:numFmt w:val="bullet"/>
      <w:lvlText w:val="–"/>
      <w:lvlJc w:val="left"/>
      <w:pPr>
        <w:ind w:left="6481" w:hanging="180"/>
      </w:pPr>
      <w:rPr>
        <w:rFonts w:ascii="Cynulliad Sans" w:hAnsi="Cynulliad Sans" w:hint="default"/>
        <w:color w:val="42A328"/>
      </w:rPr>
    </w:lvl>
  </w:abstractNum>
  <w:abstractNum w:abstractNumId="8" w15:restartNumberingAfterBreak="0">
    <w:nsid w:val="1ED62160"/>
    <w:multiLevelType w:val="multilevel"/>
    <w:tmpl w:val="19D69222"/>
    <w:lvl w:ilvl="0">
      <w:start w:val="1"/>
      <w:numFmt w:val="none"/>
      <w:suff w:val="nothing"/>
      <w:lvlText w:val=""/>
      <w:lvlJc w:val="left"/>
      <w:pPr>
        <w:ind w:left="1134" w:firstLine="0"/>
      </w:pPr>
      <w:rPr>
        <w:rFonts w:asciiTheme="minorHAnsi" w:hAnsiTheme="minorHAnsi" w:hint="default"/>
        <w:i/>
        <w:color w:val="414042"/>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asciiTheme="minorHAnsi" w:hAnsiTheme="minorHAnsi" w:hint="default"/>
        <w:color w:val="414042"/>
      </w:rPr>
    </w:lvl>
    <w:lvl w:ilvl="3">
      <w:start w:val="1"/>
      <w:numFmt w:val="lowerLetter"/>
      <w:lvlText w:val="%4."/>
      <w:lvlJc w:val="left"/>
      <w:pPr>
        <w:tabs>
          <w:tab w:val="num" w:pos="1134"/>
        </w:tabs>
        <w:ind w:left="1701" w:hanging="567"/>
      </w:pPr>
      <w:rPr>
        <w:rFonts w:asciiTheme="minorHAnsi" w:hAnsiTheme="minorHAnsi" w:hint="default"/>
        <w:color w:val="414042"/>
      </w:rPr>
    </w:lvl>
    <w:lvl w:ilvl="4">
      <w:start w:val="1"/>
      <w:numFmt w:val="lowerRoman"/>
      <w:lvlText w:val="%5."/>
      <w:lvlJc w:val="left"/>
      <w:pPr>
        <w:tabs>
          <w:tab w:val="num" w:pos="1134"/>
        </w:tabs>
        <w:ind w:left="1701" w:hanging="567"/>
      </w:pPr>
      <w:rPr>
        <w:rFonts w:asciiTheme="minorHAnsi" w:hAnsiTheme="minorHAnsi" w:hint="default"/>
        <w:color w:val="414042"/>
      </w:rPr>
    </w:lvl>
    <w:lvl w:ilvl="5">
      <w:start w:val="1"/>
      <w:numFmt w:val="none"/>
      <w:lvlText w:val="%6."/>
      <w:lvlJc w:val="left"/>
      <w:pPr>
        <w:ind w:left="1134" w:firstLine="0"/>
      </w:pPr>
      <w:rPr>
        <w:rFonts w:hint="default"/>
      </w:rPr>
    </w:lvl>
    <w:lvl w:ilvl="6">
      <w:start w:val="1"/>
      <w:numFmt w:val="none"/>
      <w:lvlText w:val="%7."/>
      <w:lvlJc w:val="left"/>
      <w:pPr>
        <w:ind w:left="1134" w:firstLine="0"/>
      </w:pPr>
      <w:rPr>
        <w:rFonts w:hint="default"/>
      </w:rPr>
    </w:lvl>
    <w:lvl w:ilvl="7">
      <w:start w:val="1"/>
      <w:numFmt w:val="none"/>
      <w:lvlText w:val="%8."/>
      <w:lvlJc w:val="left"/>
      <w:pPr>
        <w:ind w:left="1134" w:firstLine="0"/>
      </w:pPr>
      <w:rPr>
        <w:rFonts w:hint="default"/>
      </w:rPr>
    </w:lvl>
    <w:lvl w:ilvl="8">
      <w:start w:val="1"/>
      <w:numFmt w:val="none"/>
      <w:lvlText w:val="%9."/>
      <w:lvlJc w:val="left"/>
      <w:pPr>
        <w:ind w:left="1134" w:firstLine="0"/>
      </w:pPr>
      <w:rPr>
        <w:rFonts w:hint="default"/>
      </w:rPr>
    </w:lvl>
  </w:abstractNum>
  <w:abstractNum w:abstractNumId="9" w15:restartNumberingAfterBreak="0">
    <w:nsid w:val="240519F9"/>
    <w:multiLevelType w:val="multilevel"/>
    <w:tmpl w:val="0809001D"/>
    <w:styleLink w:val="1ai"/>
    <w:lvl w:ilvl="0">
      <w:start w:val="1"/>
      <w:numFmt w:val="bullet"/>
      <w:lvlText w:val="–"/>
      <w:lvlJc w:val="left"/>
      <w:pPr>
        <w:ind w:left="360" w:hanging="360"/>
      </w:pPr>
      <w:rPr>
        <w:rFonts w:ascii="Cynulliad Serif" w:hAnsi="Cynulliad Serif" w:hint="default"/>
        <w:color w:val="19191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4DB122E"/>
    <w:multiLevelType w:val="multilevel"/>
    <w:tmpl w:val="463E4FAA"/>
    <w:lvl w:ilvl="0">
      <w:start w:val="1"/>
      <w:numFmt w:val="none"/>
      <w:suff w:val="nothing"/>
      <w:lvlText w:val=""/>
      <w:lvlJc w:val="left"/>
      <w:pPr>
        <w:ind w:left="1134" w:firstLine="0"/>
      </w:pPr>
      <w:rPr>
        <w:rFonts w:asciiTheme="minorHAnsi" w:hAnsiTheme="minorHAnsi" w:hint="default"/>
        <w:i/>
        <w:color w:val="414042"/>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asciiTheme="minorHAnsi" w:hAnsiTheme="minorHAnsi" w:hint="default"/>
        <w:color w:val="414042"/>
      </w:rPr>
    </w:lvl>
    <w:lvl w:ilvl="3">
      <w:start w:val="1"/>
      <w:numFmt w:val="lowerLetter"/>
      <w:lvlText w:val="%4."/>
      <w:lvlJc w:val="left"/>
      <w:pPr>
        <w:tabs>
          <w:tab w:val="num" w:pos="1134"/>
        </w:tabs>
        <w:ind w:left="1701" w:hanging="567"/>
      </w:pPr>
      <w:rPr>
        <w:rFonts w:asciiTheme="minorHAnsi" w:hAnsiTheme="minorHAnsi" w:hint="default"/>
        <w:color w:val="414042"/>
      </w:rPr>
    </w:lvl>
    <w:lvl w:ilvl="4">
      <w:start w:val="1"/>
      <w:numFmt w:val="lowerRoman"/>
      <w:lvlText w:val="%5."/>
      <w:lvlJc w:val="left"/>
      <w:pPr>
        <w:tabs>
          <w:tab w:val="num" w:pos="1134"/>
        </w:tabs>
        <w:ind w:left="1701" w:hanging="567"/>
      </w:pPr>
      <w:rPr>
        <w:rFonts w:asciiTheme="minorHAnsi" w:hAnsiTheme="minorHAnsi" w:hint="default"/>
        <w:color w:val="414042"/>
      </w:rPr>
    </w:lvl>
    <w:lvl w:ilvl="5">
      <w:start w:val="1"/>
      <w:numFmt w:val="none"/>
      <w:lvlText w:val="%6."/>
      <w:lvlJc w:val="left"/>
      <w:pPr>
        <w:ind w:left="1134" w:firstLine="0"/>
      </w:pPr>
      <w:rPr>
        <w:rFonts w:hint="default"/>
      </w:rPr>
    </w:lvl>
    <w:lvl w:ilvl="6">
      <w:start w:val="1"/>
      <w:numFmt w:val="none"/>
      <w:lvlText w:val="%7."/>
      <w:lvlJc w:val="left"/>
      <w:pPr>
        <w:ind w:left="1134" w:firstLine="0"/>
      </w:pPr>
      <w:rPr>
        <w:rFonts w:hint="default"/>
      </w:rPr>
    </w:lvl>
    <w:lvl w:ilvl="7">
      <w:start w:val="1"/>
      <w:numFmt w:val="none"/>
      <w:lvlText w:val="%8."/>
      <w:lvlJc w:val="left"/>
      <w:pPr>
        <w:ind w:left="1134" w:firstLine="0"/>
      </w:pPr>
      <w:rPr>
        <w:rFonts w:hint="default"/>
      </w:rPr>
    </w:lvl>
    <w:lvl w:ilvl="8">
      <w:start w:val="1"/>
      <w:numFmt w:val="none"/>
      <w:lvlText w:val="%9."/>
      <w:lvlJc w:val="left"/>
      <w:pPr>
        <w:ind w:left="1134" w:firstLine="0"/>
      </w:pPr>
      <w:rPr>
        <w:rFonts w:hint="default"/>
      </w:rPr>
    </w:lvl>
  </w:abstractNum>
  <w:abstractNum w:abstractNumId="11" w15:restartNumberingAfterBreak="0">
    <w:nsid w:val="26D57CFB"/>
    <w:multiLevelType w:val="hybridMultilevel"/>
    <w:tmpl w:val="BEAAF278"/>
    <w:lvl w:ilvl="0" w:tplc="87BCA016">
      <w:start w:val="1"/>
      <w:numFmt w:val="decimal"/>
      <w:pStyle w:val="Annex"/>
      <w:suff w:val="space"/>
      <w:lvlText w:val="Annex %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592713"/>
    <w:multiLevelType w:val="multilevel"/>
    <w:tmpl w:val="D74E53EA"/>
    <w:lvl w:ilvl="0">
      <w:start w:val="1"/>
      <w:numFmt w:val="none"/>
      <w:pStyle w:val="Highlight-box"/>
      <w:lvlText w:val="%1"/>
      <w:lvlJc w:val="left"/>
      <w:pPr>
        <w:ind w:left="3" w:firstLine="0"/>
      </w:pPr>
      <w:rPr>
        <w:rFonts w:ascii="Segoe UI" w:hAnsi="Segoe UI" w:hint="default"/>
        <w:color w:val="414042"/>
        <w:sz w:val="24"/>
      </w:rPr>
    </w:lvl>
    <w:lvl w:ilvl="1">
      <w:start w:val="1"/>
      <w:numFmt w:val="bullet"/>
      <w:lvlText w:val=""/>
      <w:lvlJc w:val="left"/>
      <w:pPr>
        <w:tabs>
          <w:tab w:val="num" w:pos="570"/>
        </w:tabs>
        <w:ind w:left="570" w:hanging="567"/>
      </w:pPr>
      <w:rPr>
        <w:rFonts w:ascii="Wingdings" w:hAnsi="Wingdings" w:hint="default"/>
        <w:color w:val="414042"/>
      </w:rPr>
    </w:lvl>
    <w:lvl w:ilvl="2">
      <w:start w:val="1"/>
      <w:numFmt w:val="decimal"/>
      <w:lvlText w:val="%3."/>
      <w:lvlJc w:val="left"/>
      <w:pPr>
        <w:tabs>
          <w:tab w:val="num" w:pos="570"/>
        </w:tabs>
        <w:ind w:left="570" w:hanging="567"/>
      </w:pPr>
      <w:rPr>
        <w:rFonts w:hint="default"/>
      </w:rPr>
    </w:lvl>
    <w:lvl w:ilvl="3">
      <w:start w:val="1"/>
      <w:numFmt w:val="lowerLetter"/>
      <w:lvlText w:val="%4."/>
      <w:lvlJc w:val="left"/>
      <w:pPr>
        <w:tabs>
          <w:tab w:val="num" w:pos="570"/>
        </w:tabs>
        <w:ind w:left="570" w:hanging="567"/>
      </w:pPr>
      <w:rPr>
        <w:rFonts w:hint="default"/>
      </w:rPr>
    </w:lvl>
    <w:lvl w:ilvl="4">
      <w:start w:val="1"/>
      <w:numFmt w:val="lowerRoman"/>
      <w:lvlText w:val="%5."/>
      <w:lvlJc w:val="left"/>
      <w:pPr>
        <w:tabs>
          <w:tab w:val="num" w:pos="570"/>
        </w:tabs>
        <w:ind w:left="570" w:hanging="567"/>
      </w:pPr>
      <w:rPr>
        <w:rFonts w:hint="default"/>
      </w:rPr>
    </w:lvl>
    <w:lvl w:ilvl="5">
      <w:start w:val="1"/>
      <w:numFmt w:val="bullet"/>
      <w:lvlText w:val="–"/>
      <w:lvlJc w:val="left"/>
      <w:pPr>
        <w:ind w:left="570" w:hanging="567"/>
      </w:pPr>
      <w:rPr>
        <w:rFonts w:ascii="Times New Roman" w:hAnsi="Times New Roman" w:cs="Times New Roman" w:hint="default"/>
        <w:color w:val="auto"/>
      </w:rPr>
    </w:lvl>
    <w:lvl w:ilvl="6">
      <w:start w:val="1"/>
      <w:numFmt w:val="bullet"/>
      <w:lvlText w:val="–"/>
      <w:lvlJc w:val="left"/>
      <w:pPr>
        <w:ind w:left="570" w:hanging="567"/>
      </w:pPr>
      <w:rPr>
        <w:rFonts w:ascii="Times New Roman" w:hAnsi="Times New Roman" w:cs="Times New Roman" w:hint="default"/>
        <w:color w:val="auto"/>
      </w:rPr>
    </w:lvl>
    <w:lvl w:ilvl="7">
      <w:start w:val="1"/>
      <w:numFmt w:val="bullet"/>
      <w:lvlText w:val="–"/>
      <w:lvlJc w:val="left"/>
      <w:pPr>
        <w:ind w:left="570" w:hanging="567"/>
      </w:pPr>
      <w:rPr>
        <w:rFonts w:ascii="Times New Roman" w:hAnsi="Times New Roman" w:cs="Times New Roman" w:hint="default"/>
        <w:color w:val="auto"/>
      </w:rPr>
    </w:lvl>
    <w:lvl w:ilvl="8">
      <w:start w:val="1"/>
      <w:numFmt w:val="bullet"/>
      <w:lvlText w:val="–"/>
      <w:lvlJc w:val="left"/>
      <w:pPr>
        <w:ind w:left="570" w:hanging="567"/>
      </w:pPr>
      <w:rPr>
        <w:rFonts w:ascii="Times New Roman" w:hAnsi="Times New Roman" w:cs="Times New Roman" w:hint="default"/>
        <w:color w:val="auto"/>
      </w:rPr>
    </w:lvl>
  </w:abstractNum>
  <w:abstractNum w:abstractNumId="13" w15:restartNumberingAfterBreak="0">
    <w:nsid w:val="2EA525FC"/>
    <w:multiLevelType w:val="multilevel"/>
    <w:tmpl w:val="C42EA854"/>
    <w:lvl w:ilvl="0">
      <w:start w:val="1"/>
      <w:numFmt w:val="none"/>
      <w:suff w:val="nothing"/>
      <w:lvlText w:val=""/>
      <w:lvlJc w:val="left"/>
      <w:pPr>
        <w:ind w:left="1134" w:firstLine="0"/>
      </w:pPr>
      <w:rPr>
        <w:rFonts w:asciiTheme="minorHAnsi" w:hAnsiTheme="minorHAnsi" w:hint="default"/>
        <w:i/>
        <w:color w:val="414042"/>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asciiTheme="minorHAnsi" w:hAnsiTheme="minorHAnsi" w:hint="default"/>
        <w:color w:val="414042"/>
      </w:rPr>
    </w:lvl>
    <w:lvl w:ilvl="3">
      <w:start w:val="1"/>
      <w:numFmt w:val="lowerLetter"/>
      <w:lvlText w:val="%4."/>
      <w:lvlJc w:val="left"/>
      <w:pPr>
        <w:tabs>
          <w:tab w:val="num" w:pos="1134"/>
        </w:tabs>
        <w:ind w:left="1701" w:hanging="567"/>
      </w:pPr>
      <w:rPr>
        <w:rFonts w:asciiTheme="minorHAnsi" w:hAnsiTheme="minorHAnsi" w:hint="default"/>
        <w:color w:val="414042"/>
      </w:rPr>
    </w:lvl>
    <w:lvl w:ilvl="4">
      <w:start w:val="1"/>
      <w:numFmt w:val="lowerRoman"/>
      <w:lvlText w:val="%5."/>
      <w:lvlJc w:val="left"/>
      <w:pPr>
        <w:tabs>
          <w:tab w:val="num" w:pos="1134"/>
        </w:tabs>
        <w:ind w:left="1701" w:hanging="567"/>
      </w:pPr>
      <w:rPr>
        <w:rFonts w:asciiTheme="minorHAnsi" w:hAnsiTheme="minorHAnsi" w:hint="default"/>
        <w:color w:val="414042"/>
      </w:rPr>
    </w:lvl>
    <w:lvl w:ilvl="5">
      <w:start w:val="1"/>
      <w:numFmt w:val="none"/>
      <w:lvlText w:val="%6."/>
      <w:lvlJc w:val="left"/>
      <w:pPr>
        <w:ind w:left="1134" w:firstLine="0"/>
      </w:pPr>
      <w:rPr>
        <w:rFonts w:hint="default"/>
      </w:rPr>
    </w:lvl>
    <w:lvl w:ilvl="6">
      <w:start w:val="1"/>
      <w:numFmt w:val="none"/>
      <w:lvlText w:val="%7."/>
      <w:lvlJc w:val="left"/>
      <w:pPr>
        <w:ind w:left="1134" w:firstLine="0"/>
      </w:pPr>
      <w:rPr>
        <w:rFonts w:hint="default"/>
      </w:rPr>
    </w:lvl>
    <w:lvl w:ilvl="7">
      <w:start w:val="1"/>
      <w:numFmt w:val="none"/>
      <w:lvlText w:val="%8."/>
      <w:lvlJc w:val="left"/>
      <w:pPr>
        <w:ind w:left="1134" w:firstLine="0"/>
      </w:pPr>
      <w:rPr>
        <w:rFonts w:hint="default"/>
      </w:rPr>
    </w:lvl>
    <w:lvl w:ilvl="8">
      <w:start w:val="1"/>
      <w:numFmt w:val="none"/>
      <w:lvlText w:val="%9."/>
      <w:lvlJc w:val="left"/>
      <w:pPr>
        <w:ind w:left="1134" w:firstLine="0"/>
      </w:pPr>
      <w:rPr>
        <w:rFonts w:hint="default"/>
      </w:rPr>
    </w:lvl>
  </w:abstractNum>
  <w:abstractNum w:abstractNumId="14" w15:restartNumberingAfterBreak="0">
    <w:nsid w:val="315A09A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3D77BDA"/>
    <w:multiLevelType w:val="multilevel"/>
    <w:tmpl w:val="0809001F"/>
    <w:styleLink w:val="111111"/>
    <w:lvl w:ilvl="0">
      <w:start w:val="1"/>
      <w:numFmt w:val="decimal"/>
      <w:lvlText w:val="%1."/>
      <w:lvlJc w:val="left"/>
      <w:pPr>
        <w:ind w:left="360" w:hanging="360"/>
      </w:pPr>
      <w:rPr>
        <w:color w:val="191919"/>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E9584F"/>
    <w:multiLevelType w:val="multilevel"/>
    <w:tmpl w:val="F7143E30"/>
    <w:lvl w:ilvl="0">
      <w:start w:val="1"/>
      <w:numFmt w:val="bullet"/>
      <w:pStyle w:val="ListBullet"/>
      <w:lvlText w:val=""/>
      <w:lvlJc w:val="left"/>
      <w:pPr>
        <w:tabs>
          <w:tab w:val="num" w:pos="1134"/>
        </w:tabs>
        <w:ind w:left="1134" w:hanging="567"/>
      </w:pPr>
      <w:rPr>
        <w:rFonts w:ascii="Wingdings" w:hAnsi="Wingdings" w:hint="default"/>
        <w:color w:val="414042" w:themeColor="text1"/>
      </w:rPr>
    </w:lvl>
    <w:lvl w:ilvl="1">
      <w:start w:val="1"/>
      <w:numFmt w:val="bullet"/>
      <w:lvlText w:val=""/>
      <w:lvlJc w:val="left"/>
      <w:pPr>
        <w:tabs>
          <w:tab w:val="num" w:pos="1701"/>
        </w:tabs>
        <w:ind w:left="1701" w:hanging="567"/>
      </w:pPr>
      <w:rPr>
        <w:rFonts w:ascii="Symbol" w:hAnsi="Symbol" w:hint="default"/>
      </w:rPr>
    </w:lvl>
    <w:lvl w:ilvl="2">
      <w:start w:val="1"/>
      <w:numFmt w:val="bullet"/>
      <w:lvlText w:val="o"/>
      <w:lvlJc w:val="left"/>
      <w:pPr>
        <w:tabs>
          <w:tab w:val="num" w:pos="2268"/>
        </w:tabs>
        <w:ind w:left="2268" w:hanging="567"/>
      </w:pPr>
      <w:rPr>
        <w:rFonts w:ascii="Courier New" w:hAnsi="Courier New" w:hint="default"/>
      </w:rPr>
    </w:lvl>
    <w:lvl w:ilvl="3">
      <w:start w:val="1"/>
      <w:numFmt w:val="bullet"/>
      <w:lvlText w:val=""/>
      <w:lvlJc w:val="left"/>
      <w:pPr>
        <w:tabs>
          <w:tab w:val="num" w:pos="2835"/>
        </w:tabs>
        <w:ind w:left="2835" w:hanging="567"/>
      </w:pPr>
      <w:rPr>
        <w:rFonts w:ascii="Wingdings" w:hAnsi="Wingdings"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o"/>
      <w:lvlJc w:val="left"/>
      <w:pPr>
        <w:tabs>
          <w:tab w:val="num" w:pos="3969"/>
        </w:tabs>
        <w:ind w:left="3969" w:hanging="567"/>
      </w:pPr>
      <w:rPr>
        <w:rFonts w:ascii="Courier New" w:hAnsi="Courier New" w:hint="default"/>
      </w:rPr>
    </w:lvl>
    <w:lvl w:ilvl="6">
      <w:start w:val="1"/>
      <w:numFmt w:val="bullet"/>
      <w:lvlText w:val=""/>
      <w:lvlJc w:val="left"/>
      <w:pPr>
        <w:tabs>
          <w:tab w:val="num" w:pos="4536"/>
        </w:tabs>
        <w:ind w:left="4536" w:hanging="567"/>
      </w:pPr>
      <w:rPr>
        <w:rFonts w:ascii="Wingdings" w:hAnsi="Wingdings" w:hint="default"/>
      </w:rPr>
    </w:lvl>
    <w:lvl w:ilvl="7">
      <w:start w:val="1"/>
      <w:numFmt w:val="bullet"/>
      <w:lvlText w:val=""/>
      <w:lvlJc w:val="left"/>
      <w:pPr>
        <w:tabs>
          <w:tab w:val="num" w:pos="5103"/>
        </w:tabs>
        <w:ind w:left="5103" w:hanging="567"/>
      </w:pPr>
      <w:rPr>
        <w:rFonts w:ascii="Symbol" w:hAnsi="Symbol" w:hint="default"/>
      </w:rPr>
    </w:lvl>
    <w:lvl w:ilvl="8">
      <w:start w:val="1"/>
      <w:numFmt w:val="bullet"/>
      <w:lvlText w:val=""/>
      <w:lvlJc w:val="left"/>
      <w:pPr>
        <w:tabs>
          <w:tab w:val="num" w:pos="5670"/>
        </w:tabs>
        <w:ind w:left="5670" w:hanging="567"/>
      </w:pPr>
      <w:rPr>
        <w:rFonts w:ascii="Wingdings" w:hAnsi="Wingdings" w:hint="default"/>
      </w:rPr>
    </w:lvl>
  </w:abstractNum>
  <w:abstractNum w:abstractNumId="17" w15:restartNumberingAfterBreak="0">
    <w:nsid w:val="41564950"/>
    <w:multiLevelType w:val="multilevel"/>
    <w:tmpl w:val="9A0AEDA4"/>
    <w:styleLink w:val="Conclusion-style"/>
    <w:lvl w:ilvl="0">
      <w:start w:val="1"/>
      <w:numFmt w:val="decimal"/>
      <w:suff w:val="space"/>
      <w:lvlText w:val="Conclusion %1."/>
      <w:lvlJc w:val="left"/>
      <w:pPr>
        <w:ind w:left="0" w:firstLine="0"/>
      </w:pPr>
      <w:rPr>
        <w:rFonts w:asciiTheme="majorHAnsi" w:hAnsiTheme="majorHAnsi" w:cs="Segoe UI" w:hint="default"/>
        <w:b/>
        <w:bCs w:val="0"/>
        <w:i w:val="0"/>
        <w:color w:val="414042"/>
        <w:spacing w:val="6"/>
        <w:sz w:val="24"/>
      </w:rPr>
    </w:lvl>
    <w:lvl w:ilvl="1">
      <w:start w:val="1"/>
      <w:numFmt w:val="bullet"/>
      <w:lvlText w:val=""/>
      <w:lvlJc w:val="left"/>
      <w:pPr>
        <w:tabs>
          <w:tab w:val="num" w:pos="1134"/>
        </w:tabs>
        <w:ind w:left="1135" w:hanging="567"/>
      </w:pPr>
      <w:rPr>
        <w:rFonts w:ascii="Wingdings" w:hAnsi="Wingdings" w:hint="default"/>
        <w:color w:val="414042"/>
      </w:rPr>
    </w:lvl>
    <w:lvl w:ilvl="2">
      <w:start w:val="1"/>
      <w:numFmt w:val="decimal"/>
      <w:lvlText w:val="%3."/>
      <w:lvlJc w:val="left"/>
      <w:pPr>
        <w:tabs>
          <w:tab w:val="num" w:pos="1134"/>
        </w:tabs>
        <w:ind w:left="1135" w:hanging="567"/>
      </w:pPr>
      <w:rPr>
        <w:rFonts w:hint="default"/>
        <w:color w:val="414042"/>
      </w:rPr>
    </w:lvl>
    <w:lvl w:ilvl="3">
      <w:start w:val="1"/>
      <w:numFmt w:val="lowerLetter"/>
      <w:lvlText w:val="%4."/>
      <w:lvlJc w:val="left"/>
      <w:pPr>
        <w:tabs>
          <w:tab w:val="num" w:pos="1134"/>
        </w:tabs>
        <w:ind w:left="1135" w:hanging="567"/>
      </w:pPr>
      <w:rPr>
        <w:rFonts w:hint="default"/>
        <w:color w:val="414042"/>
      </w:rPr>
    </w:lvl>
    <w:lvl w:ilvl="4">
      <w:start w:val="1"/>
      <w:numFmt w:val="lowerRoman"/>
      <w:lvlText w:val="%5."/>
      <w:lvlJc w:val="left"/>
      <w:pPr>
        <w:tabs>
          <w:tab w:val="num" w:pos="1134"/>
        </w:tabs>
        <w:ind w:left="1135" w:hanging="567"/>
      </w:pPr>
      <w:rPr>
        <w:rFonts w:hint="default"/>
        <w:color w:val="414042"/>
      </w:rPr>
    </w:lvl>
    <w:lvl w:ilvl="5">
      <w:start w:val="1"/>
      <w:numFmt w:val="bullet"/>
      <w:lvlText w:val="–"/>
      <w:lvlJc w:val="left"/>
      <w:pPr>
        <w:ind w:left="1134" w:hanging="567"/>
      </w:pPr>
      <w:rPr>
        <w:rFonts w:asciiTheme="minorHAnsi" w:hAnsiTheme="minorHAnsi" w:cs="Times New Roman" w:hint="default"/>
        <w:color w:val="auto"/>
      </w:rPr>
    </w:lvl>
    <w:lvl w:ilvl="6">
      <w:start w:val="1"/>
      <w:numFmt w:val="bullet"/>
      <w:lvlText w:val="–"/>
      <w:lvlJc w:val="left"/>
      <w:pPr>
        <w:tabs>
          <w:tab w:val="num" w:pos="18144"/>
        </w:tabs>
        <w:ind w:left="1134" w:hanging="567"/>
      </w:pPr>
      <w:rPr>
        <w:rFonts w:asciiTheme="minorHAnsi" w:hAnsiTheme="minorHAnsi" w:cs="Times New Roman" w:hint="default"/>
        <w:color w:val="auto"/>
      </w:rPr>
    </w:lvl>
    <w:lvl w:ilvl="7">
      <w:start w:val="1"/>
      <w:numFmt w:val="bullet"/>
      <w:lvlText w:val="–"/>
      <w:lvlJc w:val="left"/>
      <w:pPr>
        <w:ind w:left="1134" w:hanging="567"/>
      </w:pPr>
      <w:rPr>
        <w:rFonts w:asciiTheme="minorHAnsi" w:hAnsiTheme="minorHAnsi" w:cs="Times New Roman" w:hint="default"/>
        <w:color w:val="auto"/>
      </w:rPr>
    </w:lvl>
    <w:lvl w:ilvl="8">
      <w:start w:val="1"/>
      <w:numFmt w:val="bullet"/>
      <w:lvlText w:val="–"/>
      <w:lvlJc w:val="left"/>
      <w:pPr>
        <w:ind w:left="1134" w:hanging="567"/>
      </w:pPr>
      <w:rPr>
        <w:rFonts w:asciiTheme="minorHAnsi" w:hAnsiTheme="minorHAnsi" w:cs="Times New Roman" w:hint="default"/>
        <w:color w:val="auto"/>
      </w:rPr>
    </w:lvl>
  </w:abstractNum>
  <w:abstractNum w:abstractNumId="18" w15:restartNumberingAfterBreak="0">
    <w:nsid w:val="44A5248C"/>
    <w:multiLevelType w:val="hybridMultilevel"/>
    <w:tmpl w:val="11EAB6BC"/>
    <w:lvl w:ilvl="0" w:tplc="DF6603A0">
      <w:start w:val="1"/>
      <w:numFmt w:val="bullet"/>
      <w:pStyle w:val="List"/>
      <w:lvlText w:val=""/>
      <w:lvlJc w:val="left"/>
      <w:pPr>
        <w:ind w:left="1040" w:hanging="360"/>
      </w:pPr>
      <w:rPr>
        <w:rFonts w:ascii="Wingdings" w:hAnsi="Wingdings" w:hint="default"/>
        <w:color w:val="30AF87"/>
      </w:rPr>
    </w:lvl>
    <w:lvl w:ilvl="1" w:tplc="B128BDA4">
      <w:start w:val="1"/>
      <w:numFmt w:val="bullet"/>
      <w:suff w:val="space"/>
      <w:lvlText w:val=""/>
      <w:lvlJc w:val="left"/>
      <w:pPr>
        <w:ind w:left="1043" w:hanging="192"/>
      </w:pPr>
      <w:rPr>
        <w:rFonts w:ascii="Symbol" w:hAnsi="Symbol" w:hint="default"/>
      </w:rPr>
    </w:lvl>
    <w:lvl w:ilvl="2" w:tplc="ACFA71CC">
      <w:start w:val="1"/>
      <w:numFmt w:val="bullet"/>
      <w:suff w:val="space"/>
      <w:lvlText w:val=""/>
      <w:lvlJc w:val="left"/>
      <w:pPr>
        <w:ind w:left="2172" w:hanging="471"/>
      </w:pPr>
      <w:rPr>
        <w:rFonts w:ascii="Symbol" w:hAnsi="Symbol" w:hint="default"/>
        <w:b/>
        <w:i w:val="0"/>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AD22B70"/>
    <w:multiLevelType w:val="multilevel"/>
    <w:tmpl w:val="F606E22E"/>
    <w:lvl w:ilvl="0">
      <w:start w:val="1"/>
      <w:numFmt w:val="lowerLetter"/>
      <w:pStyle w:val="ListAlphabetical"/>
      <w:lvlText w:val="%1."/>
      <w:lvlJc w:val="left"/>
      <w:pPr>
        <w:tabs>
          <w:tab w:val="num" w:pos="1134"/>
        </w:tabs>
        <w:ind w:left="1134" w:hanging="567"/>
      </w:pPr>
      <w:rPr>
        <w:rFonts w:asciiTheme="minorHAnsi" w:hAnsiTheme="minorHAnsi" w:cs="Segoe UI" w:hint="default"/>
      </w:rPr>
    </w:lvl>
    <w:lvl w:ilvl="1">
      <w:start w:val="1"/>
      <w:numFmt w:val="lowerLetter"/>
      <w:lvlText w:val="%2."/>
      <w:lvlJc w:val="left"/>
      <w:pPr>
        <w:tabs>
          <w:tab w:val="num" w:pos="1701"/>
        </w:tabs>
        <w:ind w:left="1701" w:hanging="567"/>
      </w:pPr>
      <w:rPr>
        <w:rFonts w:hint="default"/>
      </w:rPr>
    </w:lvl>
    <w:lvl w:ilvl="2">
      <w:start w:val="1"/>
      <w:numFmt w:val="lowerLetter"/>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Letter"/>
      <w:lvlText w:val="%5."/>
      <w:lvlJc w:val="left"/>
      <w:pPr>
        <w:tabs>
          <w:tab w:val="num" w:pos="3402"/>
        </w:tabs>
        <w:ind w:left="3402" w:hanging="567"/>
      </w:pPr>
      <w:rPr>
        <w:rFonts w:hint="default"/>
      </w:rPr>
    </w:lvl>
    <w:lvl w:ilvl="5">
      <w:start w:val="1"/>
      <w:numFmt w:val="lowerLetter"/>
      <w:lvlText w:val="%6."/>
      <w:lvlJc w:val="left"/>
      <w:pPr>
        <w:tabs>
          <w:tab w:val="num" w:pos="3969"/>
        </w:tabs>
        <w:ind w:left="3969" w:hanging="567"/>
      </w:pPr>
      <w:rPr>
        <w:rFonts w:hint="default"/>
      </w:rPr>
    </w:lvl>
    <w:lvl w:ilvl="6">
      <w:start w:val="1"/>
      <w:numFmt w:val="lowerLetter"/>
      <w:lvlText w:val="%7."/>
      <w:lvlJc w:val="left"/>
      <w:pPr>
        <w:tabs>
          <w:tab w:val="num" w:pos="4536"/>
        </w:tabs>
        <w:ind w:left="4536" w:hanging="567"/>
      </w:pPr>
      <w:rPr>
        <w:rFonts w:hint="default"/>
      </w:rPr>
    </w:lvl>
    <w:lvl w:ilvl="7">
      <w:start w:val="1"/>
      <w:numFmt w:val="lowerLetter"/>
      <w:lvlText w:val="%8."/>
      <w:lvlJc w:val="left"/>
      <w:pPr>
        <w:tabs>
          <w:tab w:val="num" w:pos="5103"/>
        </w:tabs>
        <w:ind w:left="5103" w:hanging="567"/>
      </w:pPr>
      <w:rPr>
        <w:rFonts w:hint="default"/>
      </w:rPr>
    </w:lvl>
    <w:lvl w:ilvl="8">
      <w:start w:val="1"/>
      <w:numFmt w:val="lowerLetter"/>
      <w:lvlText w:val="%9."/>
      <w:lvlJc w:val="left"/>
      <w:pPr>
        <w:tabs>
          <w:tab w:val="num" w:pos="5670"/>
        </w:tabs>
        <w:ind w:left="5670" w:hanging="567"/>
      </w:pPr>
      <w:rPr>
        <w:rFonts w:hint="default"/>
      </w:rPr>
    </w:lvl>
  </w:abstractNum>
  <w:abstractNum w:abstractNumId="20" w15:restartNumberingAfterBreak="0">
    <w:nsid w:val="4EA26C27"/>
    <w:multiLevelType w:val="multilevel"/>
    <w:tmpl w:val="90CEC58A"/>
    <w:lvl w:ilvl="0">
      <w:start w:val="1"/>
      <w:numFmt w:val="none"/>
      <w:pStyle w:val="ListParagraph"/>
      <w:suff w:val="nothing"/>
      <w:lvlText w:val=""/>
      <w:lvlJc w:val="left"/>
      <w:pPr>
        <w:ind w:left="1134" w:firstLine="0"/>
      </w:pPr>
      <w:rPr>
        <w:rFonts w:asciiTheme="minorHAnsi" w:hAnsiTheme="minorHAnsi" w:hint="default"/>
        <w:i/>
        <w:color w:val="414042"/>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asciiTheme="minorHAnsi" w:hAnsiTheme="minorHAnsi" w:hint="default"/>
        <w:color w:val="414042"/>
      </w:rPr>
    </w:lvl>
    <w:lvl w:ilvl="3">
      <w:start w:val="1"/>
      <w:numFmt w:val="lowerLetter"/>
      <w:lvlText w:val="%4."/>
      <w:lvlJc w:val="left"/>
      <w:pPr>
        <w:tabs>
          <w:tab w:val="num" w:pos="1134"/>
        </w:tabs>
        <w:ind w:left="1701" w:hanging="567"/>
      </w:pPr>
      <w:rPr>
        <w:rFonts w:asciiTheme="minorHAnsi" w:hAnsiTheme="minorHAnsi" w:hint="default"/>
        <w:color w:val="414042"/>
      </w:rPr>
    </w:lvl>
    <w:lvl w:ilvl="4">
      <w:start w:val="1"/>
      <w:numFmt w:val="lowerRoman"/>
      <w:lvlText w:val="%5."/>
      <w:lvlJc w:val="left"/>
      <w:pPr>
        <w:tabs>
          <w:tab w:val="num" w:pos="1134"/>
        </w:tabs>
        <w:ind w:left="1701" w:hanging="567"/>
      </w:pPr>
      <w:rPr>
        <w:rFonts w:asciiTheme="minorHAnsi" w:hAnsiTheme="minorHAnsi" w:hint="default"/>
        <w:color w:val="414042"/>
      </w:rPr>
    </w:lvl>
    <w:lvl w:ilvl="5">
      <w:start w:val="1"/>
      <w:numFmt w:val="none"/>
      <w:lvlText w:val="%6."/>
      <w:lvlJc w:val="left"/>
      <w:pPr>
        <w:ind w:left="1134" w:firstLine="0"/>
      </w:pPr>
      <w:rPr>
        <w:rFonts w:hint="default"/>
      </w:rPr>
    </w:lvl>
    <w:lvl w:ilvl="6">
      <w:start w:val="1"/>
      <w:numFmt w:val="none"/>
      <w:lvlText w:val="%7."/>
      <w:lvlJc w:val="left"/>
      <w:pPr>
        <w:ind w:left="1134" w:firstLine="0"/>
      </w:pPr>
      <w:rPr>
        <w:rFonts w:hint="default"/>
      </w:rPr>
    </w:lvl>
    <w:lvl w:ilvl="7">
      <w:start w:val="1"/>
      <w:numFmt w:val="none"/>
      <w:lvlText w:val="%8."/>
      <w:lvlJc w:val="left"/>
      <w:pPr>
        <w:ind w:left="1134" w:firstLine="0"/>
      </w:pPr>
      <w:rPr>
        <w:rFonts w:hint="default"/>
      </w:rPr>
    </w:lvl>
    <w:lvl w:ilvl="8">
      <w:start w:val="1"/>
      <w:numFmt w:val="none"/>
      <w:lvlText w:val="%9."/>
      <w:lvlJc w:val="left"/>
      <w:pPr>
        <w:ind w:left="1134" w:firstLine="0"/>
      </w:pPr>
      <w:rPr>
        <w:rFonts w:hint="default"/>
      </w:rPr>
    </w:lvl>
  </w:abstractNum>
  <w:abstractNum w:abstractNumId="21" w15:restartNumberingAfterBreak="0">
    <w:nsid w:val="53B9392A"/>
    <w:multiLevelType w:val="multilevel"/>
    <w:tmpl w:val="47AE4CA6"/>
    <w:lvl w:ilvl="0">
      <w:start w:val="1"/>
      <w:numFmt w:val="none"/>
      <w:suff w:val="nothing"/>
      <w:lvlText w:val=""/>
      <w:lvlJc w:val="left"/>
      <w:pPr>
        <w:ind w:left="1134" w:firstLine="0"/>
      </w:pPr>
      <w:rPr>
        <w:rFonts w:hint="default"/>
        <w:color w:val="009DA1"/>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hint="default"/>
        <w:color w:val="414042"/>
      </w:rPr>
    </w:lvl>
    <w:lvl w:ilvl="3">
      <w:start w:val="1"/>
      <w:numFmt w:val="lowerLetter"/>
      <w:lvlText w:val="%4."/>
      <w:lvlJc w:val="left"/>
      <w:pPr>
        <w:tabs>
          <w:tab w:val="num" w:pos="1134"/>
        </w:tabs>
        <w:ind w:left="1701" w:hanging="567"/>
      </w:pPr>
      <w:rPr>
        <w:rFonts w:hint="default"/>
        <w:color w:val="414042"/>
      </w:rPr>
    </w:lvl>
    <w:lvl w:ilvl="4">
      <w:start w:val="1"/>
      <w:numFmt w:val="lowerRoman"/>
      <w:lvlText w:val="%5."/>
      <w:lvlJc w:val="left"/>
      <w:pPr>
        <w:tabs>
          <w:tab w:val="num" w:pos="1134"/>
        </w:tabs>
        <w:ind w:left="1701" w:hanging="567"/>
      </w:pPr>
      <w:rPr>
        <w:rFonts w:hint="default"/>
        <w:color w:val="414042"/>
      </w:rPr>
    </w:lvl>
    <w:lvl w:ilvl="5">
      <w:start w:val="1"/>
      <w:numFmt w:val="lowerRoman"/>
      <w:lvlText w:val="%6."/>
      <w:lvlJc w:val="right"/>
      <w:pPr>
        <w:ind w:left="4430" w:hanging="180"/>
      </w:pPr>
      <w:rPr>
        <w:rFonts w:hint="default"/>
      </w:rPr>
    </w:lvl>
    <w:lvl w:ilvl="6">
      <w:start w:val="1"/>
      <w:numFmt w:val="decimal"/>
      <w:lvlText w:val="%7."/>
      <w:lvlJc w:val="left"/>
      <w:pPr>
        <w:ind w:left="5150" w:hanging="360"/>
      </w:pPr>
      <w:rPr>
        <w:rFonts w:hint="default"/>
      </w:rPr>
    </w:lvl>
    <w:lvl w:ilvl="7">
      <w:start w:val="1"/>
      <w:numFmt w:val="lowerLetter"/>
      <w:lvlText w:val="%8."/>
      <w:lvlJc w:val="left"/>
      <w:pPr>
        <w:ind w:left="5870" w:hanging="360"/>
      </w:pPr>
      <w:rPr>
        <w:rFonts w:hint="default"/>
      </w:rPr>
    </w:lvl>
    <w:lvl w:ilvl="8">
      <w:start w:val="1"/>
      <w:numFmt w:val="lowerRoman"/>
      <w:lvlText w:val="%9."/>
      <w:lvlJc w:val="right"/>
      <w:pPr>
        <w:ind w:left="6590" w:hanging="180"/>
      </w:pPr>
      <w:rPr>
        <w:rFonts w:hint="default"/>
      </w:rPr>
    </w:lvl>
  </w:abstractNum>
  <w:abstractNum w:abstractNumId="22" w15:restartNumberingAfterBreak="0">
    <w:nsid w:val="580873AB"/>
    <w:multiLevelType w:val="multilevel"/>
    <w:tmpl w:val="22126DC0"/>
    <w:numStyleLink w:val="Recommendation-list"/>
  </w:abstractNum>
  <w:abstractNum w:abstractNumId="23" w15:restartNumberingAfterBreak="0">
    <w:nsid w:val="58A620F6"/>
    <w:multiLevelType w:val="multilevel"/>
    <w:tmpl w:val="22126DC0"/>
    <w:numStyleLink w:val="Recommendation-list"/>
  </w:abstractNum>
  <w:abstractNum w:abstractNumId="24" w15:restartNumberingAfterBreak="0">
    <w:nsid w:val="58FF0677"/>
    <w:multiLevelType w:val="multilevel"/>
    <w:tmpl w:val="58147068"/>
    <w:lvl w:ilvl="0">
      <w:start w:val="1"/>
      <w:numFmt w:val="none"/>
      <w:pStyle w:val="Quote"/>
      <w:suff w:val="nothing"/>
      <w:lvlText w:val=""/>
      <w:lvlJc w:val="left"/>
      <w:pPr>
        <w:ind w:left="1134" w:firstLine="0"/>
      </w:pPr>
      <w:rPr>
        <w:rFonts w:hint="default"/>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Restart w:val="1"/>
      <w:lvlText w:val="%3."/>
      <w:lvlJc w:val="left"/>
      <w:pPr>
        <w:tabs>
          <w:tab w:val="num" w:pos="1134"/>
        </w:tabs>
        <w:ind w:left="1701" w:hanging="567"/>
      </w:pPr>
      <w:rPr>
        <w:rFonts w:asciiTheme="minorHAnsi" w:hAnsiTheme="minorHAnsi" w:hint="default"/>
        <w:color w:val="414042"/>
      </w:rPr>
    </w:lvl>
    <w:lvl w:ilvl="3">
      <w:start w:val="1"/>
      <w:numFmt w:val="lowerLetter"/>
      <w:lvlText w:val="%4."/>
      <w:lvlJc w:val="left"/>
      <w:pPr>
        <w:tabs>
          <w:tab w:val="num" w:pos="1134"/>
        </w:tabs>
        <w:ind w:left="1701" w:hanging="567"/>
      </w:pPr>
      <w:rPr>
        <w:rFonts w:asciiTheme="minorHAnsi" w:hAnsiTheme="minorHAnsi" w:hint="default"/>
        <w:color w:val="414042"/>
      </w:rPr>
    </w:lvl>
    <w:lvl w:ilvl="4">
      <w:start w:val="1"/>
      <w:numFmt w:val="lowerRoman"/>
      <w:lvlText w:val="%5."/>
      <w:lvlJc w:val="left"/>
      <w:pPr>
        <w:tabs>
          <w:tab w:val="num" w:pos="1134"/>
        </w:tabs>
        <w:ind w:left="1701" w:hanging="567"/>
      </w:pPr>
      <w:rPr>
        <w:rFonts w:asciiTheme="minorHAnsi" w:hAnsiTheme="minorHAnsi" w:hint="default"/>
        <w:color w:val="414042"/>
      </w:rPr>
    </w:lvl>
    <w:lvl w:ilvl="5">
      <w:start w:val="1"/>
      <w:numFmt w:val="decimal"/>
      <w:lvlText w:val="%3.%6."/>
      <w:lvlJc w:val="left"/>
      <w:pPr>
        <w:tabs>
          <w:tab w:val="num" w:pos="1134"/>
        </w:tabs>
        <w:ind w:left="1701" w:hanging="567"/>
      </w:pPr>
      <w:rPr>
        <w:rFonts w:hint="default"/>
        <w:color w:val="414042"/>
      </w:rPr>
    </w:lvl>
    <w:lvl w:ilvl="6">
      <w:start w:val="1"/>
      <w:numFmt w:val="decimal"/>
      <w:lvlText w:val="%4.%7."/>
      <w:lvlJc w:val="left"/>
      <w:pPr>
        <w:ind w:left="1701" w:hanging="567"/>
      </w:pPr>
      <w:rPr>
        <w:rFonts w:hint="default"/>
      </w:rPr>
    </w:lvl>
    <w:lvl w:ilvl="7">
      <w:start w:val="1"/>
      <w:numFmt w:val="lowerRoman"/>
      <w:lvlText w:val="%3.%8."/>
      <w:lvlJc w:val="left"/>
      <w:pPr>
        <w:ind w:left="1701" w:hanging="567"/>
      </w:pPr>
      <w:rPr>
        <w:rFonts w:hint="default"/>
      </w:rPr>
    </w:lvl>
    <w:lvl w:ilvl="8">
      <w:start w:val="1"/>
      <w:numFmt w:val="none"/>
      <w:lvlText w:val="%9"/>
      <w:lvlJc w:val="left"/>
      <w:pPr>
        <w:tabs>
          <w:tab w:val="num" w:pos="1134"/>
        </w:tabs>
        <w:ind w:left="1701" w:hanging="567"/>
      </w:pPr>
      <w:rPr>
        <w:rFonts w:hint="default"/>
      </w:rPr>
    </w:lvl>
  </w:abstractNum>
  <w:abstractNum w:abstractNumId="25" w15:restartNumberingAfterBreak="0">
    <w:nsid w:val="5D931661"/>
    <w:multiLevelType w:val="multilevel"/>
    <w:tmpl w:val="CA8E2EB6"/>
    <w:lvl w:ilvl="0">
      <w:start w:val="1"/>
      <w:numFmt w:val="decimal"/>
      <w:pStyle w:val="Recommendation"/>
      <w:suff w:val="space"/>
      <w:lvlText w:val="Recommendation %1."/>
      <w:lvlJc w:val="left"/>
      <w:pPr>
        <w:ind w:left="0" w:firstLine="0"/>
      </w:pPr>
      <w:rPr>
        <w:rFonts w:asciiTheme="majorHAnsi" w:hAnsiTheme="majorHAnsi" w:cs="Segoe UI" w:hint="default"/>
        <w:b/>
        <w:bCs w:val="0"/>
        <w:i w:val="0"/>
        <w:color w:val="414042"/>
        <w:spacing w:val="6"/>
        <w:sz w:val="24"/>
      </w:rPr>
    </w:lvl>
    <w:lvl w:ilvl="1">
      <w:start w:val="1"/>
      <w:numFmt w:val="bullet"/>
      <w:lvlText w:val=""/>
      <w:lvlJc w:val="left"/>
      <w:pPr>
        <w:tabs>
          <w:tab w:val="num" w:pos="1134"/>
        </w:tabs>
        <w:ind w:left="1135" w:hanging="567"/>
      </w:pPr>
      <w:rPr>
        <w:rFonts w:ascii="Wingdings" w:hAnsi="Wingdings" w:hint="default"/>
        <w:color w:val="414042"/>
      </w:rPr>
    </w:lvl>
    <w:lvl w:ilvl="2">
      <w:start w:val="1"/>
      <w:numFmt w:val="decimal"/>
      <w:lvlText w:val="%3."/>
      <w:lvlJc w:val="left"/>
      <w:pPr>
        <w:tabs>
          <w:tab w:val="num" w:pos="1134"/>
        </w:tabs>
        <w:ind w:left="1135" w:hanging="567"/>
      </w:pPr>
      <w:rPr>
        <w:rFonts w:hint="default"/>
        <w:color w:val="414042"/>
      </w:rPr>
    </w:lvl>
    <w:lvl w:ilvl="3">
      <w:start w:val="1"/>
      <w:numFmt w:val="lowerLetter"/>
      <w:lvlText w:val="%4."/>
      <w:lvlJc w:val="left"/>
      <w:pPr>
        <w:tabs>
          <w:tab w:val="num" w:pos="1134"/>
        </w:tabs>
        <w:ind w:left="1135" w:hanging="567"/>
      </w:pPr>
      <w:rPr>
        <w:rFonts w:hint="default"/>
        <w:color w:val="414042"/>
      </w:rPr>
    </w:lvl>
    <w:lvl w:ilvl="4">
      <w:start w:val="1"/>
      <w:numFmt w:val="lowerRoman"/>
      <w:lvlText w:val="%5."/>
      <w:lvlJc w:val="left"/>
      <w:pPr>
        <w:tabs>
          <w:tab w:val="num" w:pos="1134"/>
        </w:tabs>
        <w:ind w:left="1135" w:hanging="567"/>
      </w:pPr>
      <w:rPr>
        <w:rFonts w:hint="default"/>
        <w:color w:val="414042"/>
      </w:rPr>
    </w:lvl>
    <w:lvl w:ilvl="5">
      <w:start w:val="1"/>
      <w:numFmt w:val="none"/>
      <w:lvlText w:val=""/>
      <w:lvlJc w:val="left"/>
      <w:pPr>
        <w:tabs>
          <w:tab w:val="num" w:pos="1134"/>
        </w:tabs>
        <w:ind w:left="1134" w:firstLine="0"/>
      </w:pPr>
      <w:rPr>
        <w:rFonts w:hint="default"/>
        <w:color w:val="auto"/>
      </w:rPr>
    </w:lvl>
    <w:lvl w:ilvl="6">
      <w:start w:val="1"/>
      <w:numFmt w:val="none"/>
      <w:lvlText w:val=""/>
      <w:lvlJc w:val="left"/>
      <w:pPr>
        <w:tabs>
          <w:tab w:val="num" w:pos="1134"/>
        </w:tabs>
        <w:ind w:left="1134" w:firstLine="0"/>
      </w:pPr>
      <w:rPr>
        <w:rFonts w:hint="default"/>
        <w:color w:val="auto"/>
      </w:rPr>
    </w:lvl>
    <w:lvl w:ilvl="7">
      <w:start w:val="1"/>
      <w:numFmt w:val="none"/>
      <w:lvlText w:val=""/>
      <w:lvlJc w:val="left"/>
      <w:pPr>
        <w:tabs>
          <w:tab w:val="num" w:pos="1134"/>
        </w:tabs>
        <w:ind w:left="1134" w:firstLine="0"/>
      </w:pPr>
      <w:rPr>
        <w:rFonts w:hint="default"/>
        <w:color w:val="auto"/>
      </w:rPr>
    </w:lvl>
    <w:lvl w:ilvl="8">
      <w:start w:val="1"/>
      <w:numFmt w:val="none"/>
      <w:lvlText w:val=""/>
      <w:lvlJc w:val="left"/>
      <w:pPr>
        <w:tabs>
          <w:tab w:val="num" w:pos="1134"/>
        </w:tabs>
        <w:ind w:left="1134" w:firstLine="0"/>
      </w:pPr>
      <w:rPr>
        <w:rFonts w:hint="default"/>
        <w:color w:val="auto"/>
      </w:rPr>
    </w:lvl>
  </w:abstractNum>
  <w:abstractNum w:abstractNumId="26" w15:restartNumberingAfterBreak="0">
    <w:nsid w:val="5DAB328A"/>
    <w:multiLevelType w:val="multilevel"/>
    <w:tmpl w:val="21C626AA"/>
    <w:lvl w:ilvl="0">
      <w:start w:val="1"/>
      <w:numFmt w:val="none"/>
      <w:pStyle w:val="Quote-highlight"/>
      <w:lvlText w:val=""/>
      <w:lvlJc w:val="left"/>
      <w:pPr>
        <w:ind w:left="1134" w:firstLine="0"/>
      </w:pPr>
      <w:rPr>
        <w:rFonts w:hint="default"/>
        <w:color w:val="009DA1"/>
      </w:rPr>
    </w:lvl>
    <w:lvl w:ilvl="1">
      <w:start w:val="1"/>
      <w:numFmt w:val="bullet"/>
      <w:lvlText w:val=""/>
      <w:lvlJc w:val="left"/>
      <w:pPr>
        <w:tabs>
          <w:tab w:val="num" w:pos="1701"/>
        </w:tabs>
        <w:ind w:left="1701" w:hanging="567"/>
      </w:pPr>
      <w:rPr>
        <w:rFonts w:ascii="Wingdings" w:hAnsi="Wingdings" w:hint="default"/>
        <w:color w:val="414042"/>
      </w:rPr>
    </w:lvl>
    <w:lvl w:ilvl="2">
      <w:start w:val="1"/>
      <w:numFmt w:val="decimal"/>
      <w:lvlText w:val="%3."/>
      <w:lvlJc w:val="left"/>
      <w:pPr>
        <w:tabs>
          <w:tab w:val="num" w:pos="1701"/>
        </w:tabs>
        <w:ind w:left="1701" w:hanging="567"/>
      </w:pPr>
      <w:rPr>
        <w:rFonts w:hint="default"/>
        <w:color w:val="414042"/>
      </w:rPr>
    </w:lvl>
    <w:lvl w:ilvl="3">
      <w:start w:val="1"/>
      <w:numFmt w:val="lowerLetter"/>
      <w:lvlText w:val="%4."/>
      <w:lvlJc w:val="left"/>
      <w:pPr>
        <w:tabs>
          <w:tab w:val="num" w:pos="1701"/>
        </w:tabs>
        <w:ind w:left="1701" w:hanging="567"/>
      </w:pPr>
      <w:rPr>
        <w:rFonts w:hint="default"/>
        <w:color w:val="414042"/>
      </w:rPr>
    </w:lvl>
    <w:lvl w:ilvl="4">
      <w:start w:val="1"/>
      <w:numFmt w:val="lowerRoman"/>
      <w:lvlText w:val="%5."/>
      <w:lvlJc w:val="left"/>
      <w:pPr>
        <w:tabs>
          <w:tab w:val="num" w:pos="1701"/>
        </w:tabs>
        <w:ind w:left="1701" w:hanging="567"/>
      </w:pPr>
      <w:rPr>
        <w:rFonts w:hint="default"/>
        <w:color w:val="414042"/>
      </w:rPr>
    </w:lvl>
    <w:lvl w:ilvl="5">
      <w:start w:val="1"/>
      <w:numFmt w:val="decimal"/>
      <w:lvlText w:val="%3.%6."/>
      <w:lvlJc w:val="left"/>
      <w:pPr>
        <w:tabs>
          <w:tab w:val="num" w:pos="1701"/>
        </w:tabs>
        <w:ind w:left="1701" w:hanging="567"/>
      </w:pPr>
      <w:rPr>
        <w:rFonts w:hint="default"/>
        <w:color w:val="414042"/>
      </w:rPr>
    </w:lvl>
    <w:lvl w:ilvl="6">
      <w:start w:val="1"/>
      <w:numFmt w:val="decimal"/>
      <w:lvlText w:val="%4.%7."/>
      <w:lvlJc w:val="left"/>
      <w:pPr>
        <w:tabs>
          <w:tab w:val="num" w:pos="1701"/>
        </w:tabs>
        <w:ind w:left="1701" w:hanging="567"/>
      </w:pPr>
      <w:rPr>
        <w:rFonts w:hint="default"/>
      </w:rPr>
    </w:lvl>
    <w:lvl w:ilvl="7">
      <w:start w:val="1"/>
      <w:numFmt w:val="lowerRoman"/>
      <w:lvlText w:val="%8.%3."/>
      <w:lvlJc w:val="left"/>
      <w:pPr>
        <w:tabs>
          <w:tab w:val="num" w:pos="1701"/>
        </w:tabs>
        <w:ind w:left="1701" w:hanging="567"/>
      </w:pPr>
      <w:rPr>
        <w:rFonts w:hint="default"/>
      </w:rPr>
    </w:lvl>
    <w:lvl w:ilvl="8">
      <w:start w:val="1"/>
      <w:numFmt w:val="none"/>
      <w:lvlText w:val="%9"/>
      <w:lvlJc w:val="right"/>
      <w:pPr>
        <w:tabs>
          <w:tab w:val="num" w:pos="1701"/>
        </w:tabs>
        <w:ind w:left="1701" w:hanging="567"/>
      </w:pPr>
      <w:rPr>
        <w:rFonts w:hint="default"/>
      </w:rPr>
    </w:lvl>
  </w:abstractNum>
  <w:abstractNum w:abstractNumId="27" w15:restartNumberingAfterBreak="0">
    <w:nsid w:val="6F170F38"/>
    <w:multiLevelType w:val="multilevel"/>
    <w:tmpl w:val="2318A7D4"/>
    <w:lvl w:ilvl="0">
      <w:start w:val="1"/>
      <w:numFmt w:val="decimal"/>
      <w:pStyle w:val="Conclusion"/>
      <w:suff w:val="space"/>
      <w:lvlText w:val="Conclusion %1."/>
      <w:lvlJc w:val="left"/>
      <w:pPr>
        <w:ind w:left="0" w:firstLine="0"/>
      </w:pPr>
      <w:rPr>
        <w:rFonts w:asciiTheme="majorHAnsi" w:hAnsiTheme="majorHAnsi" w:cs="Segoe UI" w:hint="default"/>
        <w:b/>
        <w:bCs w:val="0"/>
        <w:i w:val="0"/>
        <w:color w:val="414042"/>
        <w:spacing w:val="6"/>
        <w:sz w:val="24"/>
      </w:rPr>
    </w:lvl>
    <w:lvl w:ilvl="1">
      <w:start w:val="1"/>
      <w:numFmt w:val="bullet"/>
      <w:lvlText w:val=""/>
      <w:lvlJc w:val="left"/>
      <w:pPr>
        <w:tabs>
          <w:tab w:val="num" w:pos="1134"/>
        </w:tabs>
        <w:ind w:left="1135" w:hanging="567"/>
      </w:pPr>
      <w:rPr>
        <w:rFonts w:ascii="Wingdings" w:hAnsi="Wingdings" w:hint="default"/>
        <w:color w:val="414042"/>
      </w:rPr>
    </w:lvl>
    <w:lvl w:ilvl="2">
      <w:start w:val="1"/>
      <w:numFmt w:val="decimal"/>
      <w:lvlText w:val="%3."/>
      <w:lvlJc w:val="left"/>
      <w:pPr>
        <w:tabs>
          <w:tab w:val="num" w:pos="1134"/>
        </w:tabs>
        <w:ind w:left="1135" w:hanging="567"/>
      </w:pPr>
      <w:rPr>
        <w:rFonts w:hint="default"/>
        <w:color w:val="414042"/>
      </w:rPr>
    </w:lvl>
    <w:lvl w:ilvl="3">
      <w:start w:val="1"/>
      <w:numFmt w:val="lowerLetter"/>
      <w:lvlText w:val="%4."/>
      <w:lvlJc w:val="left"/>
      <w:pPr>
        <w:tabs>
          <w:tab w:val="num" w:pos="1134"/>
        </w:tabs>
        <w:ind w:left="1135" w:hanging="567"/>
      </w:pPr>
      <w:rPr>
        <w:rFonts w:hint="default"/>
        <w:color w:val="414042"/>
      </w:rPr>
    </w:lvl>
    <w:lvl w:ilvl="4">
      <w:start w:val="1"/>
      <w:numFmt w:val="lowerRoman"/>
      <w:lvlText w:val="%5."/>
      <w:lvlJc w:val="left"/>
      <w:pPr>
        <w:tabs>
          <w:tab w:val="num" w:pos="1134"/>
        </w:tabs>
        <w:ind w:left="1135" w:hanging="567"/>
      </w:pPr>
      <w:rPr>
        <w:rFonts w:hint="default"/>
        <w:color w:val="414042"/>
      </w:rPr>
    </w:lvl>
    <w:lvl w:ilvl="5">
      <w:start w:val="1"/>
      <w:numFmt w:val="none"/>
      <w:lvlText w:val=""/>
      <w:lvlJc w:val="left"/>
      <w:pPr>
        <w:tabs>
          <w:tab w:val="num" w:pos="1134"/>
        </w:tabs>
        <w:ind w:left="1134" w:firstLine="0"/>
      </w:pPr>
      <w:rPr>
        <w:rFonts w:hint="default"/>
        <w:color w:val="auto"/>
      </w:rPr>
    </w:lvl>
    <w:lvl w:ilvl="6">
      <w:start w:val="1"/>
      <w:numFmt w:val="none"/>
      <w:lvlText w:val=""/>
      <w:lvlJc w:val="left"/>
      <w:pPr>
        <w:tabs>
          <w:tab w:val="num" w:pos="1134"/>
        </w:tabs>
        <w:ind w:left="1134" w:firstLine="0"/>
      </w:pPr>
      <w:rPr>
        <w:rFonts w:hint="default"/>
        <w:color w:val="auto"/>
      </w:rPr>
    </w:lvl>
    <w:lvl w:ilvl="7">
      <w:start w:val="1"/>
      <w:numFmt w:val="none"/>
      <w:lvlText w:val=""/>
      <w:lvlJc w:val="left"/>
      <w:pPr>
        <w:tabs>
          <w:tab w:val="num" w:pos="1134"/>
        </w:tabs>
        <w:ind w:left="1134" w:firstLine="0"/>
      </w:pPr>
      <w:rPr>
        <w:rFonts w:hint="default"/>
        <w:color w:val="auto"/>
      </w:rPr>
    </w:lvl>
    <w:lvl w:ilvl="8">
      <w:start w:val="1"/>
      <w:numFmt w:val="none"/>
      <w:lvlText w:val="%9"/>
      <w:lvlJc w:val="left"/>
      <w:pPr>
        <w:tabs>
          <w:tab w:val="num" w:pos="1134"/>
        </w:tabs>
        <w:ind w:left="1134" w:firstLine="0"/>
      </w:pPr>
      <w:rPr>
        <w:rFonts w:hint="default"/>
        <w:color w:val="auto"/>
      </w:rPr>
    </w:lvl>
  </w:abstractNum>
  <w:abstractNum w:abstractNumId="28" w15:restartNumberingAfterBreak="0">
    <w:nsid w:val="71E418D9"/>
    <w:multiLevelType w:val="multilevel"/>
    <w:tmpl w:val="42E6DB12"/>
    <w:lvl w:ilvl="0">
      <w:start w:val="1"/>
      <w:numFmt w:val="decimal"/>
      <w:pStyle w:val="Joint-list"/>
      <w:suff w:val="space"/>
      <w:lvlText w:val="Recommendation %1."/>
      <w:lvlJc w:val="left"/>
      <w:pPr>
        <w:ind w:left="0" w:firstLine="0"/>
      </w:pPr>
      <w:rPr>
        <w:rFonts w:asciiTheme="majorHAnsi" w:hAnsiTheme="majorHAnsi" w:hint="default"/>
        <w:b/>
        <w:bCs/>
        <w:i w:val="0"/>
        <w:iCs w:val="0"/>
        <w:caps w:val="0"/>
        <w:smallCaps w:val="0"/>
        <w:strike w:val="0"/>
        <w:dstrike w:val="0"/>
        <w:outline w:val="0"/>
        <w:shadow w:val="0"/>
        <w:emboss w:val="0"/>
        <w:imprint w:val="0"/>
        <w:noProof w:val="0"/>
        <w:vanish w:val="0"/>
        <w:color w:val="41404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tabs>
          <w:tab w:val="num" w:pos="1134"/>
        </w:tabs>
        <w:ind w:left="1134" w:hanging="567"/>
      </w:pPr>
      <w:rPr>
        <w:rFonts w:ascii="Wingdings" w:hAnsi="Wingdings" w:hint="default"/>
        <w:i w:val="0"/>
        <w:color w:val="414042" w:themeColor="text1"/>
      </w:rPr>
    </w:lvl>
    <w:lvl w:ilvl="2">
      <w:start w:val="1"/>
      <w:numFmt w:val="decimal"/>
      <w:lvlText w:val="%3."/>
      <w:lvlJc w:val="left"/>
      <w:pPr>
        <w:tabs>
          <w:tab w:val="num" w:pos="1134"/>
        </w:tabs>
        <w:ind w:left="1134" w:hanging="567"/>
      </w:pPr>
      <w:rPr>
        <w:rFonts w:hint="default"/>
        <w:color w:val="414042"/>
      </w:rPr>
    </w:lvl>
    <w:lvl w:ilvl="3">
      <w:start w:val="1"/>
      <w:numFmt w:val="lowerLetter"/>
      <w:lvlText w:val="%4."/>
      <w:lvlJc w:val="left"/>
      <w:pPr>
        <w:tabs>
          <w:tab w:val="num" w:pos="1134"/>
        </w:tabs>
        <w:ind w:left="1134" w:hanging="567"/>
      </w:pPr>
      <w:rPr>
        <w:rFonts w:hint="default"/>
        <w:color w:val="414042"/>
      </w:rPr>
    </w:lvl>
    <w:lvl w:ilvl="4">
      <w:start w:val="1"/>
      <w:numFmt w:val="lowerRoman"/>
      <w:lvlText w:val="%5."/>
      <w:lvlJc w:val="left"/>
      <w:pPr>
        <w:tabs>
          <w:tab w:val="num" w:pos="1134"/>
        </w:tabs>
        <w:ind w:left="1134" w:hanging="567"/>
      </w:pPr>
      <w:rPr>
        <w:rFonts w:hint="default"/>
        <w:color w:val="414042"/>
      </w:rPr>
    </w:lvl>
    <w:lvl w:ilvl="5">
      <w:start w:val="1"/>
      <w:numFmt w:val="decimal"/>
      <w:lvlRestart w:val="0"/>
      <w:suff w:val="space"/>
      <w:lvlText w:val="Conclusion %6."/>
      <w:lvlJc w:val="left"/>
      <w:pPr>
        <w:ind w:left="0" w:firstLine="0"/>
      </w:pPr>
      <w:rPr>
        <w:rFonts w:asciiTheme="majorHAnsi" w:hAnsiTheme="majorHAnsi" w:hint="default"/>
        <w:b/>
        <w:i w:val="0"/>
        <w:color w:val="414042"/>
      </w:rPr>
    </w:lvl>
    <w:lvl w:ilvl="6">
      <w:start w:val="1"/>
      <w:numFmt w:val="bullet"/>
      <w:lvlText w:val=""/>
      <w:lvlJc w:val="left"/>
      <w:pPr>
        <w:tabs>
          <w:tab w:val="num" w:pos="1134"/>
        </w:tabs>
        <w:ind w:left="1134" w:hanging="567"/>
      </w:pPr>
      <w:rPr>
        <w:rFonts w:ascii="Wingdings" w:hAnsi="Wingdings" w:hint="default"/>
        <w:color w:val="414042" w:themeColor="text1"/>
      </w:rPr>
    </w:lvl>
    <w:lvl w:ilvl="7">
      <w:start w:val="1"/>
      <w:numFmt w:val="decimal"/>
      <w:lvlText w:val="%8."/>
      <w:lvlJc w:val="left"/>
      <w:pPr>
        <w:tabs>
          <w:tab w:val="num" w:pos="1134"/>
        </w:tabs>
        <w:ind w:left="1134" w:hanging="567"/>
      </w:pPr>
      <w:rPr>
        <w:rFonts w:hint="default"/>
        <w:color w:val="auto"/>
      </w:rPr>
    </w:lvl>
    <w:lvl w:ilvl="8">
      <w:start w:val="1"/>
      <w:numFmt w:val="lowerLetter"/>
      <w:lvlText w:val="%9."/>
      <w:lvlJc w:val="left"/>
      <w:pPr>
        <w:tabs>
          <w:tab w:val="num" w:pos="1134"/>
        </w:tabs>
        <w:ind w:left="1134" w:hanging="567"/>
      </w:pPr>
      <w:rPr>
        <w:rFonts w:hint="default"/>
        <w:color w:val="auto"/>
      </w:rPr>
    </w:lvl>
  </w:abstractNum>
  <w:abstractNum w:abstractNumId="29" w15:restartNumberingAfterBreak="0">
    <w:nsid w:val="73607162"/>
    <w:multiLevelType w:val="multilevel"/>
    <w:tmpl w:val="9A0AEDA4"/>
    <w:numStyleLink w:val="Conclusion-style"/>
  </w:abstractNum>
  <w:abstractNum w:abstractNumId="30" w15:restartNumberingAfterBreak="0">
    <w:nsid w:val="73F6695F"/>
    <w:multiLevelType w:val="multilevel"/>
    <w:tmpl w:val="289C3026"/>
    <w:lvl w:ilvl="0">
      <w:start w:val="1"/>
      <w:numFmt w:val="decimal"/>
      <w:pStyle w:val="ListNumber"/>
      <w:lvlText w:val="%1."/>
      <w:lvlJc w:val="left"/>
      <w:pPr>
        <w:tabs>
          <w:tab w:val="num" w:pos="1134"/>
        </w:tabs>
        <w:ind w:left="1134" w:hanging="567"/>
      </w:pPr>
      <w:rPr>
        <w:rFonts w:asciiTheme="minorHAnsi" w:hAnsiTheme="minorHAnsi" w:cs="Segoe UI" w:hint="default"/>
        <w:b w:val="0"/>
        <w:bCs w:val="0"/>
        <w:i w:val="0"/>
        <w:iCs w:val="0"/>
        <w:caps w:val="0"/>
        <w:smallCaps w:val="0"/>
        <w:strike w:val="0"/>
        <w:dstrike w:val="0"/>
        <w:noProof w:val="0"/>
        <w:vanish w:val="0"/>
        <w:color w:val="414042"/>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lvlText w:val=""/>
      <w:lvlJc w:val="left"/>
      <w:pPr>
        <w:tabs>
          <w:tab w:val="num" w:pos="1134"/>
        </w:tabs>
        <w:ind w:left="1134" w:firstLine="0"/>
      </w:pPr>
      <w:rPr>
        <w:rFonts w:hint="default"/>
      </w:rPr>
    </w:lvl>
    <w:lvl w:ilvl="2">
      <w:start w:val="1"/>
      <w:numFmt w:val="decimal"/>
      <w:lvlText w:val="%1%2.%3."/>
      <w:lvlJc w:val="left"/>
      <w:pPr>
        <w:tabs>
          <w:tab w:val="num" w:pos="1985"/>
        </w:tabs>
        <w:ind w:left="1985" w:hanging="851"/>
      </w:pPr>
      <w:rPr>
        <w:rFonts w:hint="default"/>
        <w:color w:val="414042"/>
      </w:rPr>
    </w:lvl>
    <w:lvl w:ilvl="3">
      <w:start w:val="1"/>
      <w:numFmt w:val="none"/>
      <w:lvlText w:val=""/>
      <w:lvlJc w:val="left"/>
      <w:pPr>
        <w:tabs>
          <w:tab w:val="num" w:pos="1985"/>
        </w:tabs>
        <w:ind w:left="1985" w:firstLine="0"/>
      </w:pPr>
      <w:rPr>
        <w:rFonts w:asciiTheme="majorHAnsi" w:hAnsiTheme="majorHAnsi" w:hint="default"/>
        <w:b/>
        <w:bCs/>
        <w:color w:val="414042"/>
      </w:rPr>
    </w:lvl>
    <w:lvl w:ilvl="4">
      <w:start w:val="1"/>
      <w:numFmt w:val="decimal"/>
      <w:lvlText w:val="%1.%3.%5."/>
      <w:lvlJc w:val="left"/>
      <w:pPr>
        <w:tabs>
          <w:tab w:val="num" w:pos="2835"/>
        </w:tabs>
        <w:ind w:left="2835" w:hanging="850"/>
      </w:pPr>
      <w:rPr>
        <w:rFonts w:hint="default"/>
        <w:i w:val="0"/>
        <w:iCs w:val="0"/>
        <w:color w:val="414042"/>
      </w:rPr>
    </w:lvl>
    <w:lvl w:ilvl="5">
      <w:start w:val="1"/>
      <w:numFmt w:val="none"/>
      <w:lvlText w:val=""/>
      <w:lvlJc w:val="left"/>
      <w:pPr>
        <w:tabs>
          <w:tab w:val="num" w:pos="2835"/>
        </w:tabs>
        <w:ind w:left="2835" w:firstLine="0"/>
      </w:pPr>
      <w:rPr>
        <w:rFonts w:hint="default"/>
      </w:rPr>
    </w:lvl>
    <w:lvl w:ilvl="6">
      <w:start w:val="1"/>
      <w:numFmt w:val="decimal"/>
      <w:lvlText w:val="%1.%3.%5.%7."/>
      <w:lvlJc w:val="left"/>
      <w:pPr>
        <w:tabs>
          <w:tab w:val="num" w:pos="3856"/>
        </w:tabs>
        <w:ind w:left="3856" w:hanging="1021"/>
      </w:pPr>
      <w:rPr>
        <w:rFonts w:hint="default"/>
      </w:rPr>
    </w:lvl>
    <w:lvl w:ilvl="7">
      <w:start w:val="1"/>
      <w:numFmt w:val="none"/>
      <w:lvlText w:val=""/>
      <w:lvlJc w:val="left"/>
      <w:pPr>
        <w:tabs>
          <w:tab w:val="num" w:pos="3856"/>
        </w:tabs>
        <w:ind w:left="3856" w:firstLine="0"/>
      </w:pPr>
      <w:rPr>
        <w:rFonts w:hint="default"/>
      </w:rPr>
    </w:lvl>
    <w:lvl w:ilvl="8">
      <w:start w:val="1"/>
      <w:numFmt w:val="none"/>
      <w:lvlText w:val=""/>
      <w:lvlJc w:val="left"/>
      <w:pPr>
        <w:tabs>
          <w:tab w:val="num" w:pos="3856"/>
        </w:tabs>
        <w:ind w:left="3856" w:firstLine="0"/>
      </w:pPr>
      <w:rPr>
        <w:rFonts w:hint="default"/>
      </w:rPr>
    </w:lvl>
  </w:abstractNum>
  <w:abstractNum w:abstractNumId="31" w15:restartNumberingAfterBreak="0">
    <w:nsid w:val="78A4788A"/>
    <w:multiLevelType w:val="multilevel"/>
    <w:tmpl w:val="62C6AD10"/>
    <w:lvl w:ilvl="0">
      <w:start w:val="1"/>
      <w:numFmt w:val="decimal"/>
      <w:pStyle w:val="Heading1"/>
      <w:lvlText w:val="%1."/>
      <w:lvlJc w:val="left"/>
      <w:pPr>
        <w:tabs>
          <w:tab w:val="num" w:pos="567"/>
        </w:tabs>
        <w:ind w:left="567" w:hanging="567"/>
      </w:pPr>
      <w:rPr>
        <w:rFonts w:hint="default"/>
      </w:rPr>
    </w:lvl>
    <w:lvl w:ilvl="1">
      <w:start w:val="1"/>
      <w:numFmt w:val="decimal"/>
      <w:suff w:val="space"/>
      <w:lvlText w:val="%1. %2."/>
      <w:lvlJc w:val="left"/>
      <w:pPr>
        <w:ind w:left="680" w:hanging="68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BE95D7B"/>
    <w:multiLevelType w:val="multilevel"/>
    <w:tmpl w:val="FBE2931C"/>
    <w:lvl w:ilvl="0">
      <w:start w:val="1"/>
      <w:numFmt w:val="decimal"/>
      <w:suff w:val="space"/>
      <w:lvlText w:val="Recommendation %1."/>
      <w:lvlJc w:val="left"/>
      <w:pPr>
        <w:ind w:left="0" w:firstLine="0"/>
      </w:pPr>
      <w:rPr>
        <w:rFonts w:asciiTheme="majorHAnsi" w:hAnsiTheme="majorHAnsi" w:cs="Segoe UI" w:hint="default"/>
        <w:b/>
        <w:bCs w:val="0"/>
        <w:i w:val="0"/>
        <w:color w:val="414042"/>
        <w:spacing w:val="6"/>
        <w:sz w:val="24"/>
      </w:rPr>
    </w:lvl>
    <w:lvl w:ilvl="1">
      <w:start w:val="1"/>
      <w:numFmt w:val="bullet"/>
      <w:lvlText w:val=""/>
      <w:lvlJc w:val="left"/>
      <w:pPr>
        <w:tabs>
          <w:tab w:val="num" w:pos="1134"/>
        </w:tabs>
        <w:ind w:left="1135" w:hanging="567"/>
      </w:pPr>
      <w:rPr>
        <w:rFonts w:ascii="Wingdings" w:hAnsi="Wingdings" w:hint="default"/>
        <w:color w:val="414042"/>
      </w:rPr>
    </w:lvl>
    <w:lvl w:ilvl="2">
      <w:start w:val="1"/>
      <w:numFmt w:val="decimal"/>
      <w:lvlText w:val="%3."/>
      <w:lvlJc w:val="left"/>
      <w:pPr>
        <w:tabs>
          <w:tab w:val="num" w:pos="1134"/>
        </w:tabs>
        <w:ind w:left="1135" w:hanging="567"/>
      </w:pPr>
      <w:rPr>
        <w:rFonts w:hint="default"/>
        <w:color w:val="414042"/>
      </w:rPr>
    </w:lvl>
    <w:lvl w:ilvl="3">
      <w:start w:val="1"/>
      <w:numFmt w:val="lowerLetter"/>
      <w:lvlText w:val="%4."/>
      <w:lvlJc w:val="left"/>
      <w:pPr>
        <w:tabs>
          <w:tab w:val="num" w:pos="1134"/>
        </w:tabs>
        <w:ind w:left="1135" w:hanging="567"/>
      </w:pPr>
      <w:rPr>
        <w:rFonts w:hint="default"/>
        <w:color w:val="414042"/>
      </w:rPr>
    </w:lvl>
    <w:lvl w:ilvl="4">
      <w:start w:val="1"/>
      <w:numFmt w:val="lowerRoman"/>
      <w:lvlText w:val="%5."/>
      <w:lvlJc w:val="left"/>
      <w:pPr>
        <w:tabs>
          <w:tab w:val="num" w:pos="1134"/>
        </w:tabs>
        <w:ind w:left="1135" w:hanging="567"/>
      </w:pPr>
      <w:rPr>
        <w:rFonts w:hint="default"/>
        <w:color w:val="414042"/>
      </w:rPr>
    </w:lvl>
    <w:lvl w:ilvl="5">
      <w:start w:val="1"/>
      <w:numFmt w:val="bullet"/>
      <w:lvlText w:val="–"/>
      <w:lvlJc w:val="left"/>
      <w:pPr>
        <w:ind w:left="1701" w:hanging="567"/>
      </w:pPr>
      <w:rPr>
        <w:rFonts w:ascii="Times New Roman" w:hAnsi="Times New Roman" w:cs="Times New Roman" w:hint="default"/>
        <w:color w:val="auto"/>
      </w:rPr>
    </w:lvl>
    <w:lvl w:ilvl="6">
      <w:start w:val="1"/>
      <w:numFmt w:val="bullet"/>
      <w:lvlText w:val="–"/>
      <w:lvlJc w:val="left"/>
      <w:pPr>
        <w:tabs>
          <w:tab w:val="num" w:pos="18144"/>
        </w:tabs>
        <w:ind w:left="1701" w:hanging="567"/>
      </w:pPr>
      <w:rPr>
        <w:rFonts w:asciiTheme="minorHAnsi" w:hAnsiTheme="minorHAnsi" w:hint="default"/>
        <w:color w:val="auto"/>
      </w:rPr>
    </w:lvl>
    <w:lvl w:ilvl="7">
      <w:start w:val="1"/>
      <w:numFmt w:val="bullet"/>
      <w:lvlText w:val="–"/>
      <w:lvlJc w:val="left"/>
      <w:pPr>
        <w:ind w:left="1701" w:hanging="567"/>
      </w:pPr>
      <w:rPr>
        <w:rFonts w:ascii="Times New Roman" w:hAnsi="Times New Roman" w:cs="Times New Roman" w:hint="default"/>
        <w:color w:val="auto"/>
      </w:rPr>
    </w:lvl>
    <w:lvl w:ilvl="8">
      <w:start w:val="1"/>
      <w:numFmt w:val="bullet"/>
      <w:lvlText w:val="–"/>
      <w:lvlJc w:val="left"/>
      <w:pPr>
        <w:ind w:left="1701" w:hanging="567"/>
      </w:pPr>
      <w:rPr>
        <w:rFonts w:asciiTheme="minorHAnsi" w:hAnsiTheme="minorHAnsi" w:hint="default"/>
        <w:color w:val="auto"/>
      </w:rPr>
    </w:lvl>
  </w:abstractNum>
  <w:abstractNum w:abstractNumId="33" w15:restartNumberingAfterBreak="0">
    <w:nsid w:val="7E79462E"/>
    <w:multiLevelType w:val="multilevel"/>
    <w:tmpl w:val="C42EA854"/>
    <w:lvl w:ilvl="0">
      <w:start w:val="1"/>
      <w:numFmt w:val="none"/>
      <w:suff w:val="nothing"/>
      <w:lvlText w:val=""/>
      <w:lvlJc w:val="left"/>
      <w:pPr>
        <w:ind w:left="1134" w:firstLine="0"/>
      </w:pPr>
      <w:rPr>
        <w:rFonts w:asciiTheme="minorHAnsi" w:hAnsiTheme="minorHAnsi" w:hint="default"/>
        <w:i/>
        <w:color w:val="414042"/>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asciiTheme="minorHAnsi" w:hAnsiTheme="minorHAnsi" w:hint="default"/>
        <w:color w:val="414042"/>
      </w:rPr>
    </w:lvl>
    <w:lvl w:ilvl="3">
      <w:start w:val="1"/>
      <w:numFmt w:val="lowerLetter"/>
      <w:lvlText w:val="%4."/>
      <w:lvlJc w:val="left"/>
      <w:pPr>
        <w:tabs>
          <w:tab w:val="num" w:pos="1134"/>
        </w:tabs>
        <w:ind w:left="1701" w:hanging="567"/>
      </w:pPr>
      <w:rPr>
        <w:rFonts w:asciiTheme="minorHAnsi" w:hAnsiTheme="minorHAnsi" w:hint="default"/>
        <w:color w:val="414042"/>
      </w:rPr>
    </w:lvl>
    <w:lvl w:ilvl="4">
      <w:start w:val="1"/>
      <w:numFmt w:val="lowerRoman"/>
      <w:lvlText w:val="%5."/>
      <w:lvlJc w:val="left"/>
      <w:pPr>
        <w:tabs>
          <w:tab w:val="num" w:pos="1134"/>
        </w:tabs>
        <w:ind w:left="1701" w:hanging="567"/>
      </w:pPr>
      <w:rPr>
        <w:rFonts w:asciiTheme="minorHAnsi" w:hAnsiTheme="minorHAnsi" w:hint="default"/>
        <w:color w:val="414042"/>
      </w:rPr>
    </w:lvl>
    <w:lvl w:ilvl="5">
      <w:start w:val="1"/>
      <w:numFmt w:val="none"/>
      <w:lvlText w:val="%6."/>
      <w:lvlJc w:val="left"/>
      <w:pPr>
        <w:ind w:left="1134" w:firstLine="0"/>
      </w:pPr>
      <w:rPr>
        <w:rFonts w:hint="default"/>
      </w:rPr>
    </w:lvl>
    <w:lvl w:ilvl="6">
      <w:start w:val="1"/>
      <w:numFmt w:val="none"/>
      <w:lvlText w:val="%7."/>
      <w:lvlJc w:val="left"/>
      <w:pPr>
        <w:ind w:left="1134" w:firstLine="0"/>
      </w:pPr>
      <w:rPr>
        <w:rFonts w:hint="default"/>
      </w:rPr>
    </w:lvl>
    <w:lvl w:ilvl="7">
      <w:start w:val="1"/>
      <w:numFmt w:val="none"/>
      <w:lvlText w:val="%8."/>
      <w:lvlJc w:val="left"/>
      <w:pPr>
        <w:ind w:left="1134" w:firstLine="0"/>
      </w:pPr>
      <w:rPr>
        <w:rFonts w:hint="default"/>
      </w:rPr>
    </w:lvl>
    <w:lvl w:ilvl="8">
      <w:start w:val="1"/>
      <w:numFmt w:val="none"/>
      <w:lvlText w:val="%9."/>
      <w:lvlJc w:val="left"/>
      <w:pPr>
        <w:ind w:left="1134" w:firstLine="0"/>
      </w:pPr>
      <w:rPr>
        <w:rFonts w:hint="default"/>
      </w:rPr>
    </w:lvl>
  </w:abstractNum>
  <w:num w:numId="1" w16cid:durableId="2049646301">
    <w:abstractNumId w:val="30"/>
  </w:num>
  <w:num w:numId="2" w16cid:durableId="461272186">
    <w:abstractNumId w:val="2"/>
  </w:num>
  <w:num w:numId="3" w16cid:durableId="494885607">
    <w:abstractNumId w:val="9"/>
  </w:num>
  <w:num w:numId="4" w16cid:durableId="1781140106">
    <w:abstractNumId w:val="32"/>
  </w:num>
  <w:num w:numId="5" w16cid:durableId="1008675571">
    <w:abstractNumId w:val="15"/>
  </w:num>
  <w:num w:numId="6" w16cid:durableId="1916619701">
    <w:abstractNumId w:val="31"/>
  </w:num>
  <w:num w:numId="7" w16cid:durableId="1078211326">
    <w:abstractNumId w:val="16"/>
  </w:num>
  <w:num w:numId="8" w16cid:durableId="427845641">
    <w:abstractNumId w:val="21"/>
  </w:num>
  <w:num w:numId="9" w16cid:durableId="239676440">
    <w:abstractNumId w:val="12"/>
  </w:num>
  <w:num w:numId="10" w16cid:durableId="1245411097">
    <w:abstractNumId w:val="28"/>
  </w:num>
  <w:num w:numId="11" w16cid:durableId="1942257419">
    <w:abstractNumId w:val="18"/>
  </w:num>
  <w:num w:numId="12" w16cid:durableId="823934825">
    <w:abstractNumId w:val="19"/>
  </w:num>
  <w:num w:numId="13" w16cid:durableId="661811343">
    <w:abstractNumId w:val="1"/>
  </w:num>
  <w:num w:numId="14" w16cid:durableId="508176429">
    <w:abstractNumId w:val="16"/>
    <w:lvlOverride w:ilvl="0">
      <w:startOverride w:val="1"/>
    </w:lvlOverride>
  </w:num>
  <w:num w:numId="15" w16cid:durableId="1159808485">
    <w:abstractNumId w:val="28"/>
  </w:num>
  <w:num w:numId="16" w16cid:durableId="402527131">
    <w:abstractNumId w:val="0"/>
  </w:num>
  <w:num w:numId="17" w16cid:durableId="454250421">
    <w:abstractNumId w:val="32"/>
    <w:lvlOverride w:ilvl="0">
      <w:lvl w:ilvl="0">
        <w:start w:val="1"/>
        <w:numFmt w:val="decimal"/>
        <w:suff w:val="space"/>
        <w:lvlText w:val="Recommendation %1."/>
        <w:lvlJc w:val="left"/>
        <w:pPr>
          <w:ind w:left="0" w:firstLine="0"/>
        </w:pPr>
        <w:rPr>
          <w:rFonts w:asciiTheme="majorHAnsi" w:hAnsiTheme="majorHAnsi" w:cs="Segoe UI" w:hint="default"/>
          <w:b/>
          <w:bCs w:val="0"/>
          <w:i w:val="0"/>
          <w:color w:val="414042"/>
          <w:spacing w:val="6"/>
          <w:sz w:val="24"/>
        </w:rPr>
      </w:lvl>
    </w:lvlOverride>
    <w:lvlOverride w:ilvl="1">
      <w:lvl w:ilvl="1">
        <w:start w:val="1"/>
        <w:numFmt w:val="bullet"/>
        <w:lvlText w:val=""/>
        <w:lvlJc w:val="left"/>
        <w:pPr>
          <w:tabs>
            <w:tab w:val="num" w:pos="1134"/>
          </w:tabs>
          <w:ind w:left="1135" w:hanging="567"/>
        </w:pPr>
        <w:rPr>
          <w:rFonts w:ascii="Wingdings" w:hAnsi="Wingdings" w:hint="default"/>
          <w:color w:val="414042"/>
        </w:rPr>
      </w:lvl>
    </w:lvlOverride>
    <w:lvlOverride w:ilvl="2">
      <w:lvl w:ilvl="2">
        <w:start w:val="1"/>
        <w:numFmt w:val="decimal"/>
        <w:lvlText w:val="%3."/>
        <w:lvlJc w:val="left"/>
        <w:pPr>
          <w:tabs>
            <w:tab w:val="num" w:pos="1134"/>
          </w:tabs>
          <w:ind w:left="1135" w:hanging="567"/>
        </w:pPr>
        <w:rPr>
          <w:rFonts w:hint="default"/>
          <w:color w:val="414042"/>
        </w:rPr>
      </w:lvl>
    </w:lvlOverride>
    <w:lvlOverride w:ilvl="3">
      <w:lvl w:ilvl="3">
        <w:start w:val="1"/>
        <w:numFmt w:val="lowerLetter"/>
        <w:lvlText w:val="%4."/>
        <w:lvlJc w:val="left"/>
        <w:pPr>
          <w:tabs>
            <w:tab w:val="num" w:pos="1134"/>
          </w:tabs>
          <w:ind w:left="1135" w:hanging="567"/>
        </w:pPr>
        <w:rPr>
          <w:rFonts w:hint="default"/>
          <w:color w:val="414042"/>
        </w:rPr>
      </w:lvl>
    </w:lvlOverride>
    <w:lvlOverride w:ilvl="4">
      <w:lvl w:ilvl="4">
        <w:start w:val="1"/>
        <w:numFmt w:val="lowerRoman"/>
        <w:lvlText w:val="%5."/>
        <w:lvlJc w:val="left"/>
        <w:pPr>
          <w:tabs>
            <w:tab w:val="num" w:pos="1134"/>
          </w:tabs>
          <w:ind w:left="1135" w:hanging="567"/>
        </w:pPr>
        <w:rPr>
          <w:rFonts w:hint="default"/>
          <w:color w:val="414042"/>
        </w:rPr>
      </w:lvl>
    </w:lvlOverride>
    <w:lvlOverride w:ilvl="5">
      <w:lvl w:ilvl="5">
        <w:start w:val="1"/>
        <w:numFmt w:val="bullet"/>
        <w:lvlText w:val="–"/>
        <w:lvlJc w:val="left"/>
        <w:pPr>
          <w:ind w:left="1701" w:hanging="567"/>
        </w:pPr>
        <w:rPr>
          <w:rFonts w:ascii="Times New Roman" w:hAnsi="Times New Roman" w:cs="Times New Roman" w:hint="default"/>
          <w:color w:val="auto"/>
        </w:rPr>
      </w:lvl>
    </w:lvlOverride>
    <w:lvlOverride w:ilvl="6">
      <w:lvl w:ilvl="6">
        <w:start w:val="1"/>
        <w:numFmt w:val="bullet"/>
        <w:lvlText w:val="–"/>
        <w:lvlJc w:val="left"/>
        <w:pPr>
          <w:tabs>
            <w:tab w:val="num" w:pos="18144"/>
          </w:tabs>
          <w:ind w:left="1701" w:hanging="567"/>
        </w:pPr>
        <w:rPr>
          <w:rFonts w:asciiTheme="minorHAnsi" w:hAnsiTheme="minorHAnsi" w:hint="default"/>
          <w:color w:val="auto"/>
        </w:rPr>
      </w:lvl>
    </w:lvlOverride>
    <w:lvlOverride w:ilvl="7">
      <w:lvl w:ilvl="7">
        <w:start w:val="1"/>
        <w:numFmt w:val="bullet"/>
        <w:lvlText w:val="–"/>
        <w:lvlJc w:val="left"/>
        <w:pPr>
          <w:ind w:left="1701" w:hanging="567"/>
        </w:pPr>
        <w:rPr>
          <w:rFonts w:ascii="Times New Roman" w:hAnsi="Times New Roman" w:cs="Times New Roman" w:hint="default"/>
          <w:color w:val="auto"/>
        </w:rPr>
      </w:lvl>
    </w:lvlOverride>
    <w:lvlOverride w:ilvl="8">
      <w:lvl w:ilvl="8">
        <w:start w:val="1"/>
        <w:numFmt w:val="bullet"/>
        <w:lvlText w:val="–"/>
        <w:lvlJc w:val="left"/>
        <w:pPr>
          <w:ind w:left="1701" w:hanging="567"/>
        </w:pPr>
        <w:rPr>
          <w:rFonts w:asciiTheme="minorHAnsi" w:hAnsiTheme="minorHAnsi" w:hint="default"/>
          <w:color w:val="auto"/>
        </w:rPr>
      </w:lvl>
    </w:lvlOverride>
  </w:num>
  <w:num w:numId="18" w16cid:durableId="1465657107">
    <w:abstractNumId w:val="6"/>
  </w:num>
  <w:num w:numId="19" w16cid:durableId="781725171">
    <w:abstractNumId w:val="5"/>
  </w:num>
  <w:num w:numId="20" w16cid:durableId="882180682">
    <w:abstractNumId w:val="22"/>
  </w:num>
  <w:num w:numId="21" w16cid:durableId="315838464">
    <w:abstractNumId w:val="23"/>
  </w:num>
  <w:num w:numId="22" w16cid:durableId="460852656">
    <w:abstractNumId w:val="29"/>
  </w:num>
  <w:num w:numId="23" w16cid:durableId="789395666">
    <w:abstractNumId w:val="25"/>
  </w:num>
  <w:num w:numId="24" w16cid:durableId="2103258380">
    <w:abstractNumId w:val="17"/>
  </w:num>
  <w:num w:numId="25" w16cid:durableId="741832248">
    <w:abstractNumId w:val="27"/>
  </w:num>
  <w:num w:numId="26" w16cid:durableId="722632374">
    <w:abstractNumId w:val="7"/>
  </w:num>
  <w:num w:numId="27" w16cid:durableId="138575238">
    <w:abstractNumId w:val="21"/>
    <w:lvlOverride w:ilvl="0">
      <w:lvl w:ilvl="0">
        <w:start w:val="1"/>
        <w:numFmt w:val="none"/>
        <w:suff w:val="nothing"/>
        <w:lvlText w:val=""/>
        <w:lvlJc w:val="left"/>
        <w:pPr>
          <w:ind w:left="1134" w:firstLine="0"/>
        </w:pPr>
        <w:rPr>
          <w:rFonts w:hint="default"/>
          <w:color w:val="009DA1"/>
        </w:rPr>
      </w:lvl>
    </w:lvlOverride>
    <w:lvlOverride w:ilvl="1">
      <w:lvl w:ilvl="1">
        <w:start w:val="1"/>
        <w:numFmt w:val="bullet"/>
        <w:lvlText w:val=""/>
        <w:lvlJc w:val="left"/>
        <w:pPr>
          <w:tabs>
            <w:tab w:val="num" w:pos="1134"/>
          </w:tabs>
          <w:ind w:left="1701" w:hanging="567"/>
        </w:pPr>
        <w:rPr>
          <w:rFonts w:ascii="Wingdings" w:hAnsi="Wingdings" w:hint="default"/>
          <w:color w:val="414042"/>
        </w:rPr>
      </w:lvl>
    </w:lvlOverride>
    <w:lvlOverride w:ilvl="2">
      <w:lvl w:ilvl="2">
        <w:start w:val="1"/>
        <w:numFmt w:val="decimal"/>
        <w:lvlText w:val="%3."/>
        <w:lvlJc w:val="left"/>
        <w:pPr>
          <w:tabs>
            <w:tab w:val="num" w:pos="1134"/>
          </w:tabs>
          <w:ind w:left="1701" w:hanging="567"/>
        </w:pPr>
        <w:rPr>
          <w:rFonts w:hint="default"/>
          <w:color w:val="414042"/>
        </w:rPr>
      </w:lvl>
    </w:lvlOverride>
    <w:lvlOverride w:ilvl="3">
      <w:lvl w:ilvl="3">
        <w:start w:val="1"/>
        <w:numFmt w:val="lowerLetter"/>
        <w:lvlText w:val="%4."/>
        <w:lvlJc w:val="left"/>
        <w:pPr>
          <w:tabs>
            <w:tab w:val="num" w:pos="1134"/>
          </w:tabs>
          <w:ind w:left="1701" w:hanging="567"/>
        </w:pPr>
        <w:rPr>
          <w:rFonts w:hint="default"/>
          <w:color w:val="414042"/>
        </w:rPr>
      </w:lvl>
    </w:lvlOverride>
    <w:lvlOverride w:ilvl="4">
      <w:lvl w:ilvl="4">
        <w:start w:val="1"/>
        <w:numFmt w:val="lowerRoman"/>
        <w:lvlText w:val="%5."/>
        <w:lvlJc w:val="left"/>
        <w:pPr>
          <w:tabs>
            <w:tab w:val="num" w:pos="1134"/>
          </w:tabs>
          <w:ind w:left="1701" w:hanging="567"/>
        </w:pPr>
        <w:rPr>
          <w:rFonts w:hint="default"/>
          <w:color w:val="414042"/>
        </w:rPr>
      </w:lvl>
    </w:lvlOverride>
    <w:lvlOverride w:ilvl="5">
      <w:lvl w:ilvl="5">
        <w:start w:val="1"/>
        <w:numFmt w:val="none"/>
        <w:lvlText w:val=""/>
        <w:lvlJc w:val="left"/>
        <w:pPr>
          <w:ind w:left="1701" w:hanging="567"/>
        </w:pPr>
        <w:rPr>
          <w:rFonts w:hint="default"/>
        </w:rPr>
      </w:lvl>
    </w:lvlOverride>
    <w:lvlOverride w:ilvl="6">
      <w:lvl w:ilvl="6">
        <w:start w:val="1"/>
        <w:numFmt w:val="none"/>
        <w:lvlText w:val="%7."/>
        <w:lvlJc w:val="left"/>
        <w:pPr>
          <w:ind w:left="1701" w:hanging="567"/>
        </w:pPr>
        <w:rPr>
          <w:rFonts w:hint="default"/>
        </w:rPr>
      </w:lvl>
    </w:lvlOverride>
    <w:lvlOverride w:ilvl="7">
      <w:lvl w:ilvl="7">
        <w:start w:val="1"/>
        <w:numFmt w:val="none"/>
        <w:lvlText w:val="%8."/>
        <w:lvlJc w:val="left"/>
        <w:pPr>
          <w:ind w:left="1701" w:hanging="567"/>
        </w:pPr>
        <w:rPr>
          <w:rFonts w:hint="default"/>
        </w:rPr>
      </w:lvl>
    </w:lvlOverride>
    <w:lvlOverride w:ilvl="8">
      <w:lvl w:ilvl="8">
        <w:start w:val="1"/>
        <w:numFmt w:val="none"/>
        <w:lvlText w:val="%9."/>
        <w:lvlJc w:val="right"/>
        <w:pPr>
          <w:ind w:left="1701" w:hanging="567"/>
        </w:pPr>
        <w:rPr>
          <w:rFonts w:hint="default"/>
        </w:rPr>
      </w:lvl>
    </w:lvlOverride>
  </w:num>
  <w:num w:numId="28" w16cid:durableId="2133011838">
    <w:abstractNumId w:val="33"/>
  </w:num>
  <w:num w:numId="29" w16cid:durableId="2134710021">
    <w:abstractNumId w:val="13"/>
  </w:num>
  <w:num w:numId="30" w16cid:durableId="886448994">
    <w:abstractNumId w:val="14"/>
  </w:num>
  <w:num w:numId="31" w16cid:durableId="1866282670">
    <w:abstractNumId w:val="4"/>
  </w:num>
  <w:num w:numId="32" w16cid:durableId="1788809427">
    <w:abstractNumId w:val="10"/>
  </w:num>
  <w:num w:numId="33" w16cid:durableId="563105313">
    <w:abstractNumId w:val="24"/>
  </w:num>
  <w:num w:numId="34" w16cid:durableId="2086803226">
    <w:abstractNumId w:val="8"/>
  </w:num>
  <w:num w:numId="35" w16cid:durableId="298077237">
    <w:abstractNumId w:val="3"/>
  </w:num>
  <w:num w:numId="36" w16cid:durableId="135882985">
    <w:abstractNumId w:val="20"/>
  </w:num>
  <w:num w:numId="37" w16cid:durableId="1345980910">
    <w:abstractNumId w:val="26"/>
  </w:num>
  <w:num w:numId="38" w16cid:durableId="1090736125">
    <w:abstractNumId w:val="11"/>
  </w:num>
  <w:num w:numId="39" w16cid:durableId="388765857">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lvlOverride w:ilvl="6"/>
    <w:lvlOverride w:ilvl="7"/>
    <w:lvlOverride w:ilv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ttachedTemplate r:id="rId1"/>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0"/>
  <w:evenAndOddHeaders/>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B99"/>
    <w:rsid w:val="0000538F"/>
    <w:rsid w:val="000060FE"/>
    <w:rsid w:val="0000676B"/>
    <w:rsid w:val="00006DEC"/>
    <w:rsid w:val="000120A9"/>
    <w:rsid w:val="000129E2"/>
    <w:rsid w:val="00012B20"/>
    <w:rsid w:val="00013C08"/>
    <w:rsid w:val="00015B38"/>
    <w:rsid w:val="000176E4"/>
    <w:rsid w:val="000200EF"/>
    <w:rsid w:val="000216E4"/>
    <w:rsid w:val="00021D3C"/>
    <w:rsid w:val="0002245E"/>
    <w:rsid w:val="000224DA"/>
    <w:rsid w:val="00025F50"/>
    <w:rsid w:val="000301C1"/>
    <w:rsid w:val="0003070F"/>
    <w:rsid w:val="0003177C"/>
    <w:rsid w:val="00033904"/>
    <w:rsid w:val="0003395A"/>
    <w:rsid w:val="000369F7"/>
    <w:rsid w:val="00036F37"/>
    <w:rsid w:val="000405F6"/>
    <w:rsid w:val="00042609"/>
    <w:rsid w:val="00042B3C"/>
    <w:rsid w:val="00042CCE"/>
    <w:rsid w:val="00051DFB"/>
    <w:rsid w:val="000572E8"/>
    <w:rsid w:val="00065771"/>
    <w:rsid w:val="0006765C"/>
    <w:rsid w:val="0007230D"/>
    <w:rsid w:val="00073715"/>
    <w:rsid w:val="000746EE"/>
    <w:rsid w:val="00074DEB"/>
    <w:rsid w:val="00074FB1"/>
    <w:rsid w:val="0007648C"/>
    <w:rsid w:val="00077737"/>
    <w:rsid w:val="00077CDD"/>
    <w:rsid w:val="000814C1"/>
    <w:rsid w:val="00081994"/>
    <w:rsid w:val="00083C62"/>
    <w:rsid w:val="00084168"/>
    <w:rsid w:val="0008480A"/>
    <w:rsid w:val="00085E78"/>
    <w:rsid w:val="000863E5"/>
    <w:rsid w:val="00090660"/>
    <w:rsid w:val="0009091E"/>
    <w:rsid w:val="00091327"/>
    <w:rsid w:val="0009203E"/>
    <w:rsid w:val="00092C55"/>
    <w:rsid w:val="000942E5"/>
    <w:rsid w:val="00095C20"/>
    <w:rsid w:val="00095DB2"/>
    <w:rsid w:val="00097F76"/>
    <w:rsid w:val="000A121A"/>
    <w:rsid w:val="000A1E98"/>
    <w:rsid w:val="000A24D4"/>
    <w:rsid w:val="000A7615"/>
    <w:rsid w:val="000A77D7"/>
    <w:rsid w:val="000B1747"/>
    <w:rsid w:val="000B191F"/>
    <w:rsid w:val="000B4CBE"/>
    <w:rsid w:val="000B6193"/>
    <w:rsid w:val="000C049E"/>
    <w:rsid w:val="000C100F"/>
    <w:rsid w:val="000C1052"/>
    <w:rsid w:val="000C3B01"/>
    <w:rsid w:val="000D0101"/>
    <w:rsid w:val="000D0F5B"/>
    <w:rsid w:val="000D2027"/>
    <w:rsid w:val="000D4665"/>
    <w:rsid w:val="000D6AF3"/>
    <w:rsid w:val="000D7913"/>
    <w:rsid w:val="000E0684"/>
    <w:rsid w:val="000E4591"/>
    <w:rsid w:val="000E4FD2"/>
    <w:rsid w:val="000E654D"/>
    <w:rsid w:val="000E715C"/>
    <w:rsid w:val="000E72DF"/>
    <w:rsid w:val="000F04B0"/>
    <w:rsid w:val="000F3294"/>
    <w:rsid w:val="000F5F71"/>
    <w:rsid w:val="00110132"/>
    <w:rsid w:val="00110180"/>
    <w:rsid w:val="00112511"/>
    <w:rsid w:val="00112AFD"/>
    <w:rsid w:val="00114651"/>
    <w:rsid w:val="001164EA"/>
    <w:rsid w:val="00116856"/>
    <w:rsid w:val="001208F9"/>
    <w:rsid w:val="00120C57"/>
    <w:rsid w:val="00125934"/>
    <w:rsid w:val="0012776F"/>
    <w:rsid w:val="001316D0"/>
    <w:rsid w:val="0013377F"/>
    <w:rsid w:val="00137B5F"/>
    <w:rsid w:val="00137C1B"/>
    <w:rsid w:val="00140674"/>
    <w:rsid w:val="00141E8B"/>
    <w:rsid w:val="0014589B"/>
    <w:rsid w:val="00146F8C"/>
    <w:rsid w:val="0014718F"/>
    <w:rsid w:val="00150478"/>
    <w:rsid w:val="00151D1C"/>
    <w:rsid w:val="0015221F"/>
    <w:rsid w:val="00154515"/>
    <w:rsid w:val="001560F0"/>
    <w:rsid w:val="00162CC4"/>
    <w:rsid w:val="0016444F"/>
    <w:rsid w:val="00165A73"/>
    <w:rsid w:val="00166FC7"/>
    <w:rsid w:val="0016732E"/>
    <w:rsid w:val="00170F7E"/>
    <w:rsid w:val="0017686F"/>
    <w:rsid w:val="00176D96"/>
    <w:rsid w:val="00177540"/>
    <w:rsid w:val="00182E8C"/>
    <w:rsid w:val="00184731"/>
    <w:rsid w:val="0018512C"/>
    <w:rsid w:val="001876C0"/>
    <w:rsid w:val="00190CE0"/>
    <w:rsid w:val="00197A9B"/>
    <w:rsid w:val="001A1EDC"/>
    <w:rsid w:val="001A2AF5"/>
    <w:rsid w:val="001A3399"/>
    <w:rsid w:val="001A377D"/>
    <w:rsid w:val="001A5306"/>
    <w:rsid w:val="001A62EE"/>
    <w:rsid w:val="001A7607"/>
    <w:rsid w:val="001A76F9"/>
    <w:rsid w:val="001B0B88"/>
    <w:rsid w:val="001B0F7A"/>
    <w:rsid w:val="001B1050"/>
    <w:rsid w:val="001B330B"/>
    <w:rsid w:val="001B3F77"/>
    <w:rsid w:val="001B4133"/>
    <w:rsid w:val="001B4812"/>
    <w:rsid w:val="001B5225"/>
    <w:rsid w:val="001B5BB2"/>
    <w:rsid w:val="001B5D70"/>
    <w:rsid w:val="001B761F"/>
    <w:rsid w:val="001C0025"/>
    <w:rsid w:val="001C0595"/>
    <w:rsid w:val="001C164B"/>
    <w:rsid w:val="001C4D00"/>
    <w:rsid w:val="001C597C"/>
    <w:rsid w:val="001D26EC"/>
    <w:rsid w:val="001D2D69"/>
    <w:rsid w:val="001D2EDB"/>
    <w:rsid w:val="001D541D"/>
    <w:rsid w:val="001E2ECE"/>
    <w:rsid w:val="001E32E5"/>
    <w:rsid w:val="001E74D3"/>
    <w:rsid w:val="001F0B71"/>
    <w:rsid w:val="001F29E8"/>
    <w:rsid w:val="001F5CB8"/>
    <w:rsid w:val="001F740A"/>
    <w:rsid w:val="00200B15"/>
    <w:rsid w:val="00200EBE"/>
    <w:rsid w:val="002031DE"/>
    <w:rsid w:val="002061C9"/>
    <w:rsid w:val="0020653C"/>
    <w:rsid w:val="00210356"/>
    <w:rsid w:val="002119DF"/>
    <w:rsid w:val="0021675A"/>
    <w:rsid w:val="002207D7"/>
    <w:rsid w:val="00221B56"/>
    <w:rsid w:val="00223A7A"/>
    <w:rsid w:val="0022693A"/>
    <w:rsid w:val="002330FF"/>
    <w:rsid w:val="002331FE"/>
    <w:rsid w:val="00235B25"/>
    <w:rsid w:val="00240310"/>
    <w:rsid w:val="00240C65"/>
    <w:rsid w:val="00240FD4"/>
    <w:rsid w:val="00241236"/>
    <w:rsid w:val="002429A3"/>
    <w:rsid w:val="002437CE"/>
    <w:rsid w:val="00244294"/>
    <w:rsid w:val="00250D3F"/>
    <w:rsid w:val="00251E5B"/>
    <w:rsid w:val="00251FD1"/>
    <w:rsid w:val="0025449C"/>
    <w:rsid w:val="00255407"/>
    <w:rsid w:val="0025776B"/>
    <w:rsid w:val="00257CD1"/>
    <w:rsid w:val="00263395"/>
    <w:rsid w:val="002644DB"/>
    <w:rsid w:val="002649A2"/>
    <w:rsid w:val="00266EBC"/>
    <w:rsid w:val="002671FD"/>
    <w:rsid w:val="002714C1"/>
    <w:rsid w:val="00271E06"/>
    <w:rsid w:val="00271E29"/>
    <w:rsid w:val="00272EF2"/>
    <w:rsid w:val="00274D09"/>
    <w:rsid w:val="00275563"/>
    <w:rsid w:val="00281E70"/>
    <w:rsid w:val="002826DE"/>
    <w:rsid w:val="00282B41"/>
    <w:rsid w:val="00282C1A"/>
    <w:rsid w:val="00285837"/>
    <w:rsid w:val="0029030F"/>
    <w:rsid w:val="0029056C"/>
    <w:rsid w:val="00291162"/>
    <w:rsid w:val="00291A48"/>
    <w:rsid w:val="00291B2E"/>
    <w:rsid w:val="002952C1"/>
    <w:rsid w:val="00296825"/>
    <w:rsid w:val="00296975"/>
    <w:rsid w:val="002970CA"/>
    <w:rsid w:val="002978A4"/>
    <w:rsid w:val="002A57BF"/>
    <w:rsid w:val="002A636B"/>
    <w:rsid w:val="002A7D01"/>
    <w:rsid w:val="002B05F0"/>
    <w:rsid w:val="002B189A"/>
    <w:rsid w:val="002B3DD0"/>
    <w:rsid w:val="002B78BA"/>
    <w:rsid w:val="002C147D"/>
    <w:rsid w:val="002C3026"/>
    <w:rsid w:val="002C32F8"/>
    <w:rsid w:val="002C3692"/>
    <w:rsid w:val="002C56DE"/>
    <w:rsid w:val="002C781F"/>
    <w:rsid w:val="002C791C"/>
    <w:rsid w:val="002C7C83"/>
    <w:rsid w:val="002D0D1A"/>
    <w:rsid w:val="002D39F0"/>
    <w:rsid w:val="002D53CF"/>
    <w:rsid w:val="002D5613"/>
    <w:rsid w:val="002D7BBB"/>
    <w:rsid w:val="002D7F89"/>
    <w:rsid w:val="002E1110"/>
    <w:rsid w:val="002E570E"/>
    <w:rsid w:val="002E70D3"/>
    <w:rsid w:val="002F014D"/>
    <w:rsid w:val="002F1778"/>
    <w:rsid w:val="002F28AC"/>
    <w:rsid w:val="002F299B"/>
    <w:rsid w:val="002F2B79"/>
    <w:rsid w:val="002F3E95"/>
    <w:rsid w:val="002F4DB5"/>
    <w:rsid w:val="003001CB"/>
    <w:rsid w:val="00300B2E"/>
    <w:rsid w:val="003015C6"/>
    <w:rsid w:val="00302F12"/>
    <w:rsid w:val="00304AFF"/>
    <w:rsid w:val="00307C3C"/>
    <w:rsid w:val="00313BBE"/>
    <w:rsid w:val="003141F0"/>
    <w:rsid w:val="00314538"/>
    <w:rsid w:val="00314B14"/>
    <w:rsid w:val="003157AB"/>
    <w:rsid w:val="003209BE"/>
    <w:rsid w:val="00320A48"/>
    <w:rsid w:val="003235CF"/>
    <w:rsid w:val="00324102"/>
    <w:rsid w:val="00325977"/>
    <w:rsid w:val="003270CC"/>
    <w:rsid w:val="00330131"/>
    <w:rsid w:val="003302D2"/>
    <w:rsid w:val="00332559"/>
    <w:rsid w:val="00332932"/>
    <w:rsid w:val="003342E2"/>
    <w:rsid w:val="003401A3"/>
    <w:rsid w:val="00345347"/>
    <w:rsid w:val="00345353"/>
    <w:rsid w:val="00346E19"/>
    <w:rsid w:val="0034792C"/>
    <w:rsid w:val="00361C9C"/>
    <w:rsid w:val="003664D3"/>
    <w:rsid w:val="003717D0"/>
    <w:rsid w:val="003726A8"/>
    <w:rsid w:val="00372CB9"/>
    <w:rsid w:val="00374C1F"/>
    <w:rsid w:val="003772CB"/>
    <w:rsid w:val="003776A0"/>
    <w:rsid w:val="003800E7"/>
    <w:rsid w:val="003802C9"/>
    <w:rsid w:val="00380DEB"/>
    <w:rsid w:val="00381389"/>
    <w:rsid w:val="00383FA7"/>
    <w:rsid w:val="003841D1"/>
    <w:rsid w:val="003861F9"/>
    <w:rsid w:val="00387096"/>
    <w:rsid w:val="00392BF4"/>
    <w:rsid w:val="00392CDD"/>
    <w:rsid w:val="0039358C"/>
    <w:rsid w:val="003952AE"/>
    <w:rsid w:val="003A008D"/>
    <w:rsid w:val="003A0CCC"/>
    <w:rsid w:val="003A5465"/>
    <w:rsid w:val="003A5697"/>
    <w:rsid w:val="003A7B45"/>
    <w:rsid w:val="003B1DBB"/>
    <w:rsid w:val="003B5993"/>
    <w:rsid w:val="003B5BE5"/>
    <w:rsid w:val="003C0626"/>
    <w:rsid w:val="003C0F29"/>
    <w:rsid w:val="003C2CC6"/>
    <w:rsid w:val="003C3532"/>
    <w:rsid w:val="003C37F4"/>
    <w:rsid w:val="003C4310"/>
    <w:rsid w:val="003C48C9"/>
    <w:rsid w:val="003C63A8"/>
    <w:rsid w:val="003D2935"/>
    <w:rsid w:val="003D296E"/>
    <w:rsid w:val="003D3A1E"/>
    <w:rsid w:val="003D6797"/>
    <w:rsid w:val="003E05A6"/>
    <w:rsid w:val="003E1310"/>
    <w:rsid w:val="003E22D7"/>
    <w:rsid w:val="003E46E8"/>
    <w:rsid w:val="003E4E8C"/>
    <w:rsid w:val="003E5E2F"/>
    <w:rsid w:val="003E5FAF"/>
    <w:rsid w:val="003E6C12"/>
    <w:rsid w:val="003F1D4B"/>
    <w:rsid w:val="003F2D99"/>
    <w:rsid w:val="003F3894"/>
    <w:rsid w:val="003F46E1"/>
    <w:rsid w:val="0040050A"/>
    <w:rsid w:val="00404D81"/>
    <w:rsid w:val="0040524E"/>
    <w:rsid w:val="004114F5"/>
    <w:rsid w:val="00412762"/>
    <w:rsid w:val="0041344B"/>
    <w:rsid w:val="00414D97"/>
    <w:rsid w:val="00415D84"/>
    <w:rsid w:val="00420684"/>
    <w:rsid w:val="00422A7C"/>
    <w:rsid w:val="004315A3"/>
    <w:rsid w:val="00431D02"/>
    <w:rsid w:val="00432E00"/>
    <w:rsid w:val="004332DD"/>
    <w:rsid w:val="00434C3C"/>
    <w:rsid w:val="00442797"/>
    <w:rsid w:val="00445304"/>
    <w:rsid w:val="0044553E"/>
    <w:rsid w:val="0045030C"/>
    <w:rsid w:val="004512B3"/>
    <w:rsid w:val="00453D82"/>
    <w:rsid w:val="00455C0D"/>
    <w:rsid w:val="00456BE9"/>
    <w:rsid w:val="0046456D"/>
    <w:rsid w:val="00466B0F"/>
    <w:rsid w:val="00471937"/>
    <w:rsid w:val="00471D0A"/>
    <w:rsid w:val="00474AFB"/>
    <w:rsid w:val="00474B12"/>
    <w:rsid w:val="00475B9C"/>
    <w:rsid w:val="00475EC3"/>
    <w:rsid w:val="004765A3"/>
    <w:rsid w:val="004917A0"/>
    <w:rsid w:val="00491A5D"/>
    <w:rsid w:val="0049509C"/>
    <w:rsid w:val="004A0882"/>
    <w:rsid w:val="004A4282"/>
    <w:rsid w:val="004A72B2"/>
    <w:rsid w:val="004B036F"/>
    <w:rsid w:val="004B0C92"/>
    <w:rsid w:val="004C7655"/>
    <w:rsid w:val="004D1A82"/>
    <w:rsid w:val="004D340E"/>
    <w:rsid w:val="004D3BB7"/>
    <w:rsid w:val="004D4A2C"/>
    <w:rsid w:val="004D5E7B"/>
    <w:rsid w:val="004D70F3"/>
    <w:rsid w:val="004D7A7E"/>
    <w:rsid w:val="004D7B74"/>
    <w:rsid w:val="004E0324"/>
    <w:rsid w:val="004E11CF"/>
    <w:rsid w:val="004E2474"/>
    <w:rsid w:val="004E3357"/>
    <w:rsid w:val="004E3801"/>
    <w:rsid w:val="004E5D86"/>
    <w:rsid w:val="004E78B2"/>
    <w:rsid w:val="004F06EC"/>
    <w:rsid w:val="004F1ECA"/>
    <w:rsid w:val="004F23D6"/>
    <w:rsid w:val="004F2896"/>
    <w:rsid w:val="004F2AD4"/>
    <w:rsid w:val="004F3146"/>
    <w:rsid w:val="004F3F8F"/>
    <w:rsid w:val="004F61BF"/>
    <w:rsid w:val="004F646D"/>
    <w:rsid w:val="00501FE1"/>
    <w:rsid w:val="0050508B"/>
    <w:rsid w:val="005053D6"/>
    <w:rsid w:val="00511AB1"/>
    <w:rsid w:val="00511D69"/>
    <w:rsid w:val="005145C3"/>
    <w:rsid w:val="005154BC"/>
    <w:rsid w:val="005164DC"/>
    <w:rsid w:val="00516E21"/>
    <w:rsid w:val="0052145D"/>
    <w:rsid w:val="00522DAD"/>
    <w:rsid w:val="005234AD"/>
    <w:rsid w:val="00524462"/>
    <w:rsid w:val="00524723"/>
    <w:rsid w:val="0052784B"/>
    <w:rsid w:val="00527C63"/>
    <w:rsid w:val="00530818"/>
    <w:rsid w:val="005315EA"/>
    <w:rsid w:val="00537B3B"/>
    <w:rsid w:val="00537D3A"/>
    <w:rsid w:val="005468A9"/>
    <w:rsid w:val="00554DA9"/>
    <w:rsid w:val="00555873"/>
    <w:rsid w:val="005637EF"/>
    <w:rsid w:val="0056712D"/>
    <w:rsid w:val="005675D9"/>
    <w:rsid w:val="005718B8"/>
    <w:rsid w:val="00573EA3"/>
    <w:rsid w:val="005759E7"/>
    <w:rsid w:val="00575FE2"/>
    <w:rsid w:val="005763B0"/>
    <w:rsid w:val="0057771B"/>
    <w:rsid w:val="00580D1B"/>
    <w:rsid w:val="00584E36"/>
    <w:rsid w:val="00587307"/>
    <w:rsid w:val="00591531"/>
    <w:rsid w:val="00591E66"/>
    <w:rsid w:val="005931ED"/>
    <w:rsid w:val="0059454C"/>
    <w:rsid w:val="005945D6"/>
    <w:rsid w:val="00594AC4"/>
    <w:rsid w:val="00595D4A"/>
    <w:rsid w:val="00596090"/>
    <w:rsid w:val="005971D9"/>
    <w:rsid w:val="005973FB"/>
    <w:rsid w:val="005A14C9"/>
    <w:rsid w:val="005A3687"/>
    <w:rsid w:val="005A7325"/>
    <w:rsid w:val="005B02B2"/>
    <w:rsid w:val="005B4AA2"/>
    <w:rsid w:val="005B5AAA"/>
    <w:rsid w:val="005B6B0C"/>
    <w:rsid w:val="005B6BF6"/>
    <w:rsid w:val="005C0026"/>
    <w:rsid w:val="005C21D5"/>
    <w:rsid w:val="005C2A3D"/>
    <w:rsid w:val="005C2AEF"/>
    <w:rsid w:val="005C3457"/>
    <w:rsid w:val="005C403B"/>
    <w:rsid w:val="005C4453"/>
    <w:rsid w:val="005C58BE"/>
    <w:rsid w:val="005D1A81"/>
    <w:rsid w:val="005D5A7B"/>
    <w:rsid w:val="005E2802"/>
    <w:rsid w:val="005E2DE7"/>
    <w:rsid w:val="005E3F2E"/>
    <w:rsid w:val="005F01B4"/>
    <w:rsid w:val="005F135A"/>
    <w:rsid w:val="005F3CEB"/>
    <w:rsid w:val="005F5E2E"/>
    <w:rsid w:val="005F6647"/>
    <w:rsid w:val="0060167F"/>
    <w:rsid w:val="0060206D"/>
    <w:rsid w:val="006034C3"/>
    <w:rsid w:val="006040D1"/>
    <w:rsid w:val="00604FBF"/>
    <w:rsid w:val="0060575C"/>
    <w:rsid w:val="00607568"/>
    <w:rsid w:val="00614711"/>
    <w:rsid w:val="00615022"/>
    <w:rsid w:val="0061700B"/>
    <w:rsid w:val="006204AE"/>
    <w:rsid w:val="0062730D"/>
    <w:rsid w:val="00635A00"/>
    <w:rsid w:val="00636AD6"/>
    <w:rsid w:val="0063712C"/>
    <w:rsid w:val="00644C84"/>
    <w:rsid w:val="00647D1F"/>
    <w:rsid w:val="00650C32"/>
    <w:rsid w:val="00651800"/>
    <w:rsid w:val="00651A1A"/>
    <w:rsid w:val="00655502"/>
    <w:rsid w:val="00656AEF"/>
    <w:rsid w:val="00657E5A"/>
    <w:rsid w:val="00660B7E"/>
    <w:rsid w:val="00662291"/>
    <w:rsid w:val="00663276"/>
    <w:rsid w:val="00666DB5"/>
    <w:rsid w:val="0066701C"/>
    <w:rsid w:val="00673B6A"/>
    <w:rsid w:val="006742B9"/>
    <w:rsid w:val="0068184A"/>
    <w:rsid w:val="0068215D"/>
    <w:rsid w:val="00683C90"/>
    <w:rsid w:val="00684E4A"/>
    <w:rsid w:val="006852EA"/>
    <w:rsid w:val="006937D8"/>
    <w:rsid w:val="0069647A"/>
    <w:rsid w:val="006A55E9"/>
    <w:rsid w:val="006A746C"/>
    <w:rsid w:val="006B000A"/>
    <w:rsid w:val="006B06BA"/>
    <w:rsid w:val="006B1F14"/>
    <w:rsid w:val="006B2409"/>
    <w:rsid w:val="006B328D"/>
    <w:rsid w:val="006B386F"/>
    <w:rsid w:val="006C135F"/>
    <w:rsid w:val="006C1778"/>
    <w:rsid w:val="006C411A"/>
    <w:rsid w:val="006C44C5"/>
    <w:rsid w:val="006C540B"/>
    <w:rsid w:val="006D0BA6"/>
    <w:rsid w:val="006D0BAA"/>
    <w:rsid w:val="006D1EA0"/>
    <w:rsid w:val="006D5243"/>
    <w:rsid w:val="006D5CB7"/>
    <w:rsid w:val="006D5E9D"/>
    <w:rsid w:val="006D7BF6"/>
    <w:rsid w:val="006E1F12"/>
    <w:rsid w:val="006E242B"/>
    <w:rsid w:val="006E3257"/>
    <w:rsid w:val="006E4A70"/>
    <w:rsid w:val="006F012A"/>
    <w:rsid w:val="006F60E8"/>
    <w:rsid w:val="006F6641"/>
    <w:rsid w:val="006F6B61"/>
    <w:rsid w:val="006F7E9F"/>
    <w:rsid w:val="007020A0"/>
    <w:rsid w:val="00704402"/>
    <w:rsid w:val="007050ED"/>
    <w:rsid w:val="0070518A"/>
    <w:rsid w:val="00706FA4"/>
    <w:rsid w:val="00710711"/>
    <w:rsid w:val="00710BF0"/>
    <w:rsid w:val="00711A69"/>
    <w:rsid w:val="00712DB3"/>
    <w:rsid w:val="00714430"/>
    <w:rsid w:val="007168D2"/>
    <w:rsid w:val="00720418"/>
    <w:rsid w:val="0072282A"/>
    <w:rsid w:val="00722E9E"/>
    <w:rsid w:val="007235FC"/>
    <w:rsid w:val="007258C6"/>
    <w:rsid w:val="00730F54"/>
    <w:rsid w:val="00731060"/>
    <w:rsid w:val="00732BB8"/>
    <w:rsid w:val="00733C20"/>
    <w:rsid w:val="00733EF7"/>
    <w:rsid w:val="00741D5F"/>
    <w:rsid w:val="00741FB2"/>
    <w:rsid w:val="007427EB"/>
    <w:rsid w:val="00743B4D"/>
    <w:rsid w:val="00751490"/>
    <w:rsid w:val="00753C00"/>
    <w:rsid w:val="007578C2"/>
    <w:rsid w:val="00757AB9"/>
    <w:rsid w:val="00757C7D"/>
    <w:rsid w:val="0076021C"/>
    <w:rsid w:val="00760D47"/>
    <w:rsid w:val="007643D9"/>
    <w:rsid w:val="007649B9"/>
    <w:rsid w:val="00767105"/>
    <w:rsid w:val="00771CC3"/>
    <w:rsid w:val="007727AD"/>
    <w:rsid w:val="007736E4"/>
    <w:rsid w:val="00777496"/>
    <w:rsid w:val="00784C35"/>
    <w:rsid w:val="007869B1"/>
    <w:rsid w:val="007927A8"/>
    <w:rsid w:val="00792BFD"/>
    <w:rsid w:val="0079318E"/>
    <w:rsid w:val="00797292"/>
    <w:rsid w:val="007A20D4"/>
    <w:rsid w:val="007A2691"/>
    <w:rsid w:val="007A282A"/>
    <w:rsid w:val="007A347F"/>
    <w:rsid w:val="007A3D05"/>
    <w:rsid w:val="007A59A2"/>
    <w:rsid w:val="007A5C35"/>
    <w:rsid w:val="007A5E3D"/>
    <w:rsid w:val="007A643B"/>
    <w:rsid w:val="007A7287"/>
    <w:rsid w:val="007B4C3E"/>
    <w:rsid w:val="007B59A0"/>
    <w:rsid w:val="007B6DE1"/>
    <w:rsid w:val="007B77CC"/>
    <w:rsid w:val="007C1280"/>
    <w:rsid w:val="007C36E1"/>
    <w:rsid w:val="007C4726"/>
    <w:rsid w:val="007C4D07"/>
    <w:rsid w:val="007C6DA7"/>
    <w:rsid w:val="007D0594"/>
    <w:rsid w:val="007D1F79"/>
    <w:rsid w:val="007E2106"/>
    <w:rsid w:val="007E3512"/>
    <w:rsid w:val="007E4DD8"/>
    <w:rsid w:val="007E610B"/>
    <w:rsid w:val="007F0212"/>
    <w:rsid w:val="007F1498"/>
    <w:rsid w:val="007F30A7"/>
    <w:rsid w:val="007F33DA"/>
    <w:rsid w:val="007F3B9E"/>
    <w:rsid w:val="00801963"/>
    <w:rsid w:val="00801B89"/>
    <w:rsid w:val="008034C2"/>
    <w:rsid w:val="008053A0"/>
    <w:rsid w:val="00806F00"/>
    <w:rsid w:val="0080704A"/>
    <w:rsid w:val="00807630"/>
    <w:rsid w:val="00811FB5"/>
    <w:rsid w:val="00812317"/>
    <w:rsid w:val="00815289"/>
    <w:rsid w:val="00820613"/>
    <w:rsid w:val="0082140A"/>
    <w:rsid w:val="0082292F"/>
    <w:rsid w:val="008229DD"/>
    <w:rsid w:val="00822BF8"/>
    <w:rsid w:val="00830EA0"/>
    <w:rsid w:val="00831D96"/>
    <w:rsid w:val="00833C4D"/>
    <w:rsid w:val="0083494E"/>
    <w:rsid w:val="0083595A"/>
    <w:rsid w:val="00836BFF"/>
    <w:rsid w:val="00841E52"/>
    <w:rsid w:val="0084241C"/>
    <w:rsid w:val="00847EFB"/>
    <w:rsid w:val="00852B1F"/>
    <w:rsid w:val="00853382"/>
    <w:rsid w:val="00855547"/>
    <w:rsid w:val="00856CDC"/>
    <w:rsid w:val="00857862"/>
    <w:rsid w:val="00862807"/>
    <w:rsid w:val="008639E0"/>
    <w:rsid w:val="00865737"/>
    <w:rsid w:val="00870364"/>
    <w:rsid w:val="00874079"/>
    <w:rsid w:val="0087472D"/>
    <w:rsid w:val="0087494C"/>
    <w:rsid w:val="00875F9D"/>
    <w:rsid w:val="00876BCE"/>
    <w:rsid w:val="0087700C"/>
    <w:rsid w:val="00882086"/>
    <w:rsid w:val="00882DC8"/>
    <w:rsid w:val="00884007"/>
    <w:rsid w:val="0088487E"/>
    <w:rsid w:val="008854E4"/>
    <w:rsid w:val="00887172"/>
    <w:rsid w:val="00890931"/>
    <w:rsid w:val="0089163D"/>
    <w:rsid w:val="008916B7"/>
    <w:rsid w:val="00891D48"/>
    <w:rsid w:val="008924FF"/>
    <w:rsid w:val="00895E5B"/>
    <w:rsid w:val="008965F8"/>
    <w:rsid w:val="008A01A1"/>
    <w:rsid w:val="008A0415"/>
    <w:rsid w:val="008A079E"/>
    <w:rsid w:val="008A1939"/>
    <w:rsid w:val="008A1E31"/>
    <w:rsid w:val="008A1F2A"/>
    <w:rsid w:val="008A2D3A"/>
    <w:rsid w:val="008A44CA"/>
    <w:rsid w:val="008A4D74"/>
    <w:rsid w:val="008A5407"/>
    <w:rsid w:val="008A6B99"/>
    <w:rsid w:val="008A6F4C"/>
    <w:rsid w:val="008A7622"/>
    <w:rsid w:val="008A7A5E"/>
    <w:rsid w:val="008B32F1"/>
    <w:rsid w:val="008B38CB"/>
    <w:rsid w:val="008B3B99"/>
    <w:rsid w:val="008B5A0F"/>
    <w:rsid w:val="008C0F2B"/>
    <w:rsid w:val="008C23BA"/>
    <w:rsid w:val="008C316D"/>
    <w:rsid w:val="008C4062"/>
    <w:rsid w:val="008C7041"/>
    <w:rsid w:val="008D1747"/>
    <w:rsid w:val="008D39FD"/>
    <w:rsid w:val="008D43BA"/>
    <w:rsid w:val="008D7BFC"/>
    <w:rsid w:val="008E0BCA"/>
    <w:rsid w:val="008E23AD"/>
    <w:rsid w:val="008E2E0B"/>
    <w:rsid w:val="008E3CFC"/>
    <w:rsid w:val="008E4518"/>
    <w:rsid w:val="008E4C8A"/>
    <w:rsid w:val="008E4E31"/>
    <w:rsid w:val="008F1919"/>
    <w:rsid w:val="008F30D7"/>
    <w:rsid w:val="008F376C"/>
    <w:rsid w:val="008F5B58"/>
    <w:rsid w:val="008F6446"/>
    <w:rsid w:val="00900518"/>
    <w:rsid w:val="009010D0"/>
    <w:rsid w:val="009037D5"/>
    <w:rsid w:val="00904E56"/>
    <w:rsid w:val="00913C09"/>
    <w:rsid w:val="0091441E"/>
    <w:rsid w:val="0091654D"/>
    <w:rsid w:val="00916C6D"/>
    <w:rsid w:val="00917212"/>
    <w:rsid w:val="00920F74"/>
    <w:rsid w:val="00921981"/>
    <w:rsid w:val="00921D0F"/>
    <w:rsid w:val="009235A4"/>
    <w:rsid w:val="00926189"/>
    <w:rsid w:val="00930175"/>
    <w:rsid w:val="009301F1"/>
    <w:rsid w:val="00934989"/>
    <w:rsid w:val="00937E1B"/>
    <w:rsid w:val="00940B9E"/>
    <w:rsid w:val="00941034"/>
    <w:rsid w:val="00944734"/>
    <w:rsid w:val="009449FC"/>
    <w:rsid w:val="00946504"/>
    <w:rsid w:val="009470BC"/>
    <w:rsid w:val="00950DB0"/>
    <w:rsid w:val="0095105F"/>
    <w:rsid w:val="00951F5D"/>
    <w:rsid w:val="009622FA"/>
    <w:rsid w:val="00962901"/>
    <w:rsid w:val="00966514"/>
    <w:rsid w:val="00967561"/>
    <w:rsid w:val="009715AD"/>
    <w:rsid w:val="009716CA"/>
    <w:rsid w:val="009736C5"/>
    <w:rsid w:val="0097522E"/>
    <w:rsid w:val="00977979"/>
    <w:rsid w:val="00980276"/>
    <w:rsid w:val="00980D7B"/>
    <w:rsid w:val="0098196A"/>
    <w:rsid w:val="009826FB"/>
    <w:rsid w:val="009854A6"/>
    <w:rsid w:val="00985AE9"/>
    <w:rsid w:val="0098677C"/>
    <w:rsid w:val="00986C42"/>
    <w:rsid w:val="00986C92"/>
    <w:rsid w:val="00987ADB"/>
    <w:rsid w:val="00987C16"/>
    <w:rsid w:val="0099195C"/>
    <w:rsid w:val="00994155"/>
    <w:rsid w:val="009948A0"/>
    <w:rsid w:val="009959FE"/>
    <w:rsid w:val="00996464"/>
    <w:rsid w:val="009A25AF"/>
    <w:rsid w:val="009A6A41"/>
    <w:rsid w:val="009B18E3"/>
    <w:rsid w:val="009B37B2"/>
    <w:rsid w:val="009B66C9"/>
    <w:rsid w:val="009C3F87"/>
    <w:rsid w:val="009C54E9"/>
    <w:rsid w:val="009C6587"/>
    <w:rsid w:val="009D03E6"/>
    <w:rsid w:val="009D386A"/>
    <w:rsid w:val="009D3D02"/>
    <w:rsid w:val="009D43DD"/>
    <w:rsid w:val="009D4F5F"/>
    <w:rsid w:val="009E2430"/>
    <w:rsid w:val="009E2872"/>
    <w:rsid w:val="009E51AE"/>
    <w:rsid w:val="009E5DC2"/>
    <w:rsid w:val="009E6597"/>
    <w:rsid w:val="009E6C1A"/>
    <w:rsid w:val="009F1EB1"/>
    <w:rsid w:val="009F30A8"/>
    <w:rsid w:val="009F5503"/>
    <w:rsid w:val="009F5B30"/>
    <w:rsid w:val="009F61D5"/>
    <w:rsid w:val="009F6E04"/>
    <w:rsid w:val="00A01082"/>
    <w:rsid w:val="00A040BA"/>
    <w:rsid w:val="00A04FCB"/>
    <w:rsid w:val="00A05C44"/>
    <w:rsid w:val="00A0608C"/>
    <w:rsid w:val="00A0613A"/>
    <w:rsid w:val="00A06EA1"/>
    <w:rsid w:val="00A07EC0"/>
    <w:rsid w:val="00A102B9"/>
    <w:rsid w:val="00A102FB"/>
    <w:rsid w:val="00A11CEF"/>
    <w:rsid w:val="00A128A5"/>
    <w:rsid w:val="00A1567D"/>
    <w:rsid w:val="00A17494"/>
    <w:rsid w:val="00A202C1"/>
    <w:rsid w:val="00A25DFC"/>
    <w:rsid w:val="00A25F21"/>
    <w:rsid w:val="00A27503"/>
    <w:rsid w:val="00A27D35"/>
    <w:rsid w:val="00A32AE1"/>
    <w:rsid w:val="00A33073"/>
    <w:rsid w:val="00A36682"/>
    <w:rsid w:val="00A3778D"/>
    <w:rsid w:val="00A441A4"/>
    <w:rsid w:val="00A466AF"/>
    <w:rsid w:val="00A475D9"/>
    <w:rsid w:val="00A512FD"/>
    <w:rsid w:val="00A528FB"/>
    <w:rsid w:val="00A53A92"/>
    <w:rsid w:val="00A550B6"/>
    <w:rsid w:val="00A56558"/>
    <w:rsid w:val="00A60AD0"/>
    <w:rsid w:val="00A669BC"/>
    <w:rsid w:val="00A73A64"/>
    <w:rsid w:val="00A75B26"/>
    <w:rsid w:val="00A75C14"/>
    <w:rsid w:val="00A80164"/>
    <w:rsid w:val="00A816C2"/>
    <w:rsid w:val="00A820F9"/>
    <w:rsid w:val="00A84E73"/>
    <w:rsid w:val="00A8795D"/>
    <w:rsid w:val="00A87BB6"/>
    <w:rsid w:val="00A91CEA"/>
    <w:rsid w:val="00A91D9A"/>
    <w:rsid w:val="00A9455B"/>
    <w:rsid w:val="00A94CB1"/>
    <w:rsid w:val="00AA06D6"/>
    <w:rsid w:val="00AA20B6"/>
    <w:rsid w:val="00AA39A0"/>
    <w:rsid w:val="00AA3AB4"/>
    <w:rsid w:val="00AA5F45"/>
    <w:rsid w:val="00AA62AC"/>
    <w:rsid w:val="00AA6522"/>
    <w:rsid w:val="00AB0174"/>
    <w:rsid w:val="00AB17B0"/>
    <w:rsid w:val="00AB2105"/>
    <w:rsid w:val="00AB273F"/>
    <w:rsid w:val="00AB4AEC"/>
    <w:rsid w:val="00AB71BB"/>
    <w:rsid w:val="00AB776A"/>
    <w:rsid w:val="00AC37EA"/>
    <w:rsid w:val="00AC3BB0"/>
    <w:rsid w:val="00AC5DB4"/>
    <w:rsid w:val="00AC6028"/>
    <w:rsid w:val="00AD3081"/>
    <w:rsid w:val="00AD3C3D"/>
    <w:rsid w:val="00AE03D4"/>
    <w:rsid w:val="00AE0968"/>
    <w:rsid w:val="00AE15DC"/>
    <w:rsid w:val="00AE2AC8"/>
    <w:rsid w:val="00AE36A3"/>
    <w:rsid w:val="00AE3C57"/>
    <w:rsid w:val="00AE3DA0"/>
    <w:rsid w:val="00AF1B54"/>
    <w:rsid w:val="00AF366E"/>
    <w:rsid w:val="00AF426B"/>
    <w:rsid w:val="00AF45B6"/>
    <w:rsid w:val="00AF4746"/>
    <w:rsid w:val="00AF6444"/>
    <w:rsid w:val="00AF7DEF"/>
    <w:rsid w:val="00B0004E"/>
    <w:rsid w:val="00B0047A"/>
    <w:rsid w:val="00B00EE0"/>
    <w:rsid w:val="00B0290E"/>
    <w:rsid w:val="00B031BA"/>
    <w:rsid w:val="00B03999"/>
    <w:rsid w:val="00B05629"/>
    <w:rsid w:val="00B06F44"/>
    <w:rsid w:val="00B102B1"/>
    <w:rsid w:val="00B12A4A"/>
    <w:rsid w:val="00B12B71"/>
    <w:rsid w:val="00B13DFA"/>
    <w:rsid w:val="00B21A59"/>
    <w:rsid w:val="00B27430"/>
    <w:rsid w:val="00B31241"/>
    <w:rsid w:val="00B355E5"/>
    <w:rsid w:val="00B363D2"/>
    <w:rsid w:val="00B37249"/>
    <w:rsid w:val="00B4207D"/>
    <w:rsid w:val="00B4391A"/>
    <w:rsid w:val="00B45FD1"/>
    <w:rsid w:val="00B468B2"/>
    <w:rsid w:val="00B507B2"/>
    <w:rsid w:val="00B50EDC"/>
    <w:rsid w:val="00B5247F"/>
    <w:rsid w:val="00B53442"/>
    <w:rsid w:val="00B53DE2"/>
    <w:rsid w:val="00B56CBD"/>
    <w:rsid w:val="00B60270"/>
    <w:rsid w:val="00B60C8C"/>
    <w:rsid w:val="00B612C9"/>
    <w:rsid w:val="00B615BD"/>
    <w:rsid w:val="00B62FB5"/>
    <w:rsid w:val="00B6580C"/>
    <w:rsid w:val="00B666E7"/>
    <w:rsid w:val="00B67341"/>
    <w:rsid w:val="00B67B59"/>
    <w:rsid w:val="00B67C68"/>
    <w:rsid w:val="00B67D59"/>
    <w:rsid w:val="00B73DC0"/>
    <w:rsid w:val="00B74211"/>
    <w:rsid w:val="00B7663B"/>
    <w:rsid w:val="00B76E49"/>
    <w:rsid w:val="00B77220"/>
    <w:rsid w:val="00B77D3F"/>
    <w:rsid w:val="00B8093A"/>
    <w:rsid w:val="00B82951"/>
    <w:rsid w:val="00B8327A"/>
    <w:rsid w:val="00B8508C"/>
    <w:rsid w:val="00B85255"/>
    <w:rsid w:val="00B87BA4"/>
    <w:rsid w:val="00B90195"/>
    <w:rsid w:val="00B90F8C"/>
    <w:rsid w:val="00B91D2E"/>
    <w:rsid w:val="00B92AFF"/>
    <w:rsid w:val="00B95498"/>
    <w:rsid w:val="00BA2A6E"/>
    <w:rsid w:val="00BB3EA2"/>
    <w:rsid w:val="00BB51C8"/>
    <w:rsid w:val="00BB5D9D"/>
    <w:rsid w:val="00BC1616"/>
    <w:rsid w:val="00BC592F"/>
    <w:rsid w:val="00BC6404"/>
    <w:rsid w:val="00BD011D"/>
    <w:rsid w:val="00BD03E1"/>
    <w:rsid w:val="00BD0C1F"/>
    <w:rsid w:val="00BD2E68"/>
    <w:rsid w:val="00BD31F1"/>
    <w:rsid w:val="00BD3501"/>
    <w:rsid w:val="00BD38AC"/>
    <w:rsid w:val="00BD3F3F"/>
    <w:rsid w:val="00BD5C11"/>
    <w:rsid w:val="00BE0AE6"/>
    <w:rsid w:val="00BE47CD"/>
    <w:rsid w:val="00BE742C"/>
    <w:rsid w:val="00BF4C3E"/>
    <w:rsid w:val="00BF7040"/>
    <w:rsid w:val="00C00F99"/>
    <w:rsid w:val="00C01BF3"/>
    <w:rsid w:val="00C02579"/>
    <w:rsid w:val="00C0569C"/>
    <w:rsid w:val="00C068D5"/>
    <w:rsid w:val="00C11810"/>
    <w:rsid w:val="00C1235E"/>
    <w:rsid w:val="00C13319"/>
    <w:rsid w:val="00C13F40"/>
    <w:rsid w:val="00C14F57"/>
    <w:rsid w:val="00C15E5A"/>
    <w:rsid w:val="00C1720E"/>
    <w:rsid w:val="00C23337"/>
    <w:rsid w:val="00C25EBE"/>
    <w:rsid w:val="00C26CF5"/>
    <w:rsid w:val="00C319F4"/>
    <w:rsid w:val="00C342CD"/>
    <w:rsid w:val="00C36A37"/>
    <w:rsid w:val="00C36F9A"/>
    <w:rsid w:val="00C373A6"/>
    <w:rsid w:val="00C37507"/>
    <w:rsid w:val="00C4050C"/>
    <w:rsid w:val="00C42363"/>
    <w:rsid w:val="00C446BC"/>
    <w:rsid w:val="00C47D20"/>
    <w:rsid w:val="00C512FD"/>
    <w:rsid w:val="00C52FF9"/>
    <w:rsid w:val="00C54C8E"/>
    <w:rsid w:val="00C55490"/>
    <w:rsid w:val="00C62E00"/>
    <w:rsid w:val="00C661A8"/>
    <w:rsid w:val="00C67041"/>
    <w:rsid w:val="00C679E7"/>
    <w:rsid w:val="00C70AED"/>
    <w:rsid w:val="00C712AD"/>
    <w:rsid w:val="00C76BBD"/>
    <w:rsid w:val="00C81114"/>
    <w:rsid w:val="00C829E3"/>
    <w:rsid w:val="00C903ED"/>
    <w:rsid w:val="00C922E2"/>
    <w:rsid w:val="00C92BF5"/>
    <w:rsid w:val="00C94AD5"/>
    <w:rsid w:val="00C95203"/>
    <w:rsid w:val="00C96799"/>
    <w:rsid w:val="00CA2330"/>
    <w:rsid w:val="00CA43EE"/>
    <w:rsid w:val="00CA6AB6"/>
    <w:rsid w:val="00CA7D18"/>
    <w:rsid w:val="00CA7E0F"/>
    <w:rsid w:val="00CB0E76"/>
    <w:rsid w:val="00CB19DE"/>
    <w:rsid w:val="00CB1C4E"/>
    <w:rsid w:val="00CB1D8D"/>
    <w:rsid w:val="00CB1F6D"/>
    <w:rsid w:val="00CB31DB"/>
    <w:rsid w:val="00CB3F6B"/>
    <w:rsid w:val="00CB4D00"/>
    <w:rsid w:val="00CC0EA9"/>
    <w:rsid w:val="00CC1EE0"/>
    <w:rsid w:val="00CC2B42"/>
    <w:rsid w:val="00CC2D50"/>
    <w:rsid w:val="00CC33DE"/>
    <w:rsid w:val="00CC44EF"/>
    <w:rsid w:val="00CC64A3"/>
    <w:rsid w:val="00CC73B9"/>
    <w:rsid w:val="00CC788E"/>
    <w:rsid w:val="00CD0C23"/>
    <w:rsid w:val="00CD2F06"/>
    <w:rsid w:val="00CD4183"/>
    <w:rsid w:val="00CD4A72"/>
    <w:rsid w:val="00CD6D10"/>
    <w:rsid w:val="00CD7D55"/>
    <w:rsid w:val="00CE49BD"/>
    <w:rsid w:val="00CE5A52"/>
    <w:rsid w:val="00CE78B3"/>
    <w:rsid w:val="00CE7A56"/>
    <w:rsid w:val="00CE7D83"/>
    <w:rsid w:val="00CF0DE8"/>
    <w:rsid w:val="00CF3405"/>
    <w:rsid w:val="00CF5E8F"/>
    <w:rsid w:val="00D02FC6"/>
    <w:rsid w:val="00D0552A"/>
    <w:rsid w:val="00D1273D"/>
    <w:rsid w:val="00D130C1"/>
    <w:rsid w:val="00D13192"/>
    <w:rsid w:val="00D13481"/>
    <w:rsid w:val="00D13DE0"/>
    <w:rsid w:val="00D176D8"/>
    <w:rsid w:val="00D306DF"/>
    <w:rsid w:val="00D34DF7"/>
    <w:rsid w:val="00D36792"/>
    <w:rsid w:val="00D4148D"/>
    <w:rsid w:val="00D41A25"/>
    <w:rsid w:val="00D4300B"/>
    <w:rsid w:val="00D439A4"/>
    <w:rsid w:val="00D43DCA"/>
    <w:rsid w:val="00D43E13"/>
    <w:rsid w:val="00D549E4"/>
    <w:rsid w:val="00D54D12"/>
    <w:rsid w:val="00D56A01"/>
    <w:rsid w:val="00D57698"/>
    <w:rsid w:val="00D64827"/>
    <w:rsid w:val="00D6494C"/>
    <w:rsid w:val="00D64AB6"/>
    <w:rsid w:val="00D6605C"/>
    <w:rsid w:val="00D661E2"/>
    <w:rsid w:val="00D67323"/>
    <w:rsid w:val="00D70744"/>
    <w:rsid w:val="00D70CF0"/>
    <w:rsid w:val="00D71C09"/>
    <w:rsid w:val="00D76753"/>
    <w:rsid w:val="00D7693E"/>
    <w:rsid w:val="00D80BEC"/>
    <w:rsid w:val="00D81354"/>
    <w:rsid w:val="00D84592"/>
    <w:rsid w:val="00D84E3F"/>
    <w:rsid w:val="00D86BC7"/>
    <w:rsid w:val="00D87E51"/>
    <w:rsid w:val="00D90A0E"/>
    <w:rsid w:val="00D94B78"/>
    <w:rsid w:val="00D95339"/>
    <w:rsid w:val="00D9591C"/>
    <w:rsid w:val="00D961DB"/>
    <w:rsid w:val="00DA2C1B"/>
    <w:rsid w:val="00DA4223"/>
    <w:rsid w:val="00DA53A4"/>
    <w:rsid w:val="00DA5565"/>
    <w:rsid w:val="00DA5943"/>
    <w:rsid w:val="00DA62D2"/>
    <w:rsid w:val="00DA6BB9"/>
    <w:rsid w:val="00DB3D33"/>
    <w:rsid w:val="00DB7D62"/>
    <w:rsid w:val="00DC11C1"/>
    <w:rsid w:val="00DC29D2"/>
    <w:rsid w:val="00DC4F20"/>
    <w:rsid w:val="00DC676F"/>
    <w:rsid w:val="00DC6929"/>
    <w:rsid w:val="00DC7A61"/>
    <w:rsid w:val="00DD0A8C"/>
    <w:rsid w:val="00DD0CD2"/>
    <w:rsid w:val="00DD0D4E"/>
    <w:rsid w:val="00DD32D9"/>
    <w:rsid w:val="00DD35E4"/>
    <w:rsid w:val="00DD3ECE"/>
    <w:rsid w:val="00DD507D"/>
    <w:rsid w:val="00DD5168"/>
    <w:rsid w:val="00DE163F"/>
    <w:rsid w:val="00DE1D5F"/>
    <w:rsid w:val="00DE30E2"/>
    <w:rsid w:val="00DE4530"/>
    <w:rsid w:val="00DE5C1C"/>
    <w:rsid w:val="00DE663F"/>
    <w:rsid w:val="00DF3207"/>
    <w:rsid w:val="00DF402F"/>
    <w:rsid w:val="00DF4F42"/>
    <w:rsid w:val="00DF620A"/>
    <w:rsid w:val="00DF723E"/>
    <w:rsid w:val="00DF78C4"/>
    <w:rsid w:val="00E0016D"/>
    <w:rsid w:val="00E0068C"/>
    <w:rsid w:val="00E0094F"/>
    <w:rsid w:val="00E01541"/>
    <w:rsid w:val="00E02584"/>
    <w:rsid w:val="00E02917"/>
    <w:rsid w:val="00E03EE6"/>
    <w:rsid w:val="00E05A8B"/>
    <w:rsid w:val="00E05AA0"/>
    <w:rsid w:val="00E06E52"/>
    <w:rsid w:val="00E12A2D"/>
    <w:rsid w:val="00E1404B"/>
    <w:rsid w:val="00E143C3"/>
    <w:rsid w:val="00E15A9E"/>
    <w:rsid w:val="00E15CA0"/>
    <w:rsid w:val="00E167BF"/>
    <w:rsid w:val="00E16D91"/>
    <w:rsid w:val="00E20022"/>
    <w:rsid w:val="00E20A9A"/>
    <w:rsid w:val="00E21927"/>
    <w:rsid w:val="00E230D6"/>
    <w:rsid w:val="00E25CDE"/>
    <w:rsid w:val="00E260F5"/>
    <w:rsid w:val="00E2626D"/>
    <w:rsid w:val="00E304EE"/>
    <w:rsid w:val="00E308E0"/>
    <w:rsid w:val="00E31033"/>
    <w:rsid w:val="00E31115"/>
    <w:rsid w:val="00E326F1"/>
    <w:rsid w:val="00E33D40"/>
    <w:rsid w:val="00E40481"/>
    <w:rsid w:val="00E40658"/>
    <w:rsid w:val="00E41FC7"/>
    <w:rsid w:val="00E421FA"/>
    <w:rsid w:val="00E42B74"/>
    <w:rsid w:val="00E42BB7"/>
    <w:rsid w:val="00E461F9"/>
    <w:rsid w:val="00E46402"/>
    <w:rsid w:val="00E46467"/>
    <w:rsid w:val="00E46CDC"/>
    <w:rsid w:val="00E50502"/>
    <w:rsid w:val="00E50EDE"/>
    <w:rsid w:val="00E520E7"/>
    <w:rsid w:val="00E52318"/>
    <w:rsid w:val="00E52DBD"/>
    <w:rsid w:val="00E5320B"/>
    <w:rsid w:val="00E5575F"/>
    <w:rsid w:val="00E57BEE"/>
    <w:rsid w:val="00E620C7"/>
    <w:rsid w:val="00E62D03"/>
    <w:rsid w:val="00E654CE"/>
    <w:rsid w:val="00E705DD"/>
    <w:rsid w:val="00E70A44"/>
    <w:rsid w:val="00E70B14"/>
    <w:rsid w:val="00E74161"/>
    <w:rsid w:val="00E744EC"/>
    <w:rsid w:val="00E80992"/>
    <w:rsid w:val="00E81C16"/>
    <w:rsid w:val="00E8313E"/>
    <w:rsid w:val="00E87005"/>
    <w:rsid w:val="00E873CC"/>
    <w:rsid w:val="00E90259"/>
    <w:rsid w:val="00E90D08"/>
    <w:rsid w:val="00E94AB1"/>
    <w:rsid w:val="00E96810"/>
    <w:rsid w:val="00E9786A"/>
    <w:rsid w:val="00EA03F4"/>
    <w:rsid w:val="00EA4289"/>
    <w:rsid w:val="00EA77D8"/>
    <w:rsid w:val="00EB0201"/>
    <w:rsid w:val="00EB2B06"/>
    <w:rsid w:val="00EB2E3A"/>
    <w:rsid w:val="00EB5195"/>
    <w:rsid w:val="00EC3283"/>
    <w:rsid w:val="00EC516E"/>
    <w:rsid w:val="00EC5EEC"/>
    <w:rsid w:val="00EC6223"/>
    <w:rsid w:val="00ED109C"/>
    <w:rsid w:val="00ED11D4"/>
    <w:rsid w:val="00ED427C"/>
    <w:rsid w:val="00ED544A"/>
    <w:rsid w:val="00ED733C"/>
    <w:rsid w:val="00EE123E"/>
    <w:rsid w:val="00EE18EB"/>
    <w:rsid w:val="00EE3A39"/>
    <w:rsid w:val="00EE3D99"/>
    <w:rsid w:val="00EE509A"/>
    <w:rsid w:val="00EF0D4F"/>
    <w:rsid w:val="00EF28E4"/>
    <w:rsid w:val="00EF2C57"/>
    <w:rsid w:val="00EF4945"/>
    <w:rsid w:val="00F002DC"/>
    <w:rsid w:val="00F0088B"/>
    <w:rsid w:val="00F057CE"/>
    <w:rsid w:val="00F05C20"/>
    <w:rsid w:val="00F07FC9"/>
    <w:rsid w:val="00F12EFB"/>
    <w:rsid w:val="00F13C57"/>
    <w:rsid w:val="00F1655C"/>
    <w:rsid w:val="00F16F10"/>
    <w:rsid w:val="00F23DC8"/>
    <w:rsid w:val="00F246AD"/>
    <w:rsid w:val="00F25F12"/>
    <w:rsid w:val="00F27822"/>
    <w:rsid w:val="00F32117"/>
    <w:rsid w:val="00F3322C"/>
    <w:rsid w:val="00F33E6C"/>
    <w:rsid w:val="00F33E8C"/>
    <w:rsid w:val="00F35DE9"/>
    <w:rsid w:val="00F3652F"/>
    <w:rsid w:val="00F377D3"/>
    <w:rsid w:val="00F41294"/>
    <w:rsid w:val="00F43E23"/>
    <w:rsid w:val="00F50D2A"/>
    <w:rsid w:val="00F5410A"/>
    <w:rsid w:val="00F56C55"/>
    <w:rsid w:val="00F6234C"/>
    <w:rsid w:val="00F642E9"/>
    <w:rsid w:val="00F67F11"/>
    <w:rsid w:val="00F72155"/>
    <w:rsid w:val="00F7312C"/>
    <w:rsid w:val="00F769A8"/>
    <w:rsid w:val="00F804B8"/>
    <w:rsid w:val="00F8107D"/>
    <w:rsid w:val="00F81369"/>
    <w:rsid w:val="00F8141B"/>
    <w:rsid w:val="00F81820"/>
    <w:rsid w:val="00F8380F"/>
    <w:rsid w:val="00F8772D"/>
    <w:rsid w:val="00F87CC4"/>
    <w:rsid w:val="00F87DDD"/>
    <w:rsid w:val="00F92230"/>
    <w:rsid w:val="00F93A51"/>
    <w:rsid w:val="00F93BD3"/>
    <w:rsid w:val="00F94439"/>
    <w:rsid w:val="00F95909"/>
    <w:rsid w:val="00F96595"/>
    <w:rsid w:val="00FA1C1D"/>
    <w:rsid w:val="00FA62E0"/>
    <w:rsid w:val="00FA78EC"/>
    <w:rsid w:val="00FA7CEF"/>
    <w:rsid w:val="00FB066B"/>
    <w:rsid w:val="00FB4858"/>
    <w:rsid w:val="00FB6513"/>
    <w:rsid w:val="00FB7A98"/>
    <w:rsid w:val="00FC0BB9"/>
    <w:rsid w:val="00FC31DA"/>
    <w:rsid w:val="00FC6CEB"/>
    <w:rsid w:val="00FC6DBA"/>
    <w:rsid w:val="00FC749C"/>
    <w:rsid w:val="00FC7E9A"/>
    <w:rsid w:val="00FD1DDF"/>
    <w:rsid w:val="00FD2C64"/>
    <w:rsid w:val="00FD40B6"/>
    <w:rsid w:val="00FD6E1C"/>
    <w:rsid w:val="00FD6E6F"/>
    <w:rsid w:val="00FD7A6E"/>
    <w:rsid w:val="00FE2256"/>
    <w:rsid w:val="00FE353B"/>
    <w:rsid w:val="00FE6537"/>
    <w:rsid w:val="00FF17B5"/>
    <w:rsid w:val="00FF3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98F618"/>
  <w14:defaultImageDpi w14:val="32767"/>
  <w15:docId w15:val="{D1851EAC-D74C-4C35-9420-19022719B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14042"/>
        <w:sz w:val="24"/>
        <w:szCs w:val="24"/>
        <w:lang w:val="en-GB" w:eastAsia="en-US" w:bidi="ar-SA"/>
      </w:rPr>
    </w:rPrDefault>
    <w:pPrDefault>
      <w:pPr>
        <w:spacing w:before="240" w:after="240" w:line="288" w:lineRule="auto"/>
      </w:pPr>
    </w:pPrDefault>
  </w:docDefaults>
  <w:latentStyles w:defLockedState="1" w:defUIPriority="99" w:defSemiHidden="0" w:defUnhideWhenUsed="0" w:defQFormat="0" w:count="376">
    <w:lsdException w:name="Normal" w:locked="0" w:uiPriority="5" w:qFormat="1"/>
    <w:lsdException w:name="heading 1" w:locked="0" w:uiPriority="0" w:qFormat="1"/>
    <w:lsdException w:name="heading 2" w:locked="0" w:semiHidden="1" w:uiPriority="1" w:unhideWhenUsed="1" w:qFormat="1"/>
    <w:lsdException w:name="heading 3" w:locked="0" w:semiHidden="1" w:uiPriority="2" w:unhideWhenUsed="1" w:qFormat="1"/>
    <w:lsdException w:name="heading 4" w:locked="0"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semiHidden="1" w:uiPriority="39" w:unhideWhenUsed="1"/>
    <w:lsdException w:name="toc 2" w:locked="0" w:semiHidden="1" w:uiPriority="39" w:unhideWhenUsed="1"/>
    <w:lsdException w:name="toc 3" w:locked="0"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0" w:semiHidden="1" w:unhideWhenUsed="1"/>
    <w:lsdException w:name="footnote text" w:locked="0" w:semiHidden="1" w:uiPriority="13" w:unhideWhenUsed="1"/>
    <w:lsdException w:name="annotation text" w:locked="0" w:semiHidden="1" w:unhideWhenUsed="1"/>
    <w:lsdException w:name="header" w:locked="0" w:semiHidden="1" w:uiPriority="10" w:unhideWhenUsed="1"/>
    <w:lsdException w:name="footer" w:locked="0" w:semiHidden="1" w:uiPriority="10" w:unhideWhenUsed="1"/>
    <w:lsdException w:name="index heading" w:semiHidden="1"/>
    <w:lsdException w:name="caption" w:locked="0" w:semiHidden="1" w:uiPriority="9" w:unhideWhenUsed="1"/>
    <w:lsdException w:name="table of figures" w:locked="0" w:semiHidden="1" w:uiPriority="19" w:unhideWhenUsed="1"/>
    <w:lsdException w:name="envelope address" w:semiHidden="1" w:unhideWhenUsed="1"/>
    <w:lsdException w:name="envelope return" w:semiHidden="1" w:unhideWhenUsed="1"/>
    <w:lsdException w:name="footnote reference" w:locked="0" w:semiHidden="1" w:uiPriority="13" w:unhideWhenUsed="1"/>
    <w:lsdException w:name="annotation reference" w:locked="0" w:semiHidden="1" w:unhideWhenUsed="1"/>
    <w:lsdException w:name="line number"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semiHidden="1" w:unhideWhenUsed="1"/>
    <w:lsdException w:name="List Bullet" w:locked="0" w:semiHidden="1" w:uiPriority="7" w:unhideWhenUsed="1" w:qFormat="1"/>
    <w:lsdException w:name="List Number" w:locked="0"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semiHidden="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14" w:unhideWhenUsed="1"/>
    <w:lsdException w:name="FollowedHyperlink" w:semiHidden="1" w:uiPriority="14" w:unhideWhenUsed="1"/>
    <w:lsdException w:name="Strong" w:locked="0" w:uiPriority="10"/>
    <w:lsdException w:name="Emphasis" w:locked="0" w:semiHidden="1"/>
    <w:lsdException w:name="Document Map" w:locked="0" w:semiHidden="1" w:unhideWhenUsed="1"/>
    <w:lsdException w:name="Plain Text"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locked="0" w:semiHidden="1"/>
    <w:lsdException w:name="No Spacing" w:uiPriority="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6"/>
    <w:lsdException w:name="Quote" w:locked="0" w:uiPriority="8" w:qFormat="1"/>
    <w:lsdException w:name="Medium List 2 Accent 1" w:uiPriority="66"/>
    <w:lsdException w:name="Medium Grid 1 Accent 1" w:uiPriority="67"/>
    <w:lsdException w:name="Medium Grid 2 Accent 1" w:uiPriority="68"/>
    <w:lsdException w:name="Medium Grid 3 Accent 1"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semiHidden="1"/>
    <w:lsdException w:name="Subtle Reference" w:semiHidden="1"/>
    <w:lsdException w:name="Book Title" w:semiHidden="1"/>
    <w:lsdException w:name="Bibliography" w:semiHidden="1"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locked="0" w:uiPriority="49"/>
    <w:lsdException w:name="Grid Table 5 Dark" w:locked="0" w:uiPriority="50"/>
    <w:lsdException w:name="Grid Table 6 Colorful" w:locked="0"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locked="0" w:uiPriority="49"/>
    <w:lsdException w:name="Grid Table 5 Dark Accent 1" w:locked="0" w:uiPriority="50"/>
    <w:lsdException w:name="Grid Table 6 Colorful Accent 1" w:locked="0"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locked="0" w:uiPriority="49"/>
    <w:lsdException w:name="Grid Table 5 Dark Accent 2" w:locked="0" w:uiPriority="50"/>
    <w:lsdException w:name="Grid Table 6 Colorful Accent 2" w:locked="0"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locked="0" w:uiPriority="49"/>
    <w:lsdException w:name="Grid Table 5 Dark Accent 3" w:locked="0" w:uiPriority="50"/>
    <w:lsdException w:name="Grid Table 6 Colorful Accent 3" w:locked="0"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locked="0" w:uiPriority="49"/>
    <w:lsdException w:name="Grid Table 5 Dark Accent 4" w:locked="0" w:uiPriority="50"/>
    <w:lsdException w:name="Grid Table 6 Colorful Accent 4" w:locked="0"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locked="0" w:uiPriority="49"/>
    <w:lsdException w:name="Grid Table 5 Dark Accent 5" w:locked="0" w:uiPriority="50"/>
    <w:lsdException w:name="Grid Table 6 Colorful Accent 5" w:locked="0"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locked="0" w:uiPriority="49"/>
    <w:lsdException w:name="Grid Table 5 Dark Accent 6" w:locked="0" w:uiPriority="50"/>
    <w:lsdException w:name="Grid Table 6 Colorful Accent 6" w:locked="0" w:uiPriority="51"/>
    <w:lsdException w:name="Grid Table 7 Colorful Accent 6" w:uiPriority="52"/>
    <w:lsdException w:name="List Table 1 Light" w:locked="0" w:uiPriority="46"/>
    <w:lsdException w:name="List Table 2" w:locked="0"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locked="0" w:uiPriority="46"/>
    <w:lsdException w:name="List Table 2 Accent 1" w:locked="0"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locked="0" w:uiPriority="46"/>
    <w:lsdException w:name="List Table 2 Accent 2" w:locked="0"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locked="0" w:uiPriority="46"/>
    <w:lsdException w:name="List Table 2 Accent 3" w:locked="0"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locked="0" w:uiPriority="46"/>
    <w:lsdException w:name="List Table 2 Accent 4" w:locked="0"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locked="0" w:uiPriority="46"/>
    <w:lsdException w:name="List Table 2 Accent 5" w:locked="0"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locked="0" w:uiPriority="46"/>
    <w:lsdException w:name="List Table 2 Accent 6" w:locked="0"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locked="0" w:semiHidden="1" w:unhideWhenUsed="1"/>
    <w:lsdException w:name="Unresolved Mention" w:locked="0" w:semiHidden="1" w:unhideWhenUsed="1"/>
    <w:lsdException w:name="Smart Link" w:semiHidden="1" w:unhideWhenUsed="1"/>
  </w:latentStyles>
  <w:style w:type="paragraph" w:default="1" w:styleId="Normal">
    <w:name w:val="Normal"/>
    <w:uiPriority w:val="5"/>
    <w:qFormat/>
    <w:rsid w:val="009037D5"/>
  </w:style>
  <w:style w:type="paragraph" w:styleId="Heading1">
    <w:name w:val="heading 1"/>
    <w:next w:val="Normal"/>
    <w:link w:val="Heading1Char"/>
    <w:qFormat/>
    <w:rsid w:val="009037D5"/>
    <w:pPr>
      <w:keepNext/>
      <w:numPr>
        <w:numId w:val="6"/>
      </w:numPr>
      <w:spacing w:before="0" w:after="360"/>
      <w:outlineLvl w:val="0"/>
    </w:pPr>
    <w:rPr>
      <w:rFonts w:asciiTheme="majorHAnsi" w:eastAsia="Times New Roman" w:hAnsiTheme="majorHAnsi" w:cs="Times New Roman"/>
      <w:color w:val="E37608"/>
      <w:sz w:val="40"/>
      <w:lang w:eastAsia="en-GB"/>
    </w:rPr>
  </w:style>
  <w:style w:type="paragraph" w:styleId="Heading2">
    <w:name w:val="heading 2"/>
    <w:next w:val="Numbered-paragraph-text"/>
    <w:link w:val="Heading2Char"/>
    <w:uiPriority w:val="1"/>
    <w:qFormat/>
    <w:rsid w:val="009037D5"/>
    <w:pPr>
      <w:keepNext/>
      <w:keepLines/>
      <w:spacing w:after="120"/>
      <w:outlineLvl w:val="1"/>
    </w:pPr>
    <w:rPr>
      <w:rFonts w:asciiTheme="majorHAnsi" w:eastAsiaTheme="majorEastAsia" w:hAnsiTheme="majorHAnsi" w:cstheme="majorBidi"/>
      <w:b/>
      <w:bCs/>
      <w:color w:val="E37608"/>
      <w:sz w:val="28"/>
      <w:szCs w:val="26"/>
    </w:rPr>
  </w:style>
  <w:style w:type="paragraph" w:styleId="Heading3">
    <w:name w:val="heading 3"/>
    <w:next w:val="Numbered-paragraph-text"/>
    <w:link w:val="Heading3Char"/>
    <w:uiPriority w:val="2"/>
    <w:qFormat/>
    <w:rsid w:val="009037D5"/>
    <w:pPr>
      <w:pBdr>
        <w:bottom w:val="single" w:sz="6" w:space="1" w:color="E37608"/>
      </w:pBdr>
      <w:spacing w:after="0"/>
      <w:outlineLvl w:val="2"/>
    </w:pPr>
    <w:rPr>
      <w:rFonts w:asciiTheme="majorHAnsi" w:hAnsiTheme="majorHAnsi"/>
      <w:b/>
    </w:rPr>
  </w:style>
  <w:style w:type="paragraph" w:styleId="Heading4">
    <w:name w:val="heading 4"/>
    <w:next w:val="Numbered-paragraph-text"/>
    <w:link w:val="Heading4Char"/>
    <w:uiPriority w:val="3"/>
    <w:qFormat/>
    <w:rsid w:val="009037D5"/>
    <w:pPr>
      <w:keepNext/>
      <w:keepLines/>
      <w:spacing w:after="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9"/>
    <w:semiHidden/>
    <w:qFormat/>
    <w:locked/>
    <w:rsid w:val="009037D5"/>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9"/>
    <w:semiHidden/>
    <w:qFormat/>
    <w:locked/>
    <w:rsid w:val="009037D5"/>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9"/>
    <w:semiHidden/>
    <w:qFormat/>
    <w:locked/>
    <w:rsid w:val="009037D5"/>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9"/>
    <w:semiHidden/>
    <w:qFormat/>
    <w:locked/>
    <w:rsid w:val="009037D5"/>
    <w:pPr>
      <w:keepNext/>
      <w:keepLines/>
      <w:spacing w:before="40" w:after="0"/>
      <w:outlineLvl w:val="7"/>
    </w:pPr>
    <w:rPr>
      <w:rFonts w:asciiTheme="majorHAnsi" w:eastAsiaTheme="majorEastAsia" w:hAnsiTheme="majorHAnsi" w:cstheme="majorBidi"/>
      <w:sz w:val="21"/>
      <w:szCs w:val="21"/>
    </w:rPr>
  </w:style>
  <w:style w:type="character" w:default="1" w:styleId="DefaultParagraphFont">
    <w:name w:val="Default Paragraph Font"/>
    <w:uiPriority w:val="1"/>
    <w:semiHidden/>
    <w:unhideWhenUsed/>
    <w:rsid w:val="009037D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037D5"/>
  </w:style>
  <w:style w:type="character" w:customStyle="1" w:styleId="Heading1Char">
    <w:name w:val="Heading 1 Char"/>
    <w:basedOn w:val="DefaultParagraphFont"/>
    <w:link w:val="Heading1"/>
    <w:rsid w:val="009037D5"/>
    <w:rPr>
      <w:rFonts w:asciiTheme="majorHAnsi" w:eastAsia="Times New Roman" w:hAnsiTheme="majorHAnsi" w:cs="Times New Roman"/>
      <w:color w:val="E37608"/>
      <w:sz w:val="40"/>
      <w:lang w:eastAsia="en-GB"/>
    </w:rPr>
  </w:style>
  <w:style w:type="paragraph" w:styleId="TOCHeading">
    <w:name w:val="TOC Heading"/>
    <w:next w:val="Normal"/>
    <w:qFormat/>
    <w:rsid w:val="009037D5"/>
    <w:pPr>
      <w:keepLines/>
      <w:pageBreakBefore/>
      <w:spacing w:before="0" w:after="360"/>
    </w:pPr>
    <w:rPr>
      <w:rFonts w:asciiTheme="majorHAnsi" w:eastAsia="Times New Roman" w:hAnsiTheme="majorHAnsi" w:cs="Times New Roman"/>
      <w:color w:val="E37608"/>
      <w:sz w:val="40"/>
      <w:lang w:val="en-US" w:eastAsia="ja-JP"/>
    </w:rPr>
  </w:style>
  <w:style w:type="paragraph" w:styleId="TOC1">
    <w:name w:val="toc 1"/>
    <w:next w:val="Normal"/>
    <w:uiPriority w:val="39"/>
    <w:unhideWhenUsed/>
    <w:rsid w:val="009037D5"/>
    <w:pPr>
      <w:tabs>
        <w:tab w:val="left" w:pos="709"/>
        <w:tab w:val="right" w:leader="dot" w:pos="9639"/>
      </w:tabs>
      <w:spacing w:before="120" w:after="120"/>
    </w:pPr>
    <w:rPr>
      <w:rFonts w:asciiTheme="majorHAnsi" w:hAnsiTheme="majorHAnsi"/>
      <w:b/>
      <w:noProof/>
      <w:sz w:val="28"/>
    </w:rPr>
  </w:style>
  <w:style w:type="character" w:styleId="Hyperlink">
    <w:name w:val="Hyperlink"/>
    <w:uiPriority w:val="14"/>
    <w:rsid w:val="009037D5"/>
    <w:rPr>
      <w:rFonts w:asciiTheme="majorHAnsi" w:hAnsiTheme="majorHAnsi"/>
      <w:b/>
      <w:color w:val="757578"/>
      <w:u w:val="dotted" w:color="53565A"/>
    </w:rPr>
  </w:style>
  <w:style w:type="paragraph" w:styleId="BalloonText">
    <w:name w:val="Balloon Text"/>
    <w:basedOn w:val="Normal"/>
    <w:link w:val="BalloonTextChar"/>
    <w:uiPriority w:val="99"/>
    <w:semiHidden/>
    <w:unhideWhenUsed/>
    <w:locked/>
    <w:rsid w:val="009037D5"/>
    <w:rPr>
      <w:rFonts w:cs="Tahoma"/>
      <w:sz w:val="16"/>
      <w:szCs w:val="16"/>
    </w:rPr>
  </w:style>
  <w:style w:type="character" w:customStyle="1" w:styleId="BalloonTextChar">
    <w:name w:val="Balloon Text Char"/>
    <w:basedOn w:val="DefaultParagraphFont"/>
    <w:link w:val="BalloonText"/>
    <w:uiPriority w:val="99"/>
    <w:semiHidden/>
    <w:rsid w:val="009037D5"/>
    <w:rPr>
      <w:rFonts w:cs="Tahoma"/>
      <w:sz w:val="16"/>
      <w:szCs w:val="16"/>
    </w:rPr>
  </w:style>
  <w:style w:type="character" w:customStyle="1" w:styleId="Heading2Char">
    <w:name w:val="Heading 2 Char"/>
    <w:basedOn w:val="DefaultParagraphFont"/>
    <w:link w:val="Heading2"/>
    <w:uiPriority w:val="1"/>
    <w:rsid w:val="009037D5"/>
    <w:rPr>
      <w:rFonts w:asciiTheme="majorHAnsi" w:eastAsiaTheme="majorEastAsia" w:hAnsiTheme="majorHAnsi" w:cstheme="majorBidi"/>
      <w:b/>
      <w:bCs/>
      <w:color w:val="E37608"/>
      <w:sz w:val="28"/>
      <w:szCs w:val="26"/>
    </w:rPr>
  </w:style>
  <w:style w:type="character" w:customStyle="1" w:styleId="Heading3Char">
    <w:name w:val="Heading 3 Char"/>
    <w:basedOn w:val="DefaultParagraphFont"/>
    <w:link w:val="Heading3"/>
    <w:uiPriority w:val="2"/>
    <w:rsid w:val="009037D5"/>
    <w:rPr>
      <w:rFonts w:asciiTheme="majorHAnsi" w:hAnsiTheme="majorHAnsi"/>
      <w:b/>
    </w:rPr>
  </w:style>
  <w:style w:type="paragraph" w:styleId="TOC2">
    <w:name w:val="toc 2"/>
    <w:basedOn w:val="Normal"/>
    <w:next w:val="Normal"/>
    <w:link w:val="TOC2Char"/>
    <w:uiPriority w:val="39"/>
    <w:unhideWhenUsed/>
    <w:rsid w:val="009037D5"/>
    <w:pPr>
      <w:tabs>
        <w:tab w:val="right" w:leader="dot" w:pos="9639"/>
      </w:tabs>
      <w:spacing w:after="120"/>
      <w:ind w:left="709"/>
    </w:pPr>
    <w:rPr>
      <w:noProof/>
      <w:color w:val="3C3C3E"/>
      <w:lang w:eastAsia="en-GB"/>
    </w:rPr>
  </w:style>
  <w:style w:type="paragraph" w:styleId="List">
    <w:name w:val="List"/>
    <w:basedOn w:val="Normal"/>
    <w:uiPriority w:val="99"/>
    <w:semiHidden/>
    <w:locked/>
    <w:rsid w:val="009037D5"/>
    <w:pPr>
      <w:numPr>
        <w:numId w:val="11"/>
      </w:numPr>
    </w:pPr>
    <w:rPr>
      <w:rFonts w:eastAsia="Lucida Sans" w:cs="Times New Roman"/>
      <w:color w:val="414042" w:themeColor="text1"/>
    </w:rPr>
  </w:style>
  <w:style w:type="table" w:styleId="TableGrid">
    <w:name w:val="Table Grid"/>
    <w:basedOn w:val="TableNormal"/>
    <w:uiPriority w:val="59"/>
    <w:rsid w:val="009037D5"/>
    <w:pPr>
      <w:spacing w:before="80" w:after="8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link w:val="HeaderChar"/>
    <w:uiPriority w:val="10"/>
    <w:rsid w:val="009037D5"/>
    <w:pPr>
      <w:pBdr>
        <w:bottom w:val="single" w:sz="4" w:space="8" w:color="E37608"/>
      </w:pBdr>
      <w:tabs>
        <w:tab w:val="center" w:pos="4513"/>
        <w:tab w:val="right" w:pos="9026"/>
      </w:tabs>
      <w:spacing w:before="0" w:after="0"/>
    </w:pPr>
    <w:rPr>
      <w:sz w:val="20"/>
    </w:rPr>
  </w:style>
  <w:style w:type="character" w:customStyle="1" w:styleId="HeaderChar">
    <w:name w:val="Header Char"/>
    <w:basedOn w:val="DefaultParagraphFont"/>
    <w:link w:val="Header"/>
    <w:uiPriority w:val="10"/>
    <w:rsid w:val="009037D5"/>
    <w:rPr>
      <w:sz w:val="20"/>
    </w:rPr>
  </w:style>
  <w:style w:type="paragraph" w:styleId="Footer">
    <w:name w:val="footer"/>
    <w:link w:val="FooterChar"/>
    <w:uiPriority w:val="10"/>
    <w:rsid w:val="009037D5"/>
    <w:pPr>
      <w:pBdr>
        <w:top w:val="single" w:sz="4" w:space="8" w:color="E37608"/>
      </w:pBdr>
      <w:tabs>
        <w:tab w:val="center" w:pos="4513"/>
        <w:tab w:val="right" w:pos="9026"/>
      </w:tabs>
      <w:spacing w:before="0" w:after="0" w:line="240" w:lineRule="auto"/>
      <w:jc w:val="center"/>
    </w:pPr>
    <w:rPr>
      <w:sz w:val="20"/>
    </w:rPr>
  </w:style>
  <w:style w:type="character" w:customStyle="1" w:styleId="FooterChar">
    <w:name w:val="Footer Char"/>
    <w:basedOn w:val="DefaultParagraphFont"/>
    <w:link w:val="Footer"/>
    <w:uiPriority w:val="10"/>
    <w:rsid w:val="009037D5"/>
    <w:rPr>
      <w:sz w:val="20"/>
    </w:rPr>
  </w:style>
  <w:style w:type="paragraph" w:customStyle="1" w:styleId="Numbered-paragraph-text">
    <w:name w:val="Numbered-paragraph-text"/>
    <w:uiPriority w:val="5"/>
    <w:qFormat/>
    <w:rsid w:val="009037D5"/>
    <w:pPr>
      <w:numPr>
        <w:numId w:val="2"/>
      </w:numPr>
      <w:textboxTightWrap w:val="firstLineOnly"/>
    </w:pPr>
  </w:style>
  <w:style w:type="paragraph" w:styleId="BlockText">
    <w:name w:val="Block Text"/>
    <w:basedOn w:val="Normal"/>
    <w:uiPriority w:val="99"/>
    <w:semiHidden/>
    <w:unhideWhenUsed/>
    <w:locked/>
    <w:rsid w:val="009037D5"/>
    <w:pPr>
      <w:pBdr>
        <w:top w:val="single" w:sz="2" w:space="10" w:color="1A2A57"/>
        <w:left w:val="single" w:sz="2" w:space="10" w:color="1A2A57"/>
        <w:bottom w:val="single" w:sz="2" w:space="10" w:color="1A2A57"/>
        <w:right w:val="single" w:sz="2" w:space="10" w:color="1A2A57"/>
      </w:pBdr>
      <w:ind w:left="1152" w:right="1152"/>
    </w:pPr>
    <w:rPr>
      <w:rFonts w:eastAsiaTheme="minorEastAsia"/>
      <w:i/>
      <w:iCs/>
      <w:color w:val="1A2A57"/>
    </w:rPr>
  </w:style>
  <w:style w:type="paragraph" w:styleId="TableofFigures">
    <w:name w:val="table of figures"/>
    <w:next w:val="Normal"/>
    <w:uiPriority w:val="19"/>
    <w:rsid w:val="009037D5"/>
    <w:pPr>
      <w:tabs>
        <w:tab w:val="left" w:pos="0"/>
        <w:tab w:val="right" w:leader="dot" w:pos="9639"/>
      </w:tabs>
    </w:pPr>
    <w:rPr>
      <w:rFonts w:asciiTheme="majorHAnsi" w:hAnsiTheme="majorHAnsi"/>
    </w:rPr>
  </w:style>
  <w:style w:type="paragraph" w:styleId="ListNumber">
    <w:name w:val="List Number"/>
    <w:link w:val="ListNumberChar"/>
    <w:uiPriority w:val="6"/>
    <w:qFormat/>
    <w:rsid w:val="009037D5"/>
    <w:pPr>
      <w:numPr>
        <w:numId w:val="1"/>
      </w:numPr>
    </w:pPr>
    <w:rPr>
      <w:lang w:eastAsia="en-GB"/>
    </w:rPr>
  </w:style>
  <w:style w:type="character" w:styleId="FollowedHyperlink">
    <w:name w:val="FollowedHyperlink"/>
    <w:uiPriority w:val="14"/>
    <w:locked/>
    <w:rsid w:val="009037D5"/>
    <w:rPr>
      <w:rFonts w:asciiTheme="majorHAnsi" w:hAnsiTheme="majorHAnsi"/>
      <w:b/>
      <w:color w:val="757578"/>
      <w:u w:val="dotted" w:color="53565A"/>
    </w:rPr>
  </w:style>
  <w:style w:type="character" w:styleId="FootnoteReference">
    <w:name w:val="footnote reference"/>
    <w:uiPriority w:val="13"/>
    <w:rsid w:val="009037D5"/>
    <w:rPr>
      <w:rFonts w:asciiTheme="majorHAnsi" w:hAnsiTheme="majorHAnsi"/>
      <w:color w:val="6D6E71"/>
      <w:vertAlign w:val="superscript"/>
    </w:rPr>
  </w:style>
  <w:style w:type="paragraph" w:styleId="FootnoteText">
    <w:name w:val="footnote text"/>
    <w:link w:val="FootnoteTextChar"/>
    <w:uiPriority w:val="13"/>
    <w:rsid w:val="009037D5"/>
    <w:pPr>
      <w:spacing w:before="0" w:after="0" w:line="240" w:lineRule="auto"/>
    </w:pPr>
    <w:rPr>
      <w:color w:val="4C4C4E"/>
      <w:sz w:val="20"/>
      <w:szCs w:val="20"/>
    </w:rPr>
  </w:style>
  <w:style w:type="character" w:customStyle="1" w:styleId="FootnoteTextChar">
    <w:name w:val="Footnote Text Char"/>
    <w:basedOn w:val="DefaultParagraphFont"/>
    <w:link w:val="FootnoteText"/>
    <w:uiPriority w:val="13"/>
    <w:rsid w:val="009037D5"/>
    <w:rPr>
      <w:color w:val="4C4C4E"/>
      <w:sz w:val="20"/>
      <w:szCs w:val="20"/>
    </w:rPr>
  </w:style>
  <w:style w:type="paragraph" w:styleId="ListParagraph">
    <w:name w:val="List Paragraph"/>
    <w:basedOn w:val="Normal"/>
    <w:uiPriority w:val="6"/>
    <w:rsid w:val="009037D5"/>
    <w:pPr>
      <w:numPr>
        <w:numId w:val="36"/>
      </w:numPr>
    </w:pPr>
  </w:style>
  <w:style w:type="paragraph" w:styleId="ListBullet">
    <w:name w:val="List Bullet"/>
    <w:link w:val="ListBulletChar"/>
    <w:uiPriority w:val="6"/>
    <w:qFormat/>
    <w:rsid w:val="009037D5"/>
    <w:pPr>
      <w:numPr>
        <w:numId w:val="7"/>
      </w:numPr>
    </w:pPr>
    <w:rPr>
      <w:rFonts w:eastAsia="Lucida Sans" w:cs="Times New Roman"/>
      <w:color w:val="414042" w:themeColor="text1"/>
      <w:lang w:eastAsia="en-GB"/>
    </w:rPr>
  </w:style>
  <w:style w:type="paragraph" w:styleId="List2">
    <w:name w:val="List 2"/>
    <w:basedOn w:val="Normal"/>
    <w:autoRedefine/>
    <w:uiPriority w:val="99"/>
    <w:semiHidden/>
    <w:locked/>
    <w:rsid w:val="009037D5"/>
    <w:pPr>
      <w:ind w:left="1134" w:hanging="567"/>
    </w:pPr>
    <w:rPr>
      <w:rFonts w:eastAsia="Lucida Sans" w:cs="Times New Roman"/>
    </w:rPr>
  </w:style>
  <w:style w:type="paragraph" w:styleId="List3">
    <w:name w:val="List 3"/>
    <w:basedOn w:val="Normal"/>
    <w:autoRedefine/>
    <w:uiPriority w:val="99"/>
    <w:semiHidden/>
    <w:locked/>
    <w:rsid w:val="009037D5"/>
    <w:pPr>
      <w:ind w:left="1134" w:hanging="567"/>
    </w:pPr>
    <w:rPr>
      <w:rFonts w:eastAsia="Lucida Sans" w:cs="Times New Roman"/>
    </w:rPr>
  </w:style>
  <w:style w:type="paragraph" w:styleId="List4">
    <w:name w:val="List 4"/>
    <w:basedOn w:val="Normal"/>
    <w:autoRedefine/>
    <w:uiPriority w:val="99"/>
    <w:semiHidden/>
    <w:locked/>
    <w:rsid w:val="009037D5"/>
    <w:pPr>
      <w:ind w:left="1134" w:hanging="567"/>
    </w:pPr>
    <w:rPr>
      <w:rFonts w:eastAsia="Lucida Sans" w:cs="Times New Roman"/>
    </w:rPr>
  </w:style>
  <w:style w:type="paragraph" w:styleId="List5">
    <w:name w:val="List 5"/>
    <w:basedOn w:val="Normal"/>
    <w:autoRedefine/>
    <w:uiPriority w:val="99"/>
    <w:semiHidden/>
    <w:locked/>
    <w:rsid w:val="009037D5"/>
    <w:pPr>
      <w:ind w:left="1134" w:hanging="567"/>
    </w:pPr>
    <w:rPr>
      <w:rFonts w:eastAsia="Lucida Sans" w:cs="Times New Roman"/>
    </w:rPr>
  </w:style>
  <w:style w:type="paragraph" w:styleId="ListBullet2">
    <w:name w:val="List Bullet 2"/>
    <w:basedOn w:val="Normal"/>
    <w:autoRedefine/>
    <w:uiPriority w:val="99"/>
    <w:semiHidden/>
    <w:locked/>
    <w:rsid w:val="009037D5"/>
    <w:pPr>
      <w:ind w:left="1134" w:hanging="567"/>
    </w:pPr>
    <w:rPr>
      <w:rFonts w:eastAsia="Lucida Sans" w:cs="Times New Roman"/>
    </w:rPr>
  </w:style>
  <w:style w:type="paragraph" w:styleId="ListBullet3">
    <w:name w:val="List Bullet 3"/>
    <w:basedOn w:val="Normal"/>
    <w:autoRedefine/>
    <w:uiPriority w:val="99"/>
    <w:semiHidden/>
    <w:locked/>
    <w:rsid w:val="009037D5"/>
    <w:pPr>
      <w:ind w:left="1134" w:hanging="567"/>
    </w:pPr>
    <w:rPr>
      <w:rFonts w:eastAsia="Lucida Sans" w:cs="Times New Roman"/>
    </w:rPr>
  </w:style>
  <w:style w:type="paragraph" w:styleId="ListBullet4">
    <w:name w:val="List Bullet 4"/>
    <w:basedOn w:val="Normal"/>
    <w:autoRedefine/>
    <w:uiPriority w:val="99"/>
    <w:semiHidden/>
    <w:locked/>
    <w:rsid w:val="009037D5"/>
    <w:pPr>
      <w:ind w:left="1134" w:hanging="567"/>
    </w:pPr>
    <w:rPr>
      <w:rFonts w:eastAsia="Lucida Sans" w:cs="Times New Roman"/>
    </w:rPr>
  </w:style>
  <w:style w:type="paragraph" w:styleId="ListBullet5">
    <w:name w:val="List Bullet 5"/>
    <w:basedOn w:val="Normal"/>
    <w:autoRedefine/>
    <w:uiPriority w:val="99"/>
    <w:semiHidden/>
    <w:locked/>
    <w:rsid w:val="009037D5"/>
    <w:pPr>
      <w:ind w:left="1134" w:hanging="567"/>
    </w:pPr>
    <w:rPr>
      <w:rFonts w:eastAsia="Lucida Sans" w:cs="Times New Roman"/>
    </w:rPr>
  </w:style>
  <w:style w:type="paragraph" w:styleId="ListContinue">
    <w:name w:val="List Continue"/>
    <w:basedOn w:val="Normal"/>
    <w:autoRedefine/>
    <w:uiPriority w:val="99"/>
    <w:semiHidden/>
    <w:locked/>
    <w:rsid w:val="009037D5"/>
    <w:pPr>
      <w:ind w:left="1134" w:hanging="567"/>
    </w:pPr>
    <w:rPr>
      <w:rFonts w:eastAsia="Lucida Sans" w:cs="Times New Roman"/>
    </w:rPr>
  </w:style>
  <w:style w:type="paragraph" w:styleId="ListContinue2">
    <w:name w:val="List Continue 2"/>
    <w:basedOn w:val="Normal"/>
    <w:autoRedefine/>
    <w:uiPriority w:val="99"/>
    <w:semiHidden/>
    <w:locked/>
    <w:rsid w:val="009037D5"/>
    <w:pPr>
      <w:ind w:left="1134" w:hanging="567"/>
    </w:pPr>
    <w:rPr>
      <w:rFonts w:eastAsia="Lucida Sans" w:cs="Times New Roman"/>
    </w:rPr>
  </w:style>
  <w:style w:type="paragraph" w:styleId="ListContinue3">
    <w:name w:val="List Continue 3"/>
    <w:basedOn w:val="Normal"/>
    <w:autoRedefine/>
    <w:uiPriority w:val="99"/>
    <w:semiHidden/>
    <w:locked/>
    <w:rsid w:val="009037D5"/>
    <w:pPr>
      <w:ind w:left="1134" w:hanging="567"/>
    </w:pPr>
    <w:rPr>
      <w:rFonts w:eastAsia="Lucida Sans" w:cs="Times New Roman"/>
    </w:rPr>
  </w:style>
  <w:style w:type="paragraph" w:styleId="ListContinue4">
    <w:name w:val="List Continue 4"/>
    <w:basedOn w:val="Normal"/>
    <w:autoRedefine/>
    <w:uiPriority w:val="99"/>
    <w:semiHidden/>
    <w:locked/>
    <w:rsid w:val="009037D5"/>
    <w:pPr>
      <w:ind w:left="1134" w:hanging="567"/>
    </w:pPr>
    <w:rPr>
      <w:rFonts w:eastAsia="Lucida Sans" w:cs="Times New Roman"/>
    </w:rPr>
  </w:style>
  <w:style w:type="paragraph" w:styleId="ListContinue5">
    <w:name w:val="List Continue 5"/>
    <w:basedOn w:val="Normal"/>
    <w:autoRedefine/>
    <w:uiPriority w:val="99"/>
    <w:semiHidden/>
    <w:locked/>
    <w:rsid w:val="009037D5"/>
    <w:pPr>
      <w:ind w:left="1134" w:hanging="567"/>
    </w:pPr>
    <w:rPr>
      <w:rFonts w:eastAsia="Lucida Sans" w:cs="Times New Roman"/>
    </w:rPr>
  </w:style>
  <w:style w:type="numbering" w:styleId="1ai">
    <w:name w:val="Outline List 1"/>
    <w:basedOn w:val="NoList"/>
    <w:uiPriority w:val="99"/>
    <w:semiHidden/>
    <w:unhideWhenUsed/>
    <w:locked/>
    <w:rsid w:val="009037D5"/>
    <w:pPr>
      <w:numPr>
        <w:numId w:val="3"/>
      </w:numPr>
    </w:pPr>
  </w:style>
  <w:style w:type="paragraph" w:customStyle="1" w:styleId="Recommendation">
    <w:name w:val="Recommendation"/>
    <w:uiPriority w:val="7"/>
    <w:qFormat/>
    <w:rsid w:val="009037D5"/>
    <w:pPr>
      <w:numPr>
        <w:numId w:val="23"/>
      </w:numPr>
    </w:pPr>
  </w:style>
  <w:style w:type="paragraph" w:customStyle="1" w:styleId="TableofFiguresbullet">
    <w:name w:val="Table of Figures bullet"/>
    <w:uiPriority w:val="20"/>
    <w:rsid w:val="009037D5"/>
    <w:pPr>
      <w:tabs>
        <w:tab w:val="right" w:leader="dot" w:pos="9639"/>
      </w:tabs>
      <w:ind w:left="1702" w:hanging="851"/>
    </w:pPr>
    <w:rPr>
      <w:rFonts w:asciiTheme="majorHAnsi" w:hAnsiTheme="majorHAnsi"/>
      <w:noProof/>
    </w:rPr>
  </w:style>
  <w:style w:type="paragraph" w:customStyle="1" w:styleId="Conclusion">
    <w:name w:val="Conclusion"/>
    <w:uiPriority w:val="7"/>
    <w:qFormat/>
    <w:rsid w:val="009037D5"/>
    <w:pPr>
      <w:numPr>
        <w:numId w:val="25"/>
      </w:numPr>
    </w:pPr>
    <w:rPr>
      <w:rFonts w:cs="Segoe UI"/>
    </w:rPr>
  </w:style>
  <w:style w:type="table" w:styleId="TableGridLight">
    <w:name w:val="Grid Table Light"/>
    <w:basedOn w:val="TableNormal"/>
    <w:uiPriority w:val="40"/>
    <w:locked/>
    <w:rsid w:val="009037D5"/>
    <w:pPr>
      <w:spacing w:before="80" w:after="8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LineNumber">
    <w:name w:val="line number"/>
    <w:basedOn w:val="DefaultParagraphFont"/>
    <w:uiPriority w:val="99"/>
    <w:semiHidden/>
    <w:unhideWhenUsed/>
    <w:locked/>
    <w:rsid w:val="009037D5"/>
  </w:style>
  <w:style w:type="paragraph" w:styleId="Caption">
    <w:name w:val="caption"/>
    <w:next w:val="Normal"/>
    <w:uiPriority w:val="9"/>
    <w:rsid w:val="009037D5"/>
    <w:pPr>
      <w:keepNext/>
      <w:spacing w:before="120" w:after="120"/>
    </w:pPr>
    <w:rPr>
      <w:rFonts w:asciiTheme="majorHAnsi" w:hAnsiTheme="majorHAnsi"/>
      <w:b/>
      <w:i/>
      <w:iCs/>
      <w:sz w:val="20"/>
      <w:szCs w:val="18"/>
    </w:rPr>
  </w:style>
  <w:style w:type="paragraph" w:customStyle="1" w:styleId="Cover-1">
    <w:name w:val="Cover-1"/>
    <w:next w:val="Cover-2"/>
    <w:uiPriority w:val="29"/>
    <w:rsid w:val="009037D5"/>
    <w:pPr>
      <w:spacing w:before="0" w:after="0" w:line="240" w:lineRule="auto"/>
    </w:pPr>
    <w:rPr>
      <w:color w:val="FFFFFF"/>
    </w:rPr>
  </w:style>
  <w:style w:type="paragraph" w:customStyle="1" w:styleId="Cover-2">
    <w:name w:val="Cover-2"/>
    <w:next w:val="Cover-3"/>
    <w:uiPriority w:val="29"/>
    <w:rsid w:val="009037D5"/>
    <w:pPr>
      <w:pBdr>
        <w:bottom w:val="single" w:sz="12" w:space="14" w:color="FFFFFF"/>
      </w:pBdr>
      <w:spacing w:before="0" w:after="120" w:line="240" w:lineRule="auto"/>
    </w:pPr>
    <w:rPr>
      <w:rFonts w:asciiTheme="majorHAnsi" w:hAnsiTheme="majorHAnsi"/>
      <w:b/>
      <w:color w:val="FFFFFF"/>
    </w:rPr>
  </w:style>
  <w:style w:type="paragraph" w:customStyle="1" w:styleId="Intro-paragraph">
    <w:name w:val="Intro-paragraph"/>
    <w:next w:val="Normal"/>
    <w:uiPriority w:val="4"/>
    <w:qFormat/>
    <w:rsid w:val="009037D5"/>
    <w:pPr>
      <w:spacing w:before="0" w:after="360"/>
    </w:pPr>
    <w:rPr>
      <w:sz w:val="36"/>
    </w:rPr>
  </w:style>
  <w:style w:type="paragraph" w:styleId="Quote">
    <w:name w:val="Quote"/>
    <w:basedOn w:val="Normal"/>
    <w:next w:val="Normal"/>
    <w:link w:val="QuoteChar"/>
    <w:uiPriority w:val="8"/>
    <w:qFormat/>
    <w:rsid w:val="009037D5"/>
    <w:pPr>
      <w:numPr>
        <w:numId w:val="33"/>
      </w:numPr>
      <w:ind w:right="862"/>
    </w:pPr>
    <w:rPr>
      <w:i/>
      <w:iCs/>
    </w:rPr>
  </w:style>
  <w:style w:type="character" w:styleId="CommentReference">
    <w:name w:val="annotation reference"/>
    <w:basedOn w:val="DefaultParagraphFont"/>
    <w:uiPriority w:val="99"/>
    <w:semiHidden/>
    <w:unhideWhenUsed/>
    <w:rsid w:val="009037D5"/>
    <w:rPr>
      <w:sz w:val="16"/>
      <w:szCs w:val="16"/>
    </w:rPr>
  </w:style>
  <w:style w:type="paragraph" w:styleId="CommentText">
    <w:name w:val="annotation text"/>
    <w:basedOn w:val="Normal"/>
    <w:link w:val="CommentTextChar"/>
    <w:uiPriority w:val="99"/>
    <w:semiHidden/>
    <w:unhideWhenUsed/>
    <w:rsid w:val="009037D5"/>
    <w:pPr>
      <w:spacing w:line="240" w:lineRule="auto"/>
    </w:pPr>
    <w:rPr>
      <w:sz w:val="20"/>
      <w:szCs w:val="20"/>
    </w:rPr>
  </w:style>
  <w:style w:type="character" w:customStyle="1" w:styleId="CommentTextChar">
    <w:name w:val="Comment Text Char"/>
    <w:basedOn w:val="DefaultParagraphFont"/>
    <w:link w:val="CommentText"/>
    <w:uiPriority w:val="99"/>
    <w:semiHidden/>
    <w:rsid w:val="009037D5"/>
    <w:rPr>
      <w:sz w:val="20"/>
      <w:szCs w:val="20"/>
    </w:rPr>
  </w:style>
  <w:style w:type="paragraph" w:styleId="CommentSubject">
    <w:name w:val="annotation subject"/>
    <w:basedOn w:val="CommentText"/>
    <w:next w:val="CommentText"/>
    <w:link w:val="CommentSubjectChar"/>
    <w:uiPriority w:val="99"/>
    <w:semiHidden/>
    <w:unhideWhenUsed/>
    <w:rsid w:val="009037D5"/>
    <w:rPr>
      <w:b/>
      <w:bCs/>
    </w:rPr>
  </w:style>
  <w:style w:type="character" w:customStyle="1" w:styleId="CommentSubjectChar">
    <w:name w:val="Comment Subject Char"/>
    <w:basedOn w:val="CommentTextChar"/>
    <w:link w:val="CommentSubject"/>
    <w:uiPriority w:val="99"/>
    <w:semiHidden/>
    <w:rsid w:val="009037D5"/>
    <w:rPr>
      <w:b/>
      <w:bCs/>
      <w:sz w:val="20"/>
      <w:szCs w:val="20"/>
    </w:rPr>
  </w:style>
  <w:style w:type="paragraph" w:styleId="Revision">
    <w:name w:val="Revision"/>
    <w:hidden/>
    <w:uiPriority w:val="99"/>
    <w:semiHidden/>
    <w:rsid w:val="009037D5"/>
    <w:pPr>
      <w:spacing w:after="0" w:line="240" w:lineRule="auto"/>
    </w:pPr>
  </w:style>
  <w:style w:type="character" w:customStyle="1" w:styleId="QuoteChar">
    <w:name w:val="Quote Char"/>
    <w:basedOn w:val="DefaultParagraphFont"/>
    <w:link w:val="Quote"/>
    <w:uiPriority w:val="8"/>
    <w:rsid w:val="009037D5"/>
    <w:rPr>
      <w:i/>
      <w:iCs/>
    </w:rPr>
  </w:style>
  <w:style w:type="table" w:styleId="PlainTable4">
    <w:name w:val="Plain Table 4"/>
    <w:basedOn w:val="TableNormal"/>
    <w:uiPriority w:val="44"/>
    <w:rsid w:val="009037D5"/>
    <w:pPr>
      <w:spacing w:before="80" w:after="80" w:line="240" w:lineRule="auto"/>
    </w:pPr>
    <w:tblPr>
      <w:tblStyleRowBandSize w:val="1"/>
      <w:tblStyleColBandSize w:val="1"/>
    </w:tblPr>
    <w:tblStylePr w:type="firstRow">
      <w:rPr>
        <w:rFonts w:asciiTheme="majorHAnsi" w:hAnsiTheme="majorHAnsi"/>
        <w:b/>
        <w:bCs/>
      </w:rPr>
    </w:tblStylePr>
    <w:tblStylePr w:type="lastRow">
      <w:rPr>
        <w:rFonts w:asciiTheme="majorHAnsi" w:hAnsiTheme="majorHAnsi"/>
        <w:b/>
        <w:bCs/>
      </w:r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styleId="111111">
    <w:name w:val="Outline List 2"/>
    <w:basedOn w:val="NoList"/>
    <w:uiPriority w:val="99"/>
    <w:semiHidden/>
    <w:unhideWhenUsed/>
    <w:locked/>
    <w:rsid w:val="009037D5"/>
    <w:pPr>
      <w:numPr>
        <w:numId w:val="5"/>
      </w:numPr>
    </w:pPr>
  </w:style>
  <w:style w:type="paragraph" w:styleId="TOAHeading">
    <w:name w:val="toa heading"/>
    <w:basedOn w:val="Normal"/>
    <w:next w:val="Normal"/>
    <w:uiPriority w:val="99"/>
    <w:semiHidden/>
    <w:unhideWhenUsed/>
    <w:rsid w:val="009037D5"/>
    <w:rPr>
      <w:rFonts w:asciiTheme="majorHAnsi" w:eastAsiaTheme="majorEastAsia" w:hAnsiTheme="majorHAnsi" w:cstheme="majorBidi"/>
      <w:b/>
      <w:bCs/>
    </w:rPr>
  </w:style>
  <w:style w:type="paragraph" w:customStyle="1" w:styleId="Cover-4">
    <w:name w:val="Cover-4"/>
    <w:next w:val="Cover-5"/>
    <w:uiPriority w:val="29"/>
    <w:rsid w:val="009037D5"/>
    <w:pPr>
      <w:spacing w:before="0" w:after="360" w:line="264" w:lineRule="auto"/>
    </w:pPr>
    <w:rPr>
      <w:rFonts w:eastAsia="Times New Roman" w:cs="Times New Roman"/>
      <w:color w:val="FFFFFF"/>
      <w:sz w:val="60"/>
      <w:lang w:eastAsia="en-GB"/>
    </w:rPr>
  </w:style>
  <w:style w:type="paragraph" w:customStyle="1" w:styleId="Cover-3">
    <w:name w:val="Cover-3"/>
    <w:next w:val="Cover-4"/>
    <w:uiPriority w:val="29"/>
    <w:rsid w:val="009037D5"/>
    <w:pPr>
      <w:spacing w:before="0" w:after="0" w:line="264" w:lineRule="auto"/>
    </w:pPr>
    <w:rPr>
      <w:rFonts w:asciiTheme="majorHAnsi" w:eastAsia="Times New Roman" w:hAnsiTheme="majorHAnsi" w:cs="Times New Roman"/>
      <w:b/>
      <w:color w:val="FFFFFF"/>
      <w:sz w:val="60"/>
      <w:lang w:eastAsia="en-GB"/>
    </w:rPr>
  </w:style>
  <w:style w:type="paragraph" w:customStyle="1" w:styleId="Cover-5">
    <w:name w:val="Cover-5"/>
    <w:uiPriority w:val="29"/>
    <w:rsid w:val="009037D5"/>
    <w:pPr>
      <w:spacing w:before="0" w:after="0" w:line="240" w:lineRule="auto"/>
    </w:pPr>
    <w:rPr>
      <w:color w:val="FFFFFF"/>
    </w:rPr>
  </w:style>
  <w:style w:type="paragraph" w:customStyle="1" w:styleId="Front-page-hyperlink">
    <w:name w:val="Front-page-hyperlink"/>
    <w:uiPriority w:val="14"/>
    <w:rsid w:val="009037D5"/>
    <w:pPr>
      <w:spacing w:before="0" w:after="0" w:line="240" w:lineRule="auto"/>
      <w:jc w:val="right"/>
    </w:pPr>
  </w:style>
  <w:style w:type="character" w:styleId="Strong">
    <w:name w:val="Strong"/>
    <w:basedOn w:val="DefaultParagraphFont"/>
    <w:uiPriority w:val="99"/>
    <w:rsid w:val="009037D5"/>
    <w:rPr>
      <w:rFonts w:asciiTheme="majorHAnsi" w:hAnsiTheme="majorHAnsi"/>
      <w:b/>
      <w:bCs/>
    </w:rPr>
  </w:style>
  <w:style w:type="table" w:styleId="ListTable2-Accent4">
    <w:name w:val="List Table 2 Accent 4"/>
    <w:basedOn w:val="TableNormal"/>
    <w:uiPriority w:val="47"/>
    <w:rsid w:val="009037D5"/>
    <w:pPr>
      <w:spacing w:before="80" w:after="80" w:line="240" w:lineRule="auto"/>
    </w:pPr>
    <w:tblPr>
      <w:tblStyleRowBandSize w:val="1"/>
      <w:tblStyleColBandSize w:val="1"/>
      <w:tblBorders>
        <w:top w:val="single" w:sz="4" w:space="0" w:color="B88D2D"/>
        <w:bottom w:val="single" w:sz="4" w:space="0" w:color="B88D2D"/>
        <w:insideH w:val="single" w:sz="4" w:space="0" w:color="B88D2D"/>
      </w:tblBorders>
    </w:tblPr>
    <w:tblStylePr w:type="firstRow">
      <w:rPr>
        <w:rFonts w:asciiTheme="majorHAnsi" w:hAnsiTheme="majorHAnsi"/>
        <w:b/>
        <w:bCs/>
      </w:rPr>
      <w:tblPr/>
      <w:tcPr>
        <w:tcBorders>
          <w:top w:val="single" w:sz="4" w:space="0" w:color="B88D2D"/>
          <w:left w:val="nil"/>
          <w:bottom w:val="single" w:sz="4" w:space="0" w:color="B88D2D"/>
          <w:right w:val="nil"/>
          <w:insideH w:val="nil"/>
          <w:insideV w:val="nil"/>
          <w:tl2br w:val="nil"/>
          <w:tr2bl w:val="nil"/>
        </w:tcBorders>
        <w:shd w:val="clear" w:color="auto" w:fill="FFFFFF" w:themeFill="background1"/>
      </w:tcPr>
    </w:tblStylePr>
    <w:tblStylePr w:type="lastRow">
      <w:rPr>
        <w:rFonts w:asciiTheme="majorHAnsi" w:hAnsiTheme="majorHAnsi"/>
        <w:b/>
        <w:bCs/>
      </w:rPr>
      <w:tblPr/>
      <w:tcPr>
        <w:tcBorders>
          <w:top w:val="double" w:sz="4" w:space="0" w:color="B88D2D"/>
          <w:left w:val="nil"/>
          <w:bottom w:val="double" w:sz="4" w:space="0" w:color="B88D2D"/>
          <w:right w:val="nil"/>
          <w:insideH w:val="nil"/>
          <w:insideV w:val="nil"/>
          <w:tl2br w:val="nil"/>
          <w:tr2bl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1Light">
    <w:name w:val="List Table 1 Light"/>
    <w:basedOn w:val="TableNormal"/>
    <w:uiPriority w:val="46"/>
    <w:rsid w:val="009037D5"/>
    <w:pPr>
      <w:spacing w:before="80" w:after="80" w:line="240" w:lineRule="auto"/>
    </w:pPr>
    <w:tblPr>
      <w:tblStyleRowBandSize w:val="1"/>
      <w:tblStyleColBandSize w:val="1"/>
    </w:tblPr>
    <w:tblStylePr w:type="firstRow">
      <w:rPr>
        <w:rFonts w:asciiTheme="majorHAnsi" w:hAnsiTheme="majorHAnsi"/>
        <w:b/>
        <w:bCs/>
      </w:rPr>
      <w:tblPr/>
      <w:tcPr>
        <w:tcBorders>
          <w:bottom w:val="single" w:sz="4" w:space="0" w:color="414042"/>
        </w:tcBorders>
        <w:shd w:val="clear" w:color="auto" w:fill="FFFFFF" w:themeFill="background1"/>
      </w:tcPr>
    </w:tblStylePr>
    <w:tblStylePr w:type="lastRow">
      <w:rPr>
        <w:rFonts w:asciiTheme="majorHAnsi" w:hAnsiTheme="majorHAnsi"/>
        <w:b/>
        <w:bCs/>
      </w:rPr>
      <w:tblPr/>
      <w:tcPr>
        <w:tcBorders>
          <w:top w:val="double" w:sz="4" w:space="0" w:color="414042"/>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1Light-Accent1">
    <w:name w:val="List Table 1 Light Accent 1"/>
    <w:basedOn w:val="TableNormal"/>
    <w:uiPriority w:val="46"/>
    <w:rsid w:val="009037D5"/>
    <w:pPr>
      <w:spacing w:before="80" w:after="80" w:line="240" w:lineRule="auto"/>
    </w:pPr>
    <w:tblPr>
      <w:tblStyleRowBandSize w:val="1"/>
      <w:tblStyleColBandSize w:val="1"/>
    </w:tblPr>
    <w:tblStylePr w:type="firstRow">
      <w:rPr>
        <w:rFonts w:asciiTheme="majorHAnsi" w:hAnsiTheme="majorHAnsi"/>
        <w:b/>
        <w:bCs/>
      </w:rPr>
      <w:tblPr/>
      <w:tcPr>
        <w:tcBorders>
          <w:bottom w:val="single" w:sz="4" w:space="0" w:color="C90774"/>
        </w:tcBorders>
        <w:shd w:val="clear" w:color="auto" w:fill="FFFFFF" w:themeFill="background1"/>
      </w:tcPr>
    </w:tblStylePr>
    <w:tblStylePr w:type="lastRow">
      <w:rPr>
        <w:rFonts w:asciiTheme="majorHAnsi" w:hAnsiTheme="majorHAnsi"/>
        <w:b/>
        <w:bCs/>
      </w:rPr>
      <w:tblPr/>
      <w:tcPr>
        <w:tcBorders>
          <w:top w:val="double" w:sz="4" w:space="0" w:color="C90774"/>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1Light-Accent2">
    <w:name w:val="List Table 1 Light Accent 2"/>
    <w:basedOn w:val="TableNormal"/>
    <w:uiPriority w:val="46"/>
    <w:rsid w:val="009037D5"/>
    <w:pPr>
      <w:spacing w:before="80" w:after="80" w:line="240" w:lineRule="auto"/>
    </w:pPr>
    <w:tblPr>
      <w:tblStyleRowBandSize w:val="1"/>
      <w:tblStyleColBandSize w:val="1"/>
    </w:tblPr>
    <w:tblStylePr w:type="firstRow">
      <w:rPr>
        <w:rFonts w:asciiTheme="majorHAnsi" w:hAnsiTheme="majorHAnsi"/>
        <w:b/>
        <w:bCs/>
      </w:rPr>
      <w:tblPr/>
      <w:tcPr>
        <w:tcBorders>
          <w:bottom w:val="single" w:sz="4" w:space="0" w:color="E7333F"/>
        </w:tcBorders>
        <w:shd w:val="clear" w:color="auto" w:fill="FFFFFF" w:themeFill="background1"/>
      </w:tcPr>
    </w:tblStylePr>
    <w:tblStylePr w:type="lastRow">
      <w:rPr>
        <w:rFonts w:asciiTheme="majorHAnsi" w:hAnsiTheme="majorHAnsi"/>
        <w:b/>
        <w:bCs/>
      </w:rPr>
      <w:tblPr/>
      <w:tcPr>
        <w:tcBorders>
          <w:top w:val="double" w:sz="4" w:space="0" w:color="E7333F"/>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1Light-Accent3">
    <w:name w:val="List Table 1 Light Accent 3"/>
    <w:basedOn w:val="TableNormal"/>
    <w:uiPriority w:val="46"/>
    <w:rsid w:val="009037D5"/>
    <w:pPr>
      <w:spacing w:before="80" w:after="80" w:line="240" w:lineRule="auto"/>
    </w:pPr>
    <w:tblPr>
      <w:tblStyleRowBandSize w:val="1"/>
      <w:tblStyleColBandSize w:val="1"/>
    </w:tblPr>
    <w:tblStylePr w:type="firstRow">
      <w:rPr>
        <w:rFonts w:asciiTheme="majorHAnsi" w:hAnsiTheme="majorHAnsi"/>
        <w:b/>
        <w:bCs/>
      </w:rPr>
      <w:tblPr/>
      <w:tcPr>
        <w:tcBorders>
          <w:bottom w:val="single" w:sz="4" w:space="0" w:color="E37608"/>
        </w:tcBorders>
        <w:shd w:val="clear" w:color="auto" w:fill="FFFFFF" w:themeFill="background1"/>
      </w:tcPr>
    </w:tblStylePr>
    <w:tblStylePr w:type="lastRow">
      <w:rPr>
        <w:rFonts w:asciiTheme="majorHAnsi" w:hAnsiTheme="majorHAnsi"/>
        <w:b/>
        <w:bCs/>
      </w:rPr>
      <w:tblPr/>
      <w:tcPr>
        <w:tcBorders>
          <w:top w:val="double" w:sz="4" w:space="0" w:color="E37608"/>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1Light-Accent4">
    <w:name w:val="List Table 1 Light Accent 4"/>
    <w:basedOn w:val="TableNormal"/>
    <w:uiPriority w:val="46"/>
    <w:rsid w:val="009037D5"/>
    <w:pPr>
      <w:spacing w:before="80" w:after="80" w:line="240" w:lineRule="auto"/>
    </w:pPr>
    <w:tblPr>
      <w:tblStyleRowBandSize w:val="1"/>
      <w:tblStyleColBandSize w:val="1"/>
    </w:tblPr>
    <w:tblStylePr w:type="firstRow">
      <w:rPr>
        <w:rFonts w:asciiTheme="majorHAnsi" w:hAnsiTheme="majorHAnsi"/>
        <w:b/>
        <w:bCs/>
      </w:rPr>
      <w:tblPr/>
      <w:tcPr>
        <w:tcBorders>
          <w:bottom w:val="single" w:sz="4" w:space="0" w:color="B88D2D"/>
        </w:tcBorders>
        <w:shd w:val="clear" w:color="auto" w:fill="FFFFFF" w:themeFill="background1"/>
      </w:tcPr>
    </w:tblStylePr>
    <w:tblStylePr w:type="lastRow">
      <w:rPr>
        <w:rFonts w:asciiTheme="majorHAnsi" w:hAnsiTheme="majorHAnsi"/>
        <w:b/>
        <w:bCs/>
      </w:rPr>
      <w:tblPr/>
      <w:tcPr>
        <w:tcBorders>
          <w:top w:val="double" w:sz="4" w:space="0" w:color="B88D2D"/>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1Light-Accent5">
    <w:name w:val="List Table 1 Light Accent 5"/>
    <w:basedOn w:val="TableNormal"/>
    <w:uiPriority w:val="46"/>
    <w:rsid w:val="009037D5"/>
    <w:pPr>
      <w:spacing w:before="80" w:after="80" w:line="240" w:lineRule="auto"/>
    </w:pPr>
    <w:tblPr>
      <w:tblStyleRowBandSize w:val="1"/>
      <w:tblStyleColBandSize w:val="1"/>
    </w:tblPr>
    <w:tblStylePr w:type="firstRow">
      <w:rPr>
        <w:rFonts w:asciiTheme="majorHAnsi" w:hAnsiTheme="majorHAnsi"/>
        <w:b/>
        <w:bCs/>
      </w:rPr>
      <w:tblPr/>
      <w:tcPr>
        <w:tcBorders>
          <w:bottom w:val="single" w:sz="4" w:space="0" w:color="2BA484"/>
        </w:tcBorders>
        <w:shd w:val="clear" w:color="auto" w:fill="FFFFFF" w:themeFill="background1"/>
      </w:tcPr>
    </w:tblStylePr>
    <w:tblStylePr w:type="lastRow">
      <w:rPr>
        <w:rFonts w:asciiTheme="majorHAnsi" w:hAnsiTheme="majorHAnsi"/>
        <w:b/>
        <w:bCs/>
      </w:rPr>
      <w:tblPr/>
      <w:tcPr>
        <w:tcBorders>
          <w:top w:val="double" w:sz="4" w:space="0" w:color="2BA484"/>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1Light-Accent6">
    <w:name w:val="List Table 1 Light Accent 6"/>
    <w:basedOn w:val="TableNormal"/>
    <w:uiPriority w:val="46"/>
    <w:rsid w:val="009037D5"/>
    <w:pPr>
      <w:spacing w:before="80" w:after="80" w:line="240" w:lineRule="auto"/>
    </w:pPr>
    <w:tblPr>
      <w:tblStyleRowBandSize w:val="1"/>
      <w:tblStyleColBandSize w:val="1"/>
    </w:tblPr>
    <w:tblStylePr w:type="firstRow">
      <w:rPr>
        <w:rFonts w:asciiTheme="majorHAnsi" w:hAnsiTheme="majorHAnsi"/>
        <w:b/>
        <w:bCs/>
      </w:rPr>
      <w:tblPr/>
      <w:tcPr>
        <w:tcBorders>
          <w:bottom w:val="single" w:sz="4" w:space="0" w:color="0B9DA2"/>
        </w:tcBorders>
        <w:shd w:val="clear" w:color="auto" w:fill="FFFFFF" w:themeFill="background1"/>
      </w:tcPr>
    </w:tblStylePr>
    <w:tblStylePr w:type="lastRow">
      <w:rPr>
        <w:rFonts w:asciiTheme="majorHAnsi" w:hAnsiTheme="majorHAnsi"/>
        <w:b/>
        <w:bCs/>
      </w:rPr>
      <w:tblPr/>
      <w:tcPr>
        <w:tcBorders>
          <w:top w:val="double" w:sz="4" w:space="0" w:color="0B9DA2"/>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2">
    <w:name w:val="List Table 2"/>
    <w:basedOn w:val="TableNormal"/>
    <w:uiPriority w:val="47"/>
    <w:rsid w:val="009037D5"/>
    <w:pPr>
      <w:spacing w:before="80" w:after="80" w:line="240" w:lineRule="auto"/>
    </w:pPr>
    <w:tblPr>
      <w:tblStyleRowBandSize w:val="1"/>
      <w:tblStyleColBandSize w:val="1"/>
      <w:tblBorders>
        <w:top w:val="single" w:sz="4" w:space="0" w:color="414042"/>
        <w:bottom w:val="single" w:sz="4" w:space="0" w:color="414042"/>
        <w:insideH w:val="single" w:sz="4" w:space="0" w:color="414042"/>
      </w:tblBorders>
    </w:tblPr>
    <w:tblStylePr w:type="firstRow">
      <w:rPr>
        <w:rFonts w:asciiTheme="majorHAnsi" w:hAnsiTheme="majorHAnsi"/>
        <w:b/>
        <w:bCs/>
      </w:rPr>
      <w:tblPr/>
      <w:tcPr>
        <w:tcBorders>
          <w:top w:val="single" w:sz="4" w:space="0" w:color="414042"/>
          <w:left w:val="nil"/>
          <w:bottom w:val="single" w:sz="4" w:space="0" w:color="414042"/>
          <w:right w:val="nil"/>
          <w:insideH w:val="nil"/>
          <w:insideV w:val="nil"/>
          <w:tl2br w:val="nil"/>
          <w:tr2bl w:val="nil"/>
        </w:tcBorders>
        <w:shd w:val="clear" w:color="auto" w:fill="FFFFFF" w:themeFill="background1"/>
      </w:tcPr>
    </w:tblStylePr>
    <w:tblStylePr w:type="lastRow">
      <w:rPr>
        <w:rFonts w:asciiTheme="majorHAnsi" w:hAnsiTheme="majorHAnsi"/>
        <w:b/>
        <w:bCs/>
      </w:rPr>
      <w:tblPr/>
      <w:tcPr>
        <w:tcBorders>
          <w:top w:val="double" w:sz="4" w:space="0" w:color="414042"/>
          <w:left w:val="nil"/>
          <w:bottom w:val="double" w:sz="4" w:space="0" w:color="414042"/>
          <w:right w:val="nil"/>
          <w:insideH w:val="nil"/>
          <w:insideV w:val="nil"/>
          <w:tl2br w:val="nil"/>
          <w:tr2bl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2-Accent1">
    <w:name w:val="List Table 2 Accent 1"/>
    <w:basedOn w:val="TableNormal"/>
    <w:uiPriority w:val="47"/>
    <w:rsid w:val="009037D5"/>
    <w:pPr>
      <w:spacing w:before="80" w:after="80" w:line="240" w:lineRule="auto"/>
    </w:pPr>
    <w:tblPr>
      <w:tblStyleRowBandSize w:val="1"/>
      <w:tblStyleColBandSize w:val="1"/>
      <w:tblBorders>
        <w:top w:val="single" w:sz="4" w:space="0" w:color="C90774"/>
        <w:bottom w:val="single" w:sz="4" w:space="0" w:color="C90774"/>
        <w:insideH w:val="single" w:sz="4" w:space="0" w:color="C90774"/>
      </w:tblBorders>
    </w:tblPr>
    <w:tblStylePr w:type="firstRow">
      <w:rPr>
        <w:rFonts w:asciiTheme="majorHAnsi" w:hAnsiTheme="majorHAnsi"/>
        <w:b/>
        <w:bCs/>
      </w:rPr>
      <w:tblPr/>
      <w:tcPr>
        <w:tcBorders>
          <w:top w:val="single" w:sz="4" w:space="0" w:color="C90774"/>
          <w:left w:val="nil"/>
          <w:bottom w:val="single" w:sz="4" w:space="0" w:color="C90774"/>
          <w:right w:val="nil"/>
          <w:insideH w:val="nil"/>
          <w:insideV w:val="nil"/>
          <w:tl2br w:val="nil"/>
          <w:tr2bl w:val="nil"/>
        </w:tcBorders>
        <w:shd w:val="clear" w:color="auto" w:fill="FFFFFF" w:themeFill="background1"/>
      </w:tcPr>
    </w:tblStylePr>
    <w:tblStylePr w:type="lastRow">
      <w:rPr>
        <w:rFonts w:asciiTheme="majorHAnsi" w:hAnsiTheme="majorHAnsi"/>
        <w:b/>
        <w:bCs/>
      </w:rPr>
      <w:tblPr/>
      <w:tcPr>
        <w:tcBorders>
          <w:top w:val="double" w:sz="4" w:space="0" w:color="C90774"/>
          <w:left w:val="nil"/>
          <w:bottom w:val="double" w:sz="4" w:space="0" w:color="C90774"/>
          <w:right w:val="nil"/>
          <w:insideH w:val="nil"/>
          <w:insideV w:val="nil"/>
          <w:tl2br w:val="nil"/>
          <w:tr2bl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2-Accent2">
    <w:name w:val="List Table 2 Accent 2"/>
    <w:basedOn w:val="TableNormal"/>
    <w:uiPriority w:val="47"/>
    <w:rsid w:val="009037D5"/>
    <w:pPr>
      <w:spacing w:before="80" w:after="80" w:line="240" w:lineRule="auto"/>
    </w:pPr>
    <w:tblPr>
      <w:tblStyleRowBandSize w:val="1"/>
      <w:tblStyleColBandSize w:val="1"/>
      <w:tblBorders>
        <w:top w:val="single" w:sz="4" w:space="0" w:color="E7333F"/>
        <w:bottom w:val="single" w:sz="4" w:space="0" w:color="E7333F"/>
        <w:insideH w:val="single" w:sz="4" w:space="0" w:color="E7333F"/>
      </w:tblBorders>
    </w:tblPr>
    <w:tblStylePr w:type="firstRow">
      <w:rPr>
        <w:rFonts w:asciiTheme="majorHAnsi" w:hAnsiTheme="majorHAnsi"/>
        <w:b/>
        <w:bCs/>
      </w:rPr>
      <w:tblPr/>
      <w:tcPr>
        <w:tcBorders>
          <w:top w:val="single" w:sz="4" w:space="0" w:color="E7333F"/>
          <w:left w:val="nil"/>
          <w:bottom w:val="single" w:sz="4" w:space="0" w:color="E7333F"/>
          <w:right w:val="nil"/>
          <w:insideH w:val="nil"/>
          <w:insideV w:val="nil"/>
          <w:tl2br w:val="nil"/>
          <w:tr2bl w:val="nil"/>
        </w:tcBorders>
        <w:shd w:val="clear" w:color="auto" w:fill="FFFFFF" w:themeFill="background1"/>
      </w:tcPr>
    </w:tblStylePr>
    <w:tblStylePr w:type="lastRow">
      <w:rPr>
        <w:rFonts w:asciiTheme="majorHAnsi" w:hAnsiTheme="majorHAnsi"/>
        <w:b/>
        <w:bCs/>
      </w:rPr>
      <w:tblPr/>
      <w:tcPr>
        <w:tcBorders>
          <w:top w:val="double" w:sz="4" w:space="0" w:color="E7333F"/>
          <w:left w:val="nil"/>
          <w:bottom w:val="double" w:sz="4" w:space="0" w:color="E7333F"/>
          <w:right w:val="nil"/>
          <w:insideH w:val="nil"/>
          <w:insideV w:val="nil"/>
          <w:tl2br w:val="nil"/>
          <w:tr2bl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2-Accent3">
    <w:name w:val="List Table 2 Accent 3"/>
    <w:basedOn w:val="TableNormal"/>
    <w:uiPriority w:val="47"/>
    <w:rsid w:val="009037D5"/>
    <w:pPr>
      <w:spacing w:before="80" w:after="80" w:line="240" w:lineRule="auto"/>
    </w:pPr>
    <w:tblPr>
      <w:tblStyleRowBandSize w:val="1"/>
      <w:tblStyleColBandSize w:val="1"/>
      <w:tblBorders>
        <w:top w:val="single" w:sz="4" w:space="0" w:color="E37608"/>
        <w:bottom w:val="single" w:sz="4" w:space="0" w:color="E37608"/>
        <w:insideH w:val="single" w:sz="4" w:space="0" w:color="E37608"/>
      </w:tblBorders>
    </w:tblPr>
    <w:tblStylePr w:type="firstRow">
      <w:rPr>
        <w:rFonts w:asciiTheme="majorHAnsi" w:hAnsiTheme="majorHAnsi"/>
        <w:b/>
        <w:bCs/>
      </w:rPr>
      <w:tblPr/>
      <w:tcPr>
        <w:tcBorders>
          <w:top w:val="single" w:sz="4" w:space="0" w:color="E37608"/>
          <w:left w:val="nil"/>
          <w:bottom w:val="single" w:sz="4" w:space="0" w:color="E37608"/>
          <w:right w:val="nil"/>
          <w:insideH w:val="nil"/>
          <w:insideV w:val="nil"/>
          <w:tl2br w:val="nil"/>
          <w:tr2bl w:val="nil"/>
        </w:tcBorders>
        <w:shd w:val="clear" w:color="auto" w:fill="FFFFFF" w:themeFill="background1"/>
      </w:tcPr>
    </w:tblStylePr>
    <w:tblStylePr w:type="lastRow">
      <w:rPr>
        <w:rFonts w:asciiTheme="majorHAnsi" w:hAnsiTheme="majorHAnsi"/>
        <w:b/>
        <w:bCs/>
      </w:rPr>
      <w:tblPr/>
      <w:tcPr>
        <w:tcBorders>
          <w:top w:val="double" w:sz="4" w:space="0" w:color="E37608"/>
          <w:left w:val="nil"/>
          <w:bottom w:val="double" w:sz="4" w:space="0" w:color="E37608"/>
          <w:right w:val="nil"/>
          <w:insideH w:val="nil"/>
          <w:insideV w:val="nil"/>
          <w:tl2br w:val="nil"/>
          <w:tr2bl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2-Accent5">
    <w:name w:val="List Table 2 Accent 5"/>
    <w:basedOn w:val="TableNormal"/>
    <w:uiPriority w:val="47"/>
    <w:rsid w:val="009037D5"/>
    <w:pPr>
      <w:spacing w:before="80" w:after="80" w:line="240" w:lineRule="auto"/>
    </w:pPr>
    <w:tblPr>
      <w:tblStyleRowBandSize w:val="1"/>
      <w:tblStyleColBandSize w:val="1"/>
      <w:tblBorders>
        <w:top w:val="single" w:sz="4" w:space="0" w:color="2BA484"/>
        <w:bottom w:val="single" w:sz="4" w:space="0" w:color="2BA484"/>
        <w:insideH w:val="single" w:sz="4" w:space="0" w:color="2BA484"/>
      </w:tblBorders>
    </w:tblPr>
    <w:tblStylePr w:type="firstRow">
      <w:rPr>
        <w:rFonts w:asciiTheme="majorHAnsi" w:hAnsiTheme="majorHAnsi"/>
        <w:b/>
        <w:bCs/>
      </w:rPr>
      <w:tblPr/>
      <w:tcPr>
        <w:tcBorders>
          <w:top w:val="single" w:sz="4" w:space="0" w:color="2BA484"/>
          <w:left w:val="nil"/>
          <w:bottom w:val="single" w:sz="4" w:space="0" w:color="2BA484"/>
          <w:right w:val="nil"/>
          <w:insideH w:val="nil"/>
          <w:insideV w:val="nil"/>
          <w:tl2br w:val="nil"/>
          <w:tr2bl w:val="nil"/>
        </w:tcBorders>
        <w:shd w:val="clear" w:color="auto" w:fill="FFFFFF" w:themeFill="background1"/>
      </w:tcPr>
    </w:tblStylePr>
    <w:tblStylePr w:type="lastRow">
      <w:rPr>
        <w:rFonts w:asciiTheme="majorHAnsi" w:hAnsiTheme="majorHAnsi"/>
        <w:b/>
        <w:bCs/>
      </w:rPr>
      <w:tblPr/>
      <w:tcPr>
        <w:tcBorders>
          <w:top w:val="double" w:sz="4" w:space="0" w:color="2BA484"/>
          <w:left w:val="nil"/>
          <w:bottom w:val="double" w:sz="4" w:space="0" w:color="2BA484"/>
          <w:right w:val="nil"/>
          <w:insideH w:val="nil"/>
          <w:insideV w:val="nil"/>
          <w:tl2br w:val="nil"/>
          <w:tr2bl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2-Accent6">
    <w:name w:val="List Table 2 Accent 6"/>
    <w:basedOn w:val="TableNormal"/>
    <w:uiPriority w:val="47"/>
    <w:rsid w:val="009037D5"/>
    <w:pPr>
      <w:spacing w:before="80" w:after="80" w:line="240" w:lineRule="auto"/>
    </w:pPr>
    <w:tblPr>
      <w:tblStyleRowBandSize w:val="1"/>
      <w:tblStyleColBandSize w:val="1"/>
      <w:tblBorders>
        <w:top w:val="single" w:sz="4" w:space="0" w:color="0B9DA2"/>
        <w:bottom w:val="single" w:sz="4" w:space="0" w:color="0B9DA2"/>
        <w:insideH w:val="single" w:sz="4" w:space="0" w:color="0B9DA2"/>
      </w:tblBorders>
    </w:tblPr>
    <w:tblStylePr w:type="firstRow">
      <w:rPr>
        <w:rFonts w:asciiTheme="majorHAnsi" w:hAnsiTheme="majorHAnsi"/>
        <w:b/>
        <w:bCs/>
      </w:rPr>
      <w:tblPr/>
      <w:tcPr>
        <w:tcBorders>
          <w:top w:val="single" w:sz="4" w:space="0" w:color="0B9DA2"/>
          <w:left w:val="nil"/>
          <w:bottom w:val="single" w:sz="4" w:space="0" w:color="0B9DA2"/>
          <w:right w:val="nil"/>
          <w:insideH w:val="nil"/>
          <w:insideV w:val="nil"/>
          <w:tl2br w:val="nil"/>
          <w:tr2bl w:val="nil"/>
        </w:tcBorders>
        <w:shd w:val="clear" w:color="auto" w:fill="FFFFFF" w:themeFill="background1"/>
      </w:tcPr>
    </w:tblStylePr>
    <w:tblStylePr w:type="lastRow">
      <w:rPr>
        <w:rFonts w:asciiTheme="majorHAnsi" w:hAnsiTheme="majorHAnsi"/>
        <w:b/>
        <w:bCs/>
      </w:rPr>
      <w:tblPr/>
      <w:tcPr>
        <w:tcBorders>
          <w:top w:val="double" w:sz="4" w:space="0" w:color="0B9DA2"/>
          <w:left w:val="nil"/>
          <w:bottom w:val="double" w:sz="4" w:space="0" w:color="0B9DA2"/>
          <w:right w:val="nil"/>
          <w:insideH w:val="nil"/>
          <w:insideV w:val="nil"/>
          <w:tl2br w:val="nil"/>
          <w:tr2bl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3">
    <w:name w:val="List Table 3"/>
    <w:basedOn w:val="TableNormal"/>
    <w:uiPriority w:val="48"/>
    <w:locked/>
    <w:rsid w:val="009037D5"/>
    <w:pPr>
      <w:spacing w:before="80" w:after="80" w:line="240" w:lineRule="auto"/>
    </w:pPr>
    <w:tblPr>
      <w:tblStyleRowBandSize w:val="1"/>
      <w:tblStyleColBandSize w:val="1"/>
      <w:tblBorders>
        <w:top w:val="single" w:sz="4" w:space="0" w:color="414042"/>
        <w:left w:val="single" w:sz="4" w:space="0" w:color="414042"/>
        <w:bottom w:val="single" w:sz="4" w:space="0" w:color="414042"/>
        <w:right w:val="single" w:sz="4" w:space="0" w:color="414042"/>
      </w:tblBorders>
    </w:tblPr>
    <w:tblStylePr w:type="firstRow">
      <w:rPr>
        <w:rFonts w:asciiTheme="majorHAnsi" w:hAnsiTheme="majorHAnsi"/>
        <w:b/>
        <w:bCs/>
        <w:color w:val="414042"/>
      </w:rPr>
      <w:tblPr/>
      <w:tcPr>
        <w:tcBorders>
          <w:top w:val="nil"/>
          <w:left w:val="nil"/>
          <w:bottom w:val="nil"/>
          <w:right w:val="nil"/>
          <w:insideH w:val="nil"/>
          <w:insideV w:val="nil"/>
          <w:tl2br w:val="nil"/>
          <w:tr2bl w:val="nil"/>
        </w:tcBorders>
      </w:tcPr>
    </w:tblStylePr>
    <w:tblStylePr w:type="lastRow">
      <w:rPr>
        <w:rFonts w:asciiTheme="majorHAnsi" w:hAnsiTheme="majorHAnsi"/>
        <w:b/>
        <w:bCs/>
      </w:rPr>
      <w:tblPr/>
      <w:tcPr>
        <w:tcBorders>
          <w:top w:val="double" w:sz="4" w:space="0" w:color="414042" w:themeColor="text1"/>
        </w:tcBorders>
        <w:shd w:val="clear" w:color="auto" w:fill="FFFFFF" w:themeFill="background1"/>
      </w:tcPr>
    </w:tblStylePr>
    <w:tblStylePr w:type="firstCol">
      <w:rPr>
        <w:rFonts w:asciiTheme="majorHAnsi" w:hAnsiTheme="majorHAnsi"/>
        <w:b/>
        <w:bCs/>
      </w:rPr>
      <w:tblPr/>
      <w:tcPr>
        <w:tcBorders>
          <w:right w:val="nil"/>
        </w:tcBorders>
        <w:shd w:val="clear" w:color="auto" w:fill="FFFFFF" w:themeFill="background1"/>
      </w:tcPr>
    </w:tblStylePr>
    <w:tblStylePr w:type="lastCol">
      <w:rPr>
        <w:rFonts w:asciiTheme="majorHAnsi" w:hAnsiTheme="majorHAnsi"/>
        <w:b/>
        <w:bCs/>
      </w:rPr>
      <w:tblPr/>
      <w:tcPr>
        <w:tcBorders>
          <w:left w:val="nil"/>
        </w:tcBorders>
        <w:shd w:val="clear" w:color="auto" w:fill="FFFFFF" w:themeFill="background1"/>
      </w:tcPr>
    </w:tblStylePr>
    <w:tblStylePr w:type="band1Vert">
      <w:tblPr/>
      <w:tcPr>
        <w:tcBorders>
          <w:left w:val="single" w:sz="4" w:space="0" w:color="414042" w:themeColor="text1"/>
          <w:right w:val="single" w:sz="4" w:space="0" w:color="414042" w:themeColor="text1"/>
        </w:tcBorders>
      </w:tcPr>
    </w:tblStylePr>
    <w:tblStylePr w:type="band1Horz">
      <w:tblPr/>
      <w:tcPr>
        <w:tcBorders>
          <w:top w:val="single" w:sz="4" w:space="0" w:color="414042" w:themeColor="text1"/>
          <w:bottom w:val="single" w:sz="4" w:space="0" w:color="414042" w:themeColor="text1"/>
          <w:insideH w:val="nil"/>
        </w:tcBorders>
      </w:tcPr>
    </w:tblStylePr>
    <w:tblStylePr w:type="neCell">
      <w:tblPr/>
      <w:tcPr>
        <w:tcBorders>
          <w:top w:val="nil"/>
          <w:left w:val="nil"/>
          <w:bottom w:val="single" w:sz="4" w:space="0" w:color="414042"/>
          <w:right w:val="nil"/>
          <w:insideH w:val="nil"/>
          <w:insideV w:val="nil"/>
          <w:tl2br w:val="nil"/>
          <w:tr2bl w:val="nil"/>
        </w:tcBorders>
      </w:tcPr>
    </w:tblStylePr>
    <w:tblStylePr w:type="nwCell">
      <w:tblPr/>
      <w:tcPr>
        <w:tcBorders>
          <w:top w:val="nil"/>
          <w:left w:val="nil"/>
          <w:bottom w:val="single" w:sz="4" w:space="0" w:color="414042"/>
          <w:right w:val="nil"/>
          <w:insideH w:val="nil"/>
          <w:insideV w:val="nil"/>
          <w:tl2br w:val="nil"/>
          <w:tr2bl w:val="nil"/>
        </w:tcBorders>
      </w:tcPr>
    </w:tblStylePr>
    <w:tblStylePr w:type="seCell">
      <w:tblPr/>
      <w:tcPr>
        <w:tcBorders>
          <w:top w:val="double" w:sz="4" w:space="0" w:color="414042" w:themeColor="text1"/>
          <w:left w:val="nil"/>
        </w:tcBorders>
      </w:tcPr>
    </w:tblStylePr>
    <w:tblStylePr w:type="swCell">
      <w:tblPr/>
      <w:tcPr>
        <w:tcBorders>
          <w:top w:val="double" w:sz="4" w:space="0" w:color="414042" w:themeColor="text1"/>
          <w:right w:val="nil"/>
        </w:tcBorders>
      </w:tcPr>
    </w:tblStylePr>
  </w:style>
  <w:style w:type="table" w:styleId="ListTable3-Accent1">
    <w:name w:val="List Table 3 Accent 1"/>
    <w:basedOn w:val="TableNormal"/>
    <w:uiPriority w:val="48"/>
    <w:locked/>
    <w:rsid w:val="009037D5"/>
    <w:pPr>
      <w:spacing w:before="80" w:after="80" w:line="240" w:lineRule="auto"/>
    </w:pPr>
    <w:tblPr>
      <w:tblStyleRowBandSize w:val="1"/>
      <w:tblStyleColBandSize w:val="1"/>
      <w:tblBorders>
        <w:top w:val="single" w:sz="4" w:space="0" w:color="C90774"/>
        <w:left w:val="single" w:sz="4" w:space="0" w:color="C90774"/>
        <w:bottom w:val="single" w:sz="4" w:space="0" w:color="C90774"/>
        <w:right w:val="single" w:sz="4" w:space="0" w:color="C90774"/>
      </w:tblBorders>
    </w:tblPr>
    <w:tblStylePr w:type="firstRow">
      <w:rPr>
        <w:rFonts w:asciiTheme="majorHAnsi" w:hAnsiTheme="majorHAnsi"/>
        <w:b/>
        <w:bCs/>
        <w:color w:val="414042"/>
      </w:rPr>
      <w:tblPr/>
      <w:tcPr>
        <w:tcBorders>
          <w:top w:val="nil"/>
          <w:left w:val="nil"/>
          <w:bottom w:val="nil"/>
          <w:right w:val="nil"/>
          <w:insideH w:val="nil"/>
          <w:insideV w:val="nil"/>
          <w:tl2br w:val="nil"/>
          <w:tr2bl w:val="nil"/>
        </w:tcBorders>
      </w:tcPr>
    </w:tblStylePr>
    <w:tblStylePr w:type="lastRow">
      <w:rPr>
        <w:rFonts w:asciiTheme="majorHAnsi" w:hAnsiTheme="majorHAnsi"/>
        <w:b/>
        <w:bCs/>
      </w:rPr>
      <w:tblPr/>
      <w:tcPr>
        <w:tcBorders>
          <w:top w:val="double" w:sz="4" w:space="0" w:color="C90774"/>
        </w:tcBorders>
        <w:shd w:val="clear" w:color="auto" w:fill="FFFFFF" w:themeFill="background1"/>
      </w:tcPr>
    </w:tblStylePr>
    <w:tblStylePr w:type="firstCol">
      <w:rPr>
        <w:rFonts w:asciiTheme="majorHAnsi" w:hAnsiTheme="majorHAnsi"/>
        <w:b/>
        <w:bCs/>
      </w:rPr>
      <w:tblPr/>
      <w:tcPr>
        <w:tcBorders>
          <w:right w:val="nil"/>
        </w:tcBorders>
        <w:shd w:val="clear" w:color="auto" w:fill="FFFFFF" w:themeFill="background1"/>
      </w:tcPr>
    </w:tblStylePr>
    <w:tblStylePr w:type="lastCol">
      <w:rPr>
        <w:rFonts w:asciiTheme="majorHAnsi" w:hAnsiTheme="majorHAnsi"/>
        <w:b/>
        <w:bCs/>
      </w:rPr>
      <w:tblPr/>
      <w:tcPr>
        <w:tcBorders>
          <w:left w:val="nil"/>
        </w:tcBorders>
        <w:shd w:val="clear" w:color="auto" w:fill="FFFFFF" w:themeFill="background1"/>
      </w:tcPr>
    </w:tblStylePr>
    <w:tblStylePr w:type="band1Vert">
      <w:tblPr/>
      <w:tcPr>
        <w:tcBorders>
          <w:left w:val="single" w:sz="4" w:space="0" w:color="C9187E" w:themeColor="accent1"/>
          <w:right w:val="single" w:sz="4" w:space="0" w:color="C9187E" w:themeColor="accent1"/>
        </w:tcBorders>
      </w:tcPr>
    </w:tblStylePr>
    <w:tblStylePr w:type="band1Horz">
      <w:tblPr/>
      <w:tcPr>
        <w:tcBorders>
          <w:top w:val="single" w:sz="4" w:space="0" w:color="C9187E" w:themeColor="accent1"/>
          <w:bottom w:val="single" w:sz="4" w:space="0" w:color="C9187E" w:themeColor="accent1"/>
          <w:insideH w:val="nil"/>
        </w:tcBorders>
      </w:tcPr>
    </w:tblStylePr>
    <w:tblStylePr w:type="neCell">
      <w:tblPr/>
      <w:tcPr>
        <w:tcBorders>
          <w:top w:val="nil"/>
          <w:left w:val="nil"/>
          <w:bottom w:val="single" w:sz="4" w:space="0" w:color="C90774"/>
          <w:right w:val="nil"/>
          <w:insideH w:val="nil"/>
          <w:insideV w:val="nil"/>
          <w:tl2br w:val="nil"/>
          <w:tr2bl w:val="nil"/>
        </w:tcBorders>
      </w:tcPr>
    </w:tblStylePr>
    <w:tblStylePr w:type="nwCell">
      <w:tblPr/>
      <w:tcPr>
        <w:tcBorders>
          <w:top w:val="nil"/>
          <w:left w:val="nil"/>
          <w:bottom w:val="single" w:sz="4" w:space="0" w:color="C90774"/>
          <w:right w:val="nil"/>
          <w:insideH w:val="nil"/>
          <w:insideV w:val="nil"/>
          <w:tl2br w:val="nil"/>
          <w:tr2bl w:val="nil"/>
        </w:tcBorders>
      </w:tcPr>
    </w:tblStylePr>
    <w:tblStylePr w:type="seCell">
      <w:tblPr/>
      <w:tcPr>
        <w:tcBorders>
          <w:top w:val="double" w:sz="4" w:space="0" w:color="C9187E" w:themeColor="accent1"/>
          <w:left w:val="nil"/>
        </w:tcBorders>
      </w:tcPr>
    </w:tblStylePr>
    <w:tblStylePr w:type="swCell">
      <w:tblPr/>
      <w:tcPr>
        <w:tcBorders>
          <w:top w:val="double" w:sz="4" w:space="0" w:color="C9187E" w:themeColor="accent1"/>
          <w:right w:val="nil"/>
        </w:tcBorders>
      </w:tcPr>
    </w:tblStylePr>
  </w:style>
  <w:style w:type="table" w:styleId="ListTable3-Accent2">
    <w:name w:val="List Table 3 Accent 2"/>
    <w:basedOn w:val="TableNormal"/>
    <w:uiPriority w:val="48"/>
    <w:locked/>
    <w:rsid w:val="009037D5"/>
    <w:pPr>
      <w:spacing w:before="80" w:after="80" w:line="240" w:lineRule="auto"/>
    </w:pPr>
    <w:tblPr>
      <w:tblStyleRowBandSize w:val="1"/>
      <w:tblStyleColBandSize w:val="1"/>
      <w:tblBorders>
        <w:top w:val="single" w:sz="4" w:space="0" w:color="E7333F"/>
        <w:left w:val="single" w:sz="4" w:space="0" w:color="E7333F"/>
        <w:bottom w:val="single" w:sz="4" w:space="0" w:color="E7333F"/>
        <w:right w:val="single" w:sz="4" w:space="0" w:color="E7333F"/>
      </w:tblBorders>
    </w:tblPr>
    <w:tblStylePr w:type="firstRow">
      <w:rPr>
        <w:rFonts w:asciiTheme="majorHAnsi" w:hAnsiTheme="majorHAnsi"/>
        <w:b/>
        <w:bCs/>
        <w:color w:val="414042"/>
      </w:rPr>
      <w:tblPr/>
      <w:tcPr>
        <w:tcBorders>
          <w:top w:val="nil"/>
          <w:left w:val="nil"/>
          <w:bottom w:val="nil"/>
          <w:right w:val="nil"/>
          <w:insideH w:val="nil"/>
          <w:insideV w:val="nil"/>
          <w:tl2br w:val="nil"/>
          <w:tr2bl w:val="nil"/>
        </w:tcBorders>
      </w:tcPr>
    </w:tblStylePr>
    <w:tblStylePr w:type="lastRow">
      <w:rPr>
        <w:rFonts w:asciiTheme="majorHAnsi" w:hAnsiTheme="majorHAnsi"/>
        <w:b/>
        <w:bCs/>
      </w:rPr>
      <w:tblPr/>
      <w:tcPr>
        <w:tcBorders>
          <w:top w:val="double" w:sz="4" w:space="0" w:color="E7333F"/>
        </w:tcBorders>
        <w:shd w:val="clear" w:color="auto" w:fill="FFFFFF" w:themeFill="background1"/>
      </w:tcPr>
    </w:tblStylePr>
    <w:tblStylePr w:type="firstCol">
      <w:rPr>
        <w:rFonts w:asciiTheme="majorHAnsi" w:hAnsiTheme="majorHAnsi"/>
        <w:b/>
        <w:bCs/>
      </w:rPr>
      <w:tblPr/>
      <w:tcPr>
        <w:tcBorders>
          <w:right w:val="nil"/>
        </w:tcBorders>
        <w:shd w:val="clear" w:color="auto" w:fill="FFFFFF" w:themeFill="background1"/>
      </w:tcPr>
    </w:tblStylePr>
    <w:tblStylePr w:type="lastCol">
      <w:rPr>
        <w:rFonts w:asciiTheme="majorHAnsi" w:hAnsiTheme="majorHAnsi"/>
        <w:b/>
        <w:bCs/>
      </w:rPr>
      <w:tblPr/>
      <w:tcPr>
        <w:tcBorders>
          <w:left w:val="nil"/>
        </w:tcBorders>
        <w:shd w:val="clear" w:color="auto" w:fill="FFFFFF" w:themeFill="background1"/>
      </w:tcPr>
    </w:tblStylePr>
    <w:tblStylePr w:type="band1Vert">
      <w:tblPr/>
      <w:tcPr>
        <w:tcBorders>
          <w:left w:val="single" w:sz="4" w:space="0" w:color="EF404A" w:themeColor="accent2"/>
          <w:right w:val="single" w:sz="4" w:space="0" w:color="EF404A" w:themeColor="accent2"/>
        </w:tcBorders>
      </w:tcPr>
    </w:tblStylePr>
    <w:tblStylePr w:type="band1Horz">
      <w:tblPr/>
      <w:tcPr>
        <w:tcBorders>
          <w:top w:val="single" w:sz="4" w:space="0" w:color="EF404A" w:themeColor="accent2"/>
          <w:bottom w:val="single" w:sz="4" w:space="0" w:color="EF404A" w:themeColor="accent2"/>
          <w:insideH w:val="nil"/>
        </w:tcBorders>
      </w:tcPr>
    </w:tblStylePr>
    <w:tblStylePr w:type="neCell">
      <w:tblPr/>
      <w:tcPr>
        <w:tcBorders>
          <w:top w:val="nil"/>
          <w:left w:val="nil"/>
          <w:bottom w:val="single" w:sz="4" w:space="0" w:color="E7333F"/>
          <w:right w:val="nil"/>
          <w:insideH w:val="nil"/>
          <w:insideV w:val="nil"/>
          <w:tl2br w:val="nil"/>
          <w:tr2bl w:val="nil"/>
        </w:tcBorders>
      </w:tcPr>
    </w:tblStylePr>
    <w:tblStylePr w:type="nwCell">
      <w:tblPr/>
      <w:tcPr>
        <w:tcBorders>
          <w:top w:val="nil"/>
          <w:left w:val="nil"/>
          <w:bottom w:val="single" w:sz="4" w:space="0" w:color="E7333F"/>
          <w:right w:val="nil"/>
          <w:insideH w:val="nil"/>
          <w:insideV w:val="nil"/>
          <w:tl2br w:val="nil"/>
          <w:tr2bl w:val="nil"/>
        </w:tcBorders>
      </w:tcPr>
    </w:tblStylePr>
    <w:tblStylePr w:type="seCell">
      <w:tblPr/>
      <w:tcPr>
        <w:tcBorders>
          <w:top w:val="double" w:sz="4" w:space="0" w:color="EF404A" w:themeColor="accent2"/>
          <w:left w:val="nil"/>
        </w:tcBorders>
      </w:tcPr>
    </w:tblStylePr>
    <w:tblStylePr w:type="swCell">
      <w:tblPr/>
      <w:tcPr>
        <w:tcBorders>
          <w:top w:val="double" w:sz="4" w:space="0" w:color="EF404A" w:themeColor="accent2"/>
          <w:right w:val="nil"/>
        </w:tcBorders>
      </w:tcPr>
    </w:tblStylePr>
  </w:style>
  <w:style w:type="table" w:styleId="ListTable3-Accent3">
    <w:name w:val="List Table 3 Accent 3"/>
    <w:basedOn w:val="TableNormal"/>
    <w:uiPriority w:val="48"/>
    <w:locked/>
    <w:rsid w:val="009037D5"/>
    <w:pPr>
      <w:spacing w:before="80" w:after="80" w:line="240" w:lineRule="auto"/>
    </w:pPr>
    <w:tblPr>
      <w:tblStyleRowBandSize w:val="1"/>
      <w:tblStyleColBandSize w:val="1"/>
      <w:tblBorders>
        <w:top w:val="single" w:sz="4" w:space="0" w:color="E37608"/>
        <w:left w:val="single" w:sz="4" w:space="0" w:color="E37608"/>
        <w:bottom w:val="single" w:sz="4" w:space="0" w:color="E37608"/>
        <w:right w:val="single" w:sz="4" w:space="0" w:color="E37608"/>
      </w:tblBorders>
    </w:tblPr>
    <w:tblStylePr w:type="firstRow">
      <w:rPr>
        <w:rFonts w:asciiTheme="majorHAnsi" w:hAnsiTheme="majorHAnsi"/>
        <w:b/>
        <w:bCs/>
        <w:color w:val="414042"/>
      </w:rPr>
      <w:tblPr/>
      <w:tcPr>
        <w:tcBorders>
          <w:top w:val="nil"/>
          <w:left w:val="nil"/>
          <w:bottom w:val="nil"/>
          <w:right w:val="nil"/>
          <w:insideH w:val="nil"/>
          <w:insideV w:val="nil"/>
          <w:tl2br w:val="nil"/>
          <w:tr2bl w:val="nil"/>
        </w:tcBorders>
      </w:tcPr>
    </w:tblStylePr>
    <w:tblStylePr w:type="lastRow">
      <w:rPr>
        <w:rFonts w:asciiTheme="majorHAnsi" w:hAnsiTheme="majorHAnsi"/>
        <w:b/>
        <w:bCs/>
      </w:rPr>
      <w:tblPr/>
      <w:tcPr>
        <w:tcBorders>
          <w:top w:val="double" w:sz="4" w:space="0" w:color="E37608"/>
        </w:tcBorders>
        <w:shd w:val="clear" w:color="auto" w:fill="FFFFFF" w:themeFill="background1"/>
      </w:tcPr>
    </w:tblStylePr>
    <w:tblStylePr w:type="firstCol">
      <w:rPr>
        <w:rFonts w:asciiTheme="majorHAnsi" w:hAnsiTheme="majorHAnsi"/>
        <w:b/>
        <w:bCs/>
      </w:rPr>
      <w:tblPr/>
      <w:tcPr>
        <w:tcBorders>
          <w:right w:val="nil"/>
        </w:tcBorders>
        <w:shd w:val="clear" w:color="auto" w:fill="FFFFFF" w:themeFill="background1"/>
      </w:tcPr>
    </w:tblStylePr>
    <w:tblStylePr w:type="lastCol">
      <w:rPr>
        <w:rFonts w:asciiTheme="majorHAnsi" w:hAnsiTheme="majorHAnsi"/>
        <w:b/>
        <w:bCs/>
      </w:rPr>
      <w:tblPr/>
      <w:tcPr>
        <w:tcBorders>
          <w:left w:val="nil"/>
        </w:tcBorders>
        <w:shd w:val="clear" w:color="auto" w:fill="FFFFFF" w:themeFill="background1"/>
      </w:tcPr>
    </w:tblStylePr>
    <w:tblStylePr w:type="band1Vert">
      <w:tblPr/>
      <w:tcPr>
        <w:tcBorders>
          <w:left w:val="single" w:sz="4" w:space="0" w:color="E6791E" w:themeColor="accent3"/>
          <w:right w:val="single" w:sz="4" w:space="0" w:color="E6791E" w:themeColor="accent3"/>
        </w:tcBorders>
      </w:tcPr>
    </w:tblStylePr>
    <w:tblStylePr w:type="band1Horz">
      <w:tblPr/>
      <w:tcPr>
        <w:tcBorders>
          <w:top w:val="single" w:sz="4" w:space="0" w:color="E6791E" w:themeColor="accent3"/>
          <w:bottom w:val="single" w:sz="4" w:space="0" w:color="E6791E" w:themeColor="accent3"/>
          <w:insideH w:val="nil"/>
        </w:tcBorders>
      </w:tcPr>
    </w:tblStylePr>
    <w:tblStylePr w:type="neCell">
      <w:tblPr/>
      <w:tcPr>
        <w:tcBorders>
          <w:top w:val="nil"/>
          <w:left w:val="nil"/>
          <w:bottom w:val="single" w:sz="4" w:space="0" w:color="E37608"/>
          <w:right w:val="nil"/>
          <w:insideH w:val="nil"/>
          <w:insideV w:val="nil"/>
          <w:tl2br w:val="nil"/>
          <w:tr2bl w:val="nil"/>
        </w:tcBorders>
      </w:tcPr>
    </w:tblStylePr>
    <w:tblStylePr w:type="nwCell">
      <w:tblPr/>
      <w:tcPr>
        <w:tcBorders>
          <w:top w:val="nil"/>
          <w:left w:val="nil"/>
          <w:bottom w:val="single" w:sz="4" w:space="0" w:color="E37608"/>
          <w:right w:val="nil"/>
          <w:insideH w:val="nil"/>
          <w:insideV w:val="nil"/>
          <w:tl2br w:val="nil"/>
          <w:tr2bl w:val="nil"/>
        </w:tcBorders>
      </w:tcPr>
    </w:tblStylePr>
    <w:tblStylePr w:type="seCell">
      <w:tblPr/>
      <w:tcPr>
        <w:tcBorders>
          <w:top w:val="double" w:sz="4" w:space="0" w:color="E6791E" w:themeColor="accent3"/>
          <w:left w:val="nil"/>
        </w:tcBorders>
      </w:tcPr>
    </w:tblStylePr>
    <w:tblStylePr w:type="swCell">
      <w:tblPr/>
      <w:tcPr>
        <w:tcBorders>
          <w:top w:val="double" w:sz="4" w:space="0" w:color="E6791E" w:themeColor="accent3"/>
          <w:right w:val="nil"/>
        </w:tcBorders>
      </w:tcPr>
    </w:tblStylePr>
  </w:style>
  <w:style w:type="table" w:styleId="ListTable3-Accent4">
    <w:name w:val="List Table 3 Accent 4"/>
    <w:basedOn w:val="TableNormal"/>
    <w:uiPriority w:val="48"/>
    <w:locked/>
    <w:rsid w:val="009037D5"/>
    <w:pPr>
      <w:spacing w:before="80" w:after="80" w:line="240" w:lineRule="auto"/>
    </w:pPr>
    <w:tblPr>
      <w:tblStyleRowBandSize w:val="1"/>
      <w:tblStyleColBandSize w:val="1"/>
      <w:tblBorders>
        <w:top w:val="single" w:sz="4" w:space="0" w:color="B88D2D"/>
        <w:left w:val="single" w:sz="4" w:space="0" w:color="B88D2D"/>
        <w:bottom w:val="single" w:sz="4" w:space="0" w:color="B88D2D"/>
        <w:right w:val="single" w:sz="4" w:space="0" w:color="B88D2D"/>
      </w:tblBorders>
    </w:tblPr>
    <w:tblStylePr w:type="firstRow">
      <w:rPr>
        <w:rFonts w:asciiTheme="majorHAnsi" w:hAnsiTheme="majorHAnsi"/>
        <w:b/>
        <w:bCs/>
        <w:color w:val="414042"/>
      </w:rPr>
      <w:tblPr/>
      <w:tcPr>
        <w:tcBorders>
          <w:top w:val="nil"/>
          <w:left w:val="nil"/>
          <w:bottom w:val="nil"/>
          <w:right w:val="nil"/>
          <w:insideH w:val="nil"/>
          <w:insideV w:val="nil"/>
          <w:tl2br w:val="nil"/>
          <w:tr2bl w:val="nil"/>
        </w:tcBorders>
      </w:tcPr>
    </w:tblStylePr>
    <w:tblStylePr w:type="lastRow">
      <w:rPr>
        <w:rFonts w:asciiTheme="majorHAnsi" w:hAnsiTheme="majorHAnsi"/>
        <w:b/>
        <w:bCs/>
      </w:rPr>
      <w:tblPr/>
      <w:tcPr>
        <w:tcBorders>
          <w:top w:val="double" w:sz="4" w:space="0" w:color="B88D2D"/>
        </w:tcBorders>
        <w:shd w:val="clear" w:color="auto" w:fill="FFFFFF" w:themeFill="background1"/>
      </w:tcPr>
    </w:tblStylePr>
    <w:tblStylePr w:type="firstCol">
      <w:rPr>
        <w:rFonts w:asciiTheme="majorHAnsi" w:hAnsiTheme="majorHAnsi"/>
        <w:b/>
        <w:bCs/>
      </w:rPr>
      <w:tblPr/>
      <w:tcPr>
        <w:tcBorders>
          <w:right w:val="nil"/>
        </w:tcBorders>
        <w:shd w:val="clear" w:color="auto" w:fill="FFFFFF" w:themeFill="background1"/>
      </w:tcPr>
    </w:tblStylePr>
    <w:tblStylePr w:type="lastCol">
      <w:rPr>
        <w:rFonts w:asciiTheme="majorHAnsi" w:hAnsiTheme="majorHAnsi"/>
        <w:b/>
        <w:bCs/>
      </w:rPr>
      <w:tblPr/>
      <w:tcPr>
        <w:tcBorders>
          <w:left w:val="nil"/>
        </w:tcBorders>
        <w:shd w:val="clear" w:color="auto" w:fill="FFFFFF" w:themeFill="background1"/>
      </w:tcPr>
    </w:tblStylePr>
    <w:tblStylePr w:type="band1Vert">
      <w:tblPr/>
      <w:tcPr>
        <w:tcBorders>
          <w:left w:val="single" w:sz="4" w:space="0" w:color="BB8F2E" w:themeColor="accent4"/>
          <w:right w:val="single" w:sz="4" w:space="0" w:color="BB8F2E" w:themeColor="accent4"/>
        </w:tcBorders>
      </w:tcPr>
    </w:tblStylePr>
    <w:tblStylePr w:type="band1Horz">
      <w:tblPr/>
      <w:tcPr>
        <w:tcBorders>
          <w:top w:val="single" w:sz="4" w:space="0" w:color="BB8F2E" w:themeColor="accent4"/>
          <w:bottom w:val="single" w:sz="4" w:space="0" w:color="BB8F2E" w:themeColor="accent4"/>
          <w:insideH w:val="nil"/>
        </w:tcBorders>
      </w:tcPr>
    </w:tblStylePr>
    <w:tblStylePr w:type="neCell">
      <w:tblPr/>
      <w:tcPr>
        <w:tcBorders>
          <w:top w:val="nil"/>
          <w:left w:val="nil"/>
          <w:bottom w:val="single" w:sz="4" w:space="0" w:color="B88D2D"/>
          <w:right w:val="nil"/>
          <w:insideH w:val="nil"/>
          <w:insideV w:val="nil"/>
          <w:tl2br w:val="nil"/>
          <w:tr2bl w:val="nil"/>
        </w:tcBorders>
      </w:tcPr>
    </w:tblStylePr>
    <w:tblStylePr w:type="nwCell">
      <w:tblPr/>
      <w:tcPr>
        <w:tcBorders>
          <w:top w:val="nil"/>
          <w:left w:val="nil"/>
          <w:bottom w:val="single" w:sz="4" w:space="0" w:color="B88D2D"/>
          <w:right w:val="nil"/>
          <w:insideH w:val="nil"/>
          <w:insideV w:val="nil"/>
          <w:tl2br w:val="nil"/>
          <w:tr2bl w:val="nil"/>
        </w:tcBorders>
      </w:tcPr>
    </w:tblStylePr>
    <w:tblStylePr w:type="seCell">
      <w:tblPr/>
      <w:tcPr>
        <w:tcBorders>
          <w:top w:val="double" w:sz="4" w:space="0" w:color="BB8F2E" w:themeColor="accent4"/>
          <w:left w:val="nil"/>
        </w:tcBorders>
      </w:tcPr>
    </w:tblStylePr>
    <w:tblStylePr w:type="swCell">
      <w:tblPr/>
      <w:tcPr>
        <w:tcBorders>
          <w:top w:val="double" w:sz="4" w:space="0" w:color="BB8F2E" w:themeColor="accent4"/>
          <w:right w:val="nil"/>
        </w:tcBorders>
      </w:tcPr>
    </w:tblStylePr>
  </w:style>
  <w:style w:type="table" w:styleId="ListTable3-Accent5">
    <w:name w:val="List Table 3 Accent 5"/>
    <w:basedOn w:val="TableNormal"/>
    <w:uiPriority w:val="48"/>
    <w:locked/>
    <w:rsid w:val="009037D5"/>
    <w:pPr>
      <w:spacing w:before="80" w:after="80" w:line="240" w:lineRule="auto"/>
    </w:pPr>
    <w:tblPr>
      <w:tblStyleRowBandSize w:val="1"/>
      <w:tblStyleColBandSize w:val="1"/>
      <w:tblBorders>
        <w:top w:val="single" w:sz="4" w:space="0" w:color="2BA484"/>
        <w:left w:val="single" w:sz="4" w:space="0" w:color="2BA484"/>
        <w:bottom w:val="single" w:sz="4" w:space="0" w:color="2BA484"/>
        <w:right w:val="single" w:sz="4" w:space="0" w:color="2BA484"/>
      </w:tblBorders>
    </w:tblPr>
    <w:tblStylePr w:type="firstRow">
      <w:rPr>
        <w:rFonts w:asciiTheme="majorHAnsi" w:hAnsiTheme="majorHAnsi"/>
        <w:b/>
        <w:bCs/>
        <w:color w:val="414042"/>
      </w:rPr>
      <w:tblPr/>
      <w:tcPr>
        <w:tcBorders>
          <w:top w:val="nil"/>
          <w:left w:val="nil"/>
          <w:bottom w:val="nil"/>
          <w:right w:val="nil"/>
          <w:insideH w:val="nil"/>
          <w:insideV w:val="nil"/>
          <w:tl2br w:val="nil"/>
          <w:tr2bl w:val="nil"/>
        </w:tcBorders>
      </w:tcPr>
    </w:tblStylePr>
    <w:tblStylePr w:type="lastRow">
      <w:rPr>
        <w:rFonts w:asciiTheme="majorHAnsi" w:hAnsiTheme="majorHAnsi"/>
        <w:b/>
        <w:bCs/>
      </w:rPr>
      <w:tblPr/>
      <w:tcPr>
        <w:tcBorders>
          <w:top w:val="double" w:sz="4" w:space="0" w:color="2BA484"/>
        </w:tcBorders>
        <w:shd w:val="clear" w:color="auto" w:fill="FFFFFF" w:themeFill="background1"/>
      </w:tcPr>
    </w:tblStylePr>
    <w:tblStylePr w:type="firstCol">
      <w:rPr>
        <w:rFonts w:asciiTheme="majorHAnsi" w:hAnsiTheme="majorHAnsi"/>
        <w:b/>
        <w:bCs/>
      </w:rPr>
      <w:tblPr/>
      <w:tcPr>
        <w:tcBorders>
          <w:right w:val="nil"/>
        </w:tcBorders>
        <w:shd w:val="clear" w:color="auto" w:fill="FFFFFF" w:themeFill="background1"/>
      </w:tcPr>
    </w:tblStylePr>
    <w:tblStylePr w:type="lastCol">
      <w:rPr>
        <w:rFonts w:asciiTheme="majorHAnsi" w:hAnsiTheme="majorHAnsi"/>
        <w:b/>
        <w:bCs/>
      </w:rPr>
      <w:tblPr/>
      <w:tcPr>
        <w:tcBorders>
          <w:left w:val="nil"/>
        </w:tcBorders>
        <w:shd w:val="clear" w:color="auto" w:fill="FFFFFF" w:themeFill="background1"/>
      </w:tcPr>
    </w:tblStylePr>
    <w:tblStylePr w:type="band1Vert">
      <w:tblPr/>
      <w:tcPr>
        <w:tcBorders>
          <w:left w:val="single" w:sz="4" w:space="0" w:color="30AF87" w:themeColor="accent5"/>
          <w:right w:val="single" w:sz="4" w:space="0" w:color="30AF87" w:themeColor="accent5"/>
        </w:tcBorders>
      </w:tcPr>
    </w:tblStylePr>
    <w:tblStylePr w:type="band1Horz">
      <w:tblPr/>
      <w:tcPr>
        <w:tcBorders>
          <w:top w:val="single" w:sz="4" w:space="0" w:color="30AF87" w:themeColor="accent5"/>
          <w:bottom w:val="single" w:sz="4" w:space="0" w:color="30AF87" w:themeColor="accent5"/>
          <w:insideH w:val="nil"/>
        </w:tcBorders>
      </w:tcPr>
    </w:tblStylePr>
    <w:tblStylePr w:type="neCell">
      <w:tblPr/>
      <w:tcPr>
        <w:tcBorders>
          <w:top w:val="nil"/>
          <w:left w:val="nil"/>
          <w:bottom w:val="single" w:sz="4" w:space="0" w:color="2BA484"/>
          <w:right w:val="nil"/>
          <w:insideH w:val="nil"/>
          <w:insideV w:val="nil"/>
          <w:tl2br w:val="nil"/>
          <w:tr2bl w:val="nil"/>
        </w:tcBorders>
      </w:tcPr>
    </w:tblStylePr>
    <w:tblStylePr w:type="nwCell">
      <w:tblPr/>
      <w:tcPr>
        <w:tcBorders>
          <w:top w:val="nil"/>
          <w:left w:val="nil"/>
          <w:bottom w:val="single" w:sz="4" w:space="0" w:color="2BA484"/>
          <w:right w:val="nil"/>
          <w:insideH w:val="nil"/>
          <w:insideV w:val="nil"/>
          <w:tl2br w:val="nil"/>
          <w:tr2bl w:val="nil"/>
        </w:tcBorders>
      </w:tcPr>
    </w:tblStylePr>
    <w:tblStylePr w:type="seCell">
      <w:tblPr/>
      <w:tcPr>
        <w:tcBorders>
          <w:top w:val="double" w:sz="4" w:space="0" w:color="30AF87" w:themeColor="accent5"/>
          <w:left w:val="nil"/>
        </w:tcBorders>
      </w:tcPr>
    </w:tblStylePr>
    <w:tblStylePr w:type="swCell">
      <w:tblPr/>
      <w:tcPr>
        <w:tcBorders>
          <w:top w:val="double" w:sz="4" w:space="0" w:color="30AF87" w:themeColor="accent5"/>
          <w:right w:val="nil"/>
        </w:tcBorders>
      </w:tcPr>
    </w:tblStylePr>
  </w:style>
  <w:style w:type="table" w:styleId="ListTable3-Accent6">
    <w:name w:val="List Table 3 Accent 6"/>
    <w:basedOn w:val="TableNormal"/>
    <w:uiPriority w:val="48"/>
    <w:locked/>
    <w:rsid w:val="009037D5"/>
    <w:pPr>
      <w:spacing w:before="80" w:after="80" w:line="240" w:lineRule="auto"/>
    </w:pPr>
    <w:tblPr>
      <w:tblStyleRowBandSize w:val="1"/>
      <w:tblStyleColBandSize w:val="1"/>
      <w:tblBorders>
        <w:top w:val="single" w:sz="4" w:space="0" w:color="0B9DA2"/>
        <w:left w:val="single" w:sz="4" w:space="0" w:color="0B9DA2"/>
        <w:bottom w:val="single" w:sz="4" w:space="0" w:color="0B9DA2"/>
        <w:right w:val="single" w:sz="4" w:space="0" w:color="0B9DA2"/>
      </w:tblBorders>
    </w:tblPr>
    <w:tblStylePr w:type="firstRow">
      <w:rPr>
        <w:rFonts w:asciiTheme="majorHAnsi" w:hAnsiTheme="majorHAnsi"/>
        <w:b/>
        <w:bCs/>
        <w:color w:val="414042"/>
      </w:rPr>
      <w:tblPr/>
      <w:tcPr>
        <w:tcBorders>
          <w:top w:val="nil"/>
          <w:left w:val="nil"/>
          <w:bottom w:val="nil"/>
          <w:right w:val="nil"/>
          <w:insideH w:val="nil"/>
          <w:insideV w:val="nil"/>
          <w:tl2br w:val="nil"/>
          <w:tr2bl w:val="nil"/>
        </w:tcBorders>
      </w:tcPr>
    </w:tblStylePr>
    <w:tblStylePr w:type="lastRow">
      <w:rPr>
        <w:rFonts w:asciiTheme="majorHAnsi" w:hAnsiTheme="majorHAnsi"/>
        <w:b/>
        <w:bCs/>
      </w:rPr>
      <w:tblPr/>
      <w:tcPr>
        <w:tcBorders>
          <w:top w:val="double" w:sz="4" w:space="0" w:color="0B9DA2"/>
        </w:tcBorders>
        <w:shd w:val="clear" w:color="auto" w:fill="FFFFFF" w:themeFill="background1"/>
      </w:tcPr>
    </w:tblStylePr>
    <w:tblStylePr w:type="firstCol">
      <w:rPr>
        <w:rFonts w:asciiTheme="majorHAnsi" w:hAnsiTheme="majorHAnsi"/>
        <w:b/>
        <w:bCs/>
      </w:rPr>
      <w:tblPr/>
      <w:tcPr>
        <w:tcBorders>
          <w:right w:val="nil"/>
        </w:tcBorders>
        <w:shd w:val="clear" w:color="auto" w:fill="FFFFFF" w:themeFill="background1"/>
      </w:tcPr>
    </w:tblStylePr>
    <w:tblStylePr w:type="lastCol">
      <w:rPr>
        <w:rFonts w:asciiTheme="majorHAnsi" w:hAnsiTheme="majorHAnsi"/>
        <w:b/>
        <w:bCs/>
      </w:rPr>
      <w:tblPr/>
      <w:tcPr>
        <w:tcBorders>
          <w:left w:val="nil"/>
        </w:tcBorders>
        <w:shd w:val="clear" w:color="auto" w:fill="FFFFFF" w:themeFill="background1"/>
      </w:tcPr>
    </w:tblStylePr>
    <w:tblStylePr w:type="band1Vert">
      <w:tblPr/>
      <w:tcPr>
        <w:tcBorders>
          <w:left w:val="single" w:sz="4" w:space="0" w:color="00A1A2" w:themeColor="accent6"/>
          <w:right w:val="single" w:sz="4" w:space="0" w:color="00A1A2" w:themeColor="accent6"/>
        </w:tcBorders>
      </w:tcPr>
    </w:tblStylePr>
    <w:tblStylePr w:type="band1Horz">
      <w:tblPr/>
      <w:tcPr>
        <w:tcBorders>
          <w:top w:val="single" w:sz="4" w:space="0" w:color="00A1A2" w:themeColor="accent6"/>
          <w:bottom w:val="single" w:sz="4" w:space="0" w:color="00A1A2" w:themeColor="accent6"/>
          <w:insideH w:val="nil"/>
        </w:tcBorders>
      </w:tcPr>
    </w:tblStylePr>
    <w:tblStylePr w:type="neCell">
      <w:tblPr/>
      <w:tcPr>
        <w:tcBorders>
          <w:top w:val="nil"/>
          <w:left w:val="nil"/>
          <w:bottom w:val="single" w:sz="4" w:space="0" w:color="0B9DA2"/>
          <w:right w:val="nil"/>
          <w:insideH w:val="nil"/>
          <w:insideV w:val="nil"/>
          <w:tl2br w:val="nil"/>
          <w:tr2bl w:val="nil"/>
        </w:tcBorders>
      </w:tcPr>
    </w:tblStylePr>
    <w:tblStylePr w:type="nwCell">
      <w:tblPr/>
      <w:tcPr>
        <w:tcBorders>
          <w:top w:val="nil"/>
          <w:left w:val="nil"/>
          <w:bottom w:val="single" w:sz="4" w:space="0" w:color="0B9DA2"/>
          <w:right w:val="nil"/>
          <w:insideH w:val="nil"/>
          <w:insideV w:val="nil"/>
          <w:tl2br w:val="nil"/>
          <w:tr2bl w:val="nil"/>
        </w:tcBorders>
      </w:tcPr>
    </w:tblStylePr>
    <w:tblStylePr w:type="seCell">
      <w:tblPr/>
      <w:tcPr>
        <w:tcBorders>
          <w:top w:val="double" w:sz="4" w:space="0" w:color="00A1A2" w:themeColor="accent6"/>
          <w:left w:val="nil"/>
        </w:tcBorders>
      </w:tcPr>
    </w:tblStylePr>
    <w:tblStylePr w:type="swCell">
      <w:tblPr/>
      <w:tcPr>
        <w:tcBorders>
          <w:top w:val="double" w:sz="4" w:space="0" w:color="00A1A2" w:themeColor="accent6"/>
          <w:right w:val="nil"/>
        </w:tcBorders>
      </w:tcPr>
    </w:tblStylePr>
  </w:style>
  <w:style w:type="table" w:styleId="ListTable4">
    <w:name w:val="List Table 4"/>
    <w:basedOn w:val="TableNormal"/>
    <w:uiPriority w:val="49"/>
    <w:locked/>
    <w:rsid w:val="009037D5"/>
    <w:pPr>
      <w:spacing w:before="80" w:after="80" w:line="240" w:lineRule="auto"/>
    </w:pPr>
    <w:tblPr>
      <w:tblStyleRowBandSize w:val="1"/>
      <w:tblStyleColBandSize w:val="1"/>
      <w:tblBorders>
        <w:top w:val="single" w:sz="4" w:space="0" w:color="414042"/>
        <w:left w:val="single" w:sz="4" w:space="0" w:color="414042"/>
        <w:bottom w:val="single" w:sz="4" w:space="0" w:color="414042"/>
        <w:right w:val="single" w:sz="4" w:space="0" w:color="414042"/>
        <w:insideH w:val="single" w:sz="4" w:space="0" w:color="414042"/>
      </w:tblBorders>
    </w:tblPr>
    <w:tblStylePr w:type="firstRow">
      <w:rPr>
        <w:rFonts w:asciiTheme="majorHAnsi" w:hAnsiTheme="majorHAnsi"/>
        <w:b/>
        <w:bCs/>
        <w:color w:val="414042"/>
      </w:rPr>
      <w:tblPr/>
      <w:tcPr>
        <w:tcBorders>
          <w:top w:val="single" w:sz="4" w:space="0" w:color="414042" w:themeColor="text1"/>
          <w:left w:val="single" w:sz="4" w:space="0" w:color="414042" w:themeColor="text1"/>
          <w:bottom w:val="single" w:sz="4" w:space="0" w:color="414042" w:themeColor="text1"/>
          <w:right w:val="single" w:sz="4" w:space="0" w:color="414042" w:themeColor="text1"/>
          <w:insideH w:val="nil"/>
        </w:tcBorders>
        <w:shd w:val="clear" w:color="auto" w:fill="FFFFFF"/>
      </w:tcPr>
    </w:tblStylePr>
    <w:tblStylePr w:type="lastRow">
      <w:rPr>
        <w:rFonts w:asciiTheme="majorHAnsi" w:hAnsiTheme="majorHAnsi"/>
        <w:b/>
        <w:bCs/>
      </w:rPr>
      <w:tblPr/>
      <w:tcPr>
        <w:tcBorders>
          <w:top w:val="double" w:sz="4" w:space="0" w:color="414042"/>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4-Accent1">
    <w:name w:val="List Table 4 Accent 1"/>
    <w:basedOn w:val="TableNormal"/>
    <w:uiPriority w:val="49"/>
    <w:locked/>
    <w:rsid w:val="009037D5"/>
    <w:pPr>
      <w:spacing w:before="80" w:after="80" w:line="240" w:lineRule="auto"/>
    </w:pPr>
    <w:tblPr>
      <w:tblStyleRowBandSize w:val="1"/>
      <w:tblStyleColBandSize w:val="1"/>
      <w:tblBorders>
        <w:top w:val="single" w:sz="4" w:space="0" w:color="C90774"/>
        <w:left w:val="single" w:sz="4" w:space="0" w:color="C90774"/>
        <w:bottom w:val="single" w:sz="4" w:space="0" w:color="C90774"/>
        <w:right w:val="single" w:sz="4" w:space="0" w:color="C90774"/>
        <w:insideH w:val="single" w:sz="4" w:space="0" w:color="C90774"/>
      </w:tblBorders>
    </w:tblPr>
    <w:tblStylePr w:type="firstRow">
      <w:rPr>
        <w:rFonts w:asciiTheme="majorHAnsi" w:hAnsiTheme="majorHAnsi"/>
        <w:b/>
        <w:bCs/>
        <w:color w:val="414042"/>
      </w:rPr>
      <w:tblPr/>
      <w:tcPr>
        <w:tcBorders>
          <w:top w:val="single" w:sz="4" w:space="0" w:color="C9187E" w:themeColor="accent1"/>
          <w:left w:val="single" w:sz="4" w:space="0" w:color="C9187E" w:themeColor="accent1"/>
          <w:bottom w:val="single" w:sz="4" w:space="0" w:color="C9187E" w:themeColor="accent1"/>
          <w:right w:val="single" w:sz="4" w:space="0" w:color="C9187E" w:themeColor="accent1"/>
          <w:insideH w:val="nil"/>
        </w:tcBorders>
        <w:shd w:val="clear" w:color="auto" w:fill="FFFFFF"/>
      </w:tcPr>
    </w:tblStylePr>
    <w:tblStylePr w:type="lastRow">
      <w:rPr>
        <w:rFonts w:asciiTheme="majorHAnsi" w:hAnsiTheme="majorHAnsi"/>
        <w:b/>
        <w:bCs/>
      </w:rPr>
      <w:tblPr/>
      <w:tcPr>
        <w:tcBorders>
          <w:top w:val="double" w:sz="4" w:space="0" w:color="C90774"/>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4-Accent2">
    <w:name w:val="List Table 4 Accent 2"/>
    <w:basedOn w:val="TableNormal"/>
    <w:uiPriority w:val="49"/>
    <w:locked/>
    <w:rsid w:val="009037D5"/>
    <w:pPr>
      <w:spacing w:before="80" w:after="80" w:line="240" w:lineRule="auto"/>
    </w:pPr>
    <w:tblPr>
      <w:tblStyleRowBandSize w:val="1"/>
      <w:tblStyleColBandSize w:val="1"/>
      <w:tblBorders>
        <w:top w:val="single" w:sz="4" w:space="0" w:color="E7333F"/>
        <w:left w:val="single" w:sz="4" w:space="0" w:color="E7333F"/>
        <w:bottom w:val="single" w:sz="4" w:space="0" w:color="E7333F"/>
        <w:right w:val="single" w:sz="4" w:space="0" w:color="E7333F"/>
        <w:insideH w:val="single" w:sz="4" w:space="0" w:color="E7333F"/>
      </w:tblBorders>
    </w:tblPr>
    <w:tblStylePr w:type="firstRow">
      <w:rPr>
        <w:rFonts w:asciiTheme="majorHAnsi" w:hAnsiTheme="majorHAnsi"/>
        <w:b/>
        <w:bCs/>
        <w:color w:val="414042"/>
      </w:rPr>
      <w:tblPr/>
      <w:tcPr>
        <w:tcBorders>
          <w:top w:val="single" w:sz="4" w:space="0" w:color="EF404A" w:themeColor="accent2"/>
          <w:left w:val="single" w:sz="4" w:space="0" w:color="EF404A" w:themeColor="accent2"/>
          <w:bottom w:val="single" w:sz="4" w:space="0" w:color="EF404A" w:themeColor="accent2"/>
          <w:right w:val="single" w:sz="4" w:space="0" w:color="EF404A" w:themeColor="accent2"/>
          <w:insideH w:val="nil"/>
        </w:tcBorders>
        <w:shd w:val="clear" w:color="auto" w:fill="FFFFFF"/>
      </w:tcPr>
    </w:tblStylePr>
    <w:tblStylePr w:type="lastRow">
      <w:rPr>
        <w:rFonts w:asciiTheme="majorHAnsi" w:hAnsiTheme="majorHAnsi"/>
        <w:b/>
        <w:bCs/>
      </w:rPr>
      <w:tblPr/>
      <w:tcPr>
        <w:tcBorders>
          <w:top w:val="double" w:sz="4" w:space="0" w:color="E7333F"/>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4-Accent3">
    <w:name w:val="List Table 4 Accent 3"/>
    <w:basedOn w:val="TableNormal"/>
    <w:uiPriority w:val="49"/>
    <w:locked/>
    <w:rsid w:val="009037D5"/>
    <w:pPr>
      <w:spacing w:before="80" w:after="80" w:line="240" w:lineRule="auto"/>
    </w:pPr>
    <w:tblPr>
      <w:tblStyleRowBandSize w:val="1"/>
      <w:tblStyleColBandSize w:val="1"/>
      <w:tblBorders>
        <w:top w:val="single" w:sz="4" w:space="0" w:color="E37608"/>
        <w:left w:val="single" w:sz="4" w:space="0" w:color="E37608"/>
        <w:bottom w:val="single" w:sz="4" w:space="0" w:color="E37608"/>
        <w:right w:val="single" w:sz="4" w:space="0" w:color="E37608"/>
        <w:insideH w:val="single" w:sz="4" w:space="0" w:color="E37608"/>
      </w:tblBorders>
    </w:tblPr>
    <w:tblStylePr w:type="firstRow">
      <w:rPr>
        <w:rFonts w:asciiTheme="majorHAnsi" w:hAnsiTheme="majorHAnsi"/>
        <w:b/>
        <w:bCs/>
        <w:color w:val="414042"/>
      </w:rPr>
      <w:tblPr/>
      <w:tcPr>
        <w:tcBorders>
          <w:top w:val="single" w:sz="4" w:space="0" w:color="E6791E" w:themeColor="accent3"/>
          <w:left w:val="single" w:sz="4" w:space="0" w:color="E6791E" w:themeColor="accent3"/>
          <w:bottom w:val="single" w:sz="4" w:space="0" w:color="E6791E" w:themeColor="accent3"/>
          <w:right w:val="single" w:sz="4" w:space="0" w:color="E6791E" w:themeColor="accent3"/>
          <w:insideH w:val="nil"/>
        </w:tcBorders>
        <w:shd w:val="clear" w:color="auto" w:fill="FFFFFF"/>
      </w:tcPr>
    </w:tblStylePr>
    <w:tblStylePr w:type="lastRow">
      <w:rPr>
        <w:rFonts w:asciiTheme="majorHAnsi" w:hAnsiTheme="majorHAnsi"/>
        <w:b/>
        <w:bCs/>
      </w:rPr>
      <w:tblPr/>
      <w:tcPr>
        <w:tcBorders>
          <w:top w:val="double" w:sz="4" w:space="0" w:color="E37608"/>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4-Accent4">
    <w:name w:val="List Table 4 Accent 4"/>
    <w:basedOn w:val="TableNormal"/>
    <w:uiPriority w:val="49"/>
    <w:locked/>
    <w:rsid w:val="009037D5"/>
    <w:pPr>
      <w:spacing w:before="80" w:after="80" w:line="240" w:lineRule="auto"/>
    </w:pPr>
    <w:tblPr>
      <w:tblStyleRowBandSize w:val="1"/>
      <w:tblStyleColBandSize w:val="1"/>
      <w:tblBorders>
        <w:top w:val="single" w:sz="4" w:space="0" w:color="B88D2D"/>
        <w:left w:val="single" w:sz="4" w:space="0" w:color="B88D2D"/>
        <w:bottom w:val="single" w:sz="4" w:space="0" w:color="B88D2D"/>
        <w:right w:val="single" w:sz="4" w:space="0" w:color="B88D2D"/>
        <w:insideH w:val="single" w:sz="4" w:space="0" w:color="B88D2D"/>
      </w:tblBorders>
    </w:tblPr>
    <w:tblStylePr w:type="firstRow">
      <w:rPr>
        <w:rFonts w:asciiTheme="majorHAnsi" w:hAnsiTheme="majorHAnsi"/>
        <w:b/>
        <w:bCs/>
        <w:color w:val="414042"/>
      </w:rPr>
      <w:tblPr/>
      <w:tcPr>
        <w:tcBorders>
          <w:top w:val="single" w:sz="4" w:space="0" w:color="BB8F2E" w:themeColor="accent4"/>
          <w:left w:val="single" w:sz="4" w:space="0" w:color="BB8F2E" w:themeColor="accent4"/>
          <w:bottom w:val="single" w:sz="4" w:space="0" w:color="BB8F2E" w:themeColor="accent4"/>
          <w:right w:val="single" w:sz="4" w:space="0" w:color="BB8F2E" w:themeColor="accent4"/>
          <w:insideH w:val="nil"/>
        </w:tcBorders>
        <w:shd w:val="clear" w:color="auto" w:fill="FFFFFF"/>
      </w:tcPr>
    </w:tblStylePr>
    <w:tblStylePr w:type="lastRow">
      <w:rPr>
        <w:rFonts w:asciiTheme="majorHAnsi" w:hAnsiTheme="majorHAnsi"/>
        <w:b/>
        <w:bCs/>
      </w:rPr>
      <w:tblPr/>
      <w:tcPr>
        <w:tcBorders>
          <w:top w:val="double" w:sz="4" w:space="0" w:color="B88D2D"/>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4-Accent5">
    <w:name w:val="List Table 4 Accent 5"/>
    <w:basedOn w:val="TableNormal"/>
    <w:uiPriority w:val="49"/>
    <w:locked/>
    <w:rsid w:val="009037D5"/>
    <w:pPr>
      <w:spacing w:before="80" w:after="80" w:line="240" w:lineRule="auto"/>
    </w:pPr>
    <w:tblPr>
      <w:tblStyleRowBandSize w:val="1"/>
      <w:tblStyleColBandSize w:val="1"/>
      <w:tblBorders>
        <w:top w:val="single" w:sz="4" w:space="0" w:color="2BA484"/>
        <w:left w:val="single" w:sz="4" w:space="0" w:color="2BA484"/>
        <w:bottom w:val="single" w:sz="4" w:space="0" w:color="2BA484"/>
        <w:right w:val="single" w:sz="4" w:space="0" w:color="2BA484"/>
        <w:insideH w:val="single" w:sz="4" w:space="0" w:color="2BA484"/>
      </w:tblBorders>
    </w:tblPr>
    <w:tblStylePr w:type="firstRow">
      <w:rPr>
        <w:rFonts w:asciiTheme="majorHAnsi" w:hAnsiTheme="majorHAnsi"/>
        <w:b/>
        <w:bCs/>
        <w:color w:val="414042"/>
      </w:rPr>
      <w:tblPr/>
      <w:tcPr>
        <w:tcBorders>
          <w:top w:val="single" w:sz="4" w:space="0" w:color="30AF87" w:themeColor="accent5"/>
          <w:left w:val="single" w:sz="4" w:space="0" w:color="30AF87" w:themeColor="accent5"/>
          <w:bottom w:val="single" w:sz="4" w:space="0" w:color="30AF87" w:themeColor="accent5"/>
          <w:right w:val="single" w:sz="4" w:space="0" w:color="30AF87" w:themeColor="accent5"/>
          <w:insideH w:val="nil"/>
        </w:tcBorders>
        <w:shd w:val="clear" w:color="auto" w:fill="FFFFFF"/>
      </w:tcPr>
    </w:tblStylePr>
    <w:tblStylePr w:type="lastRow">
      <w:rPr>
        <w:rFonts w:asciiTheme="majorHAnsi" w:hAnsiTheme="majorHAnsi"/>
        <w:b/>
        <w:bCs/>
      </w:rPr>
      <w:tblPr/>
      <w:tcPr>
        <w:tcBorders>
          <w:top w:val="double" w:sz="4" w:space="0" w:color="2BA484"/>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4-Accent6">
    <w:name w:val="List Table 4 Accent 6"/>
    <w:basedOn w:val="TableNormal"/>
    <w:uiPriority w:val="49"/>
    <w:locked/>
    <w:rsid w:val="009037D5"/>
    <w:pPr>
      <w:spacing w:before="80" w:after="80" w:line="240" w:lineRule="auto"/>
    </w:pPr>
    <w:tblPr>
      <w:tblStyleRowBandSize w:val="1"/>
      <w:tblStyleColBandSize w:val="1"/>
      <w:tblBorders>
        <w:top w:val="single" w:sz="4" w:space="0" w:color="0B9DA2"/>
        <w:left w:val="single" w:sz="4" w:space="0" w:color="0B9DA2"/>
        <w:bottom w:val="single" w:sz="4" w:space="0" w:color="0B9DA2"/>
        <w:right w:val="single" w:sz="4" w:space="0" w:color="0B9DA2"/>
        <w:insideH w:val="single" w:sz="4" w:space="0" w:color="0B9DA2"/>
      </w:tblBorders>
    </w:tblPr>
    <w:tblStylePr w:type="firstRow">
      <w:rPr>
        <w:rFonts w:asciiTheme="majorHAnsi" w:hAnsiTheme="majorHAnsi"/>
        <w:b/>
        <w:bCs/>
        <w:color w:val="414042"/>
      </w:rPr>
      <w:tblPr/>
      <w:tcPr>
        <w:tcBorders>
          <w:top w:val="single" w:sz="4" w:space="0" w:color="00A1A2" w:themeColor="accent6"/>
          <w:left w:val="single" w:sz="4" w:space="0" w:color="00A1A2" w:themeColor="accent6"/>
          <w:bottom w:val="single" w:sz="4" w:space="0" w:color="00A1A2" w:themeColor="accent6"/>
          <w:right w:val="single" w:sz="4" w:space="0" w:color="00A1A2" w:themeColor="accent6"/>
          <w:insideH w:val="nil"/>
        </w:tcBorders>
        <w:shd w:val="clear" w:color="auto" w:fill="FFFFFF"/>
      </w:tcPr>
    </w:tblStylePr>
    <w:tblStylePr w:type="lastRow">
      <w:rPr>
        <w:rFonts w:asciiTheme="majorHAnsi" w:hAnsiTheme="majorHAnsi"/>
        <w:b/>
        <w:bCs/>
      </w:rPr>
      <w:tblPr/>
      <w:tcPr>
        <w:tcBorders>
          <w:top w:val="double" w:sz="4" w:space="0" w:color="0B9DA2"/>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5Dark">
    <w:name w:val="List Table 5 Dark"/>
    <w:basedOn w:val="TableNormal"/>
    <w:uiPriority w:val="50"/>
    <w:locked/>
    <w:rsid w:val="009037D5"/>
    <w:pPr>
      <w:spacing w:before="80" w:after="80" w:line="240" w:lineRule="auto"/>
    </w:pPr>
    <w:rPr>
      <w:color w:val="FFFFFF" w:themeColor="background1"/>
    </w:rPr>
    <w:tblPr>
      <w:tblStyleRowBandSize w:val="1"/>
      <w:tblStyleColBandSize w:val="1"/>
      <w:tblBorders>
        <w:top w:val="single" w:sz="24" w:space="0" w:color="414042" w:themeColor="text1"/>
        <w:left w:val="single" w:sz="24" w:space="0" w:color="414042" w:themeColor="text1"/>
        <w:bottom w:val="single" w:sz="24" w:space="0" w:color="414042" w:themeColor="text1"/>
        <w:right w:val="single" w:sz="24" w:space="0" w:color="414042" w:themeColor="text1"/>
      </w:tblBorders>
    </w:tblPr>
    <w:tcPr>
      <w:shd w:val="clear" w:color="auto" w:fill="414042" w:themeFill="text1"/>
    </w:tcPr>
    <w:tblStylePr w:type="firstRow">
      <w:rPr>
        <w:rFonts w:asciiTheme="majorHAnsi" w:hAnsiTheme="majorHAnsi"/>
        <w:b/>
        <w:bCs/>
      </w:rPr>
      <w:tblPr/>
      <w:tcPr>
        <w:tcBorders>
          <w:bottom w:val="single" w:sz="18" w:space="0" w:color="FFFFFF" w:themeColor="background1"/>
        </w:tcBorders>
      </w:tcPr>
    </w:tblStylePr>
    <w:tblStylePr w:type="lastRow">
      <w:rPr>
        <w:rFonts w:asciiTheme="majorHAnsi" w:hAnsiTheme="majorHAnsi"/>
        <w:b/>
        <w:bCs/>
      </w:rPr>
      <w:tblPr/>
      <w:tcPr>
        <w:tcBorders>
          <w:top w:val="single" w:sz="4" w:space="0" w:color="FFFFFF" w:themeColor="background1"/>
        </w:tcBorders>
      </w:tcPr>
    </w:tblStylePr>
    <w:tblStylePr w:type="firstCol">
      <w:rPr>
        <w:rFonts w:asciiTheme="majorHAnsi" w:hAnsiTheme="majorHAnsi"/>
        <w:b/>
        <w:bCs/>
      </w:rPr>
      <w:tblPr/>
      <w:tcPr>
        <w:tcBorders>
          <w:right w:val="single" w:sz="4" w:space="0" w:color="FFFFFF" w:themeColor="background1"/>
        </w:tcBorders>
      </w:tcPr>
    </w:tblStylePr>
    <w:tblStylePr w:type="lastCol">
      <w:rPr>
        <w:rFonts w:asciiTheme="majorHAnsi" w:hAnsiTheme="majorHAnsi"/>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locked/>
    <w:rsid w:val="009037D5"/>
    <w:pPr>
      <w:spacing w:before="80" w:after="80" w:line="240" w:lineRule="auto"/>
    </w:pPr>
    <w:rPr>
      <w:color w:val="FFFFFF" w:themeColor="background1"/>
    </w:rPr>
    <w:tblPr>
      <w:tblStyleRowBandSize w:val="1"/>
      <w:tblStyleColBandSize w:val="1"/>
      <w:tblBorders>
        <w:top w:val="single" w:sz="24" w:space="0" w:color="A9212A"/>
        <w:left w:val="single" w:sz="24" w:space="0" w:color="A9212A"/>
        <w:bottom w:val="single" w:sz="24" w:space="0" w:color="A9212A"/>
        <w:right w:val="single" w:sz="24" w:space="0" w:color="A9212A"/>
      </w:tblBorders>
    </w:tblPr>
    <w:tcPr>
      <w:shd w:val="clear" w:color="auto" w:fill="A9212A"/>
    </w:tcPr>
    <w:tblStylePr w:type="firstRow">
      <w:rPr>
        <w:rFonts w:asciiTheme="majorHAnsi" w:hAnsiTheme="majorHAnsi"/>
        <w:b/>
        <w:bCs/>
      </w:rPr>
      <w:tblPr/>
      <w:tcPr>
        <w:tcBorders>
          <w:bottom w:val="single" w:sz="18" w:space="0" w:color="FFFFFF" w:themeColor="background1"/>
        </w:tcBorders>
      </w:tcPr>
    </w:tblStylePr>
    <w:tblStylePr w:type="lastRow">
      <w:rPr>
        <w:rFonts w:asciiTheme="majorHAnsi" w:hAnsiTheme="majorHAnsi"/>
        <w:b/>
        <w:bCs/>
      </w:rPr>
      <w:tblPr/>
      <w:tcPr>
        <w:tcBorders>
          <w:top w:val="single" w:sz="4" w:space="0" w:color="FFFFFF" w:themeColor="background1"/>
        </w:tcBorders>
      </w:tcPr>
    </w:tblStylePr>
    <w:tblStylePr w:type="firstCol">
      <w:rPr>
        <w:rFonts w:asciiTheme="majorHAnsi" w:hAnsiTheme="majorHAnsi"/>
        <w:b/>
        <w:bCs/>
      </w:rPr>
      <w:tblPr/>
      <w:tcPr>
        <w:tcBorders>
          <w:right w:val="single" w:sz="4" w:space="0" w:color="FFFFFF" w:themeColor="background1"/>
        </w:tcBorders>
      </w:tcPr>
    </w:tblStylePr>
    <w:tblStylePr w:type="lastCol">
      <w:rPr>
        <w:rFonts w:asciiTheme="majorHAnsi" w:hAnsiTheme="majorHAnsi"/>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locked/>
    <w:rsid w:val="009037D5"/>
    <w:pPr>
      <w:spacing w:before="80" w:after="80" w:line="240" w:lineRule="auto"/>
    </w:pPr>
    <w:rPr>
      <w:color w:val="FFFFFF" w:themeColor="background1"/>
    </w:rPr>
    <w:tblPr>
      <w:tblStyleRowBandSize w:val="1"/>
      <w:tblStyleColBandSize w:val="1"/>
      <w:tblBorders>
        <w:top w:val="single" w:sz="24" w:space="0" w:color="9A044A"/>
        <w:left w:val="single" w:sz="24" w:space="0" w:color="9A044A"/>
        <w:bottom w:val="single" w:sz="24" w:space="0" w:color="9A044A"/>
        <w:right w:val="single" w:sz="24" w:space="0" w:color="9A044A"/>
      </w:tblBorders>
    </w:tblPr>
    <w:tcPr>
      <w:shd w:val="clear" w:color="auto" w:fill="9A044A"/>
    </w:tcPr>
    <w:tblStylePr w:type="firstRow">
      <w:rPr>
        <w:rFonts w:asciiTheme="majorHAnsi" w:hAnsiTheme="majorHAnsi"/>
        <w:b/>
        <w:bCs/>
      </w:rPr>
      <w:tblPr/>
      <w:tcPr>
        <w:tcBorders>
          <w:bottom w:val="single" w:sz="18" w:space="0" w:color="FFFFFF" w:themeColor="background1"/>
        </w:tcBorders>
      </w:tcPr>
    </w:tblStylePr>
    <w:tblStylePr w:type="lastRow">
      <w:rPr>
        <w:rFonts w:asciiTheme="majorHAnsi" w:hAnsiTheme="majorHAnsi"/>
        <w:b/>
        <w:bCs/>
      </w:rPr>
      <w:tblPr/>
      <w:tcPr>
        <w:tcBorders>
          <w:top w:val="single" w:sz="4" w:space="0" w:color="FFFFFF" w:themeColor="background1"/>
        </w:tcBorders>
      </w:tcPr>
    </w:tblStylePr>
    <w:tblStylePr w:type="firstCol">
      <w:rPr>
        <w:rFonts w:asciiTheme="majorHAnsi" w:hAnsiTheme="majorHAnsi"/>
        <w:b/>
        <w:bCs/>
      </w:rPr>
      <w:tblPr/>
      <w:tcPr>
        <w:tcBorders>
          <w:right w:val="single" w:sz="4" w:space="0" w:color="FFFFFF" w:themeColor="background1"/>
        </w:tcBorders>
      </w:tcPr>
    </w:tblStylePr>
    <w:tblStylePr w:type="lastCol">
      <w:rPr>
        <w:rFonts w:asciiTheme="majorHAnsi" w:hAnsiTheme="majorHAnsi"/>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locked/>
    <w:rsid w:val="009037D5"/>
    <w:pPr>
      <w:spacing w:before="80" w:after="80" w:line="240" w:lineRule="auto"/>
    </w:pPr>
    <w:rPr>
      <w:color w:val="FFFFFF" w:themeColor="background1"/>
    </w:rPr>
    <w:tblPr>
      <w:tblStyleRowBandSize w:val="1"/>
      <w:tblStyleColBandSize w:val="1"/>
      <w:tblBorders>
        <w:top w:val="single" w:sz="24" w:space="0" w:color="653250"/>
        <w:left w:val="single" w:sz="24" w:space="0" w:color="653250"/>
        <w:bottom w:val="single" w:sz="24" w:space="0" w:color="653250"/>
        <w:right w:val="single" w:sz="24" w:space="0" w:color="653250"/>
      </w:tblBorders>
    </w:tblPr>
    <w:tcPr>
      <w:shd w:val="clear" w:color="auto" w:fill="653250"/>
    </w:tcPr>
    <w:tblStylePr w:type="firstRow">
      <w:rPr>
        <w:rFonts w:asciiTheme="majorHAnsi" w:hAnsiTheme="majorHAnsi"/>
        <w:b/>
        <w:bCs/>
      </w:rPr>
      <w:tblPr/>
      <w:tcPr>
        <w:tcBorders>
          <w:bottom w:val="single" w:sz="18" w:space="0" w:color="FFFFFF" w:themeColor="background1"/>
        </w:tcBorders>
      </w:tcPr>
    </w:tblStylePr>
    <w:tblStylePr w:type="lastRow">
      <w:rPr>
        <w:rFonts w:asciiTheme="majorHAnsi" w:hAnsiTheme="majorHAnsi"/>
        <w:b/>
        <w:bCs/>
      </w:rPr>
      <w:tblPr/>
      <w:tcPr>
        <w:tcBorders>
          <w:top w:val="single" w:sz="4" w:space="0" w:color="FFFFFF" w:themeColor="background1"/>
        </w:tcBorders>
      </w:tcPr>
    </w:tblStylePr>
    <w:tblStylePr w:type="firstCol">
      <w:rPr>
        <w:rFonts w:asciiTheme="majorHAnsi" w:hAnsiTheme="majorHAnsi"/>
        <w:b/>
        <w:bCs/>
      </w:rPr>
      <w:tblPr/>
      <w:tcPr>
        <w:tcBorders>
          <w:right w:val="single" w:sz="4" w:space="0" w:color="FFFFFF" w:themeColor="background1"/>
        </w:tcBorders>
      </w:tcPr>
    </w:tblStylePr>
    <w:tblStylePr w:type="lastCol">
      <w:rPr>
        <w:rFonts w:asciiTheme="majorHAnsi" w:hAnsiTheme="majorHAnsi"/>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locked/>
    <w:rsid w:val="009037D5"/>
    <w:pPr>
      <w:spacing w:before="80" w:after="80" w:line="240" w:lineRule="auto"/>
    </w:pPr>
    <w:rPr>
      <w:color w:val="FFFFFF" w:themeColor="background1"/>
    </w:rPr>
    <w:tblPr>
      <w:tblStyleRowBandSize w:val="1"/>
      <w:tblStyleColBandSize w:val="1"/>
      <w:tblBorders>
        <w:top w:val="single" w:sz="24" w:space="0" w:color="004C42"/>
        <w:left w:val="single" w:sz="24" w:space="0" w:color="004C42"/>
        <w:bottom w:val="single" w:sz="24" w:space="0" w:color="004C42"/>
        <w:right w:val="single" w:sz="24" w:space="0" w:color="004C42"/>
      </w:tblBorders>
    </w:tblPr>
    <w:tcPr>
      <w:shd w:val="clear" w:color="auto" w:fill="004C42"/>
    </w:tcPr>
    <w:tblStylePr w:type="firstRow">
      <w:rPr>
        <w:rFonts w:asciiTheme="majorHAnsi" w:hAnsiTheme="majorHAnsi"/>
        <w:b/>
        <w:bCs/>
      </w:rPr>
      <w:tblPr/>
      <w:tcPr>
        <w:tcBorders>
          <w:bottom w:val="single" w:sz="18" w:space="0" w:color="FFFFFF" w:themeColor="background1"/>
        </w:tcBorders>
      </w:tcPr>
    </w:tblStylePr>
    <w:tblStylePr w:type="lastRow">
      <w:rPr>
        <w:rFonts w:asciiTheme="majorHAnsi" w:hAnsiTheme="majorHAnsi"/>
        <w:b/>
        <w:bCs/>
      </w:rPr>
      <w:tblPr/>
      <w:tcPr>
        <w:tcBorders>
          <w:top w:val="single" w:sz="4" w:space="0" w:color="FFFFFF" w:themeColor="background1"/>
        </w:tcBorders>
      </w:tcPr>
    </w:tblStylePr>
    <w:tblStylePr w:type="firstCol">
      <w:rPr>
        <w:rFonts w:asciiTheme="majorHAnsi" w:hAnsiTheme="majorHAnsi"/>
        <w:b/>
        <w:bCs/>
      </w:rPr>
      <w:tblPr/>
      <w:tcPr>
        <w:tcBorders>
          <w:right w:val="single" w:sz="4" w:space="0" w:color="FFFFFF" w:themeColor="background1"/>
        </w:tcBorders>
      </w:tcPr>
    </w:tblStylePr>
    <w:tblStylePr w:type="lastCol">
      <w:rPr>
        <w:rFonts w:asciiTheme="majorHAnsi" w:hAnsiTheme="majorHAnsi"/>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locked/>
    <w:rsid w:val="009037D5"/>
    <w:pPr>
      <w:spacing w:before="80" w:after="80" w:line="240" w:lineRule="auto"/>
    </w:pPr>
    <w:rPr>
      <w:color w:val="FFFFFF" w:themeColor="background1"/>
    </w:rPr>
    <w:tblPr>
      <w:tblStyleRowBandSize w:val="1"/>
      <w:tblStyleColBandSize w:val="1"/>
      <w:tblBorders>
        <w:top w:val="single" w:sz="24" w:space="0" w:color="005466"/>
        <w:left w:val="single" w:sz="24" w:space="0" w:color="005466"/>
        <w:bottom w:val="single" w:sz="24" w:space="0" w:color="005466"/>
        <w:right w:val="single" w:sz="24" w:space="0" w:color="005466"/>
      </w:tblBorders>
    </w:tblPr>
    <w:tcPr>
      <w:shd w:val="clear" w:color="auto" w:fill="005466"/>
    </w:tcPr>
    <w:tblStylePr w:type="firstRow">
      <w:rPr>
        <w:rFonts w:asciiTheme="majorHAnsi" w:hAnsiTheme="majorHAnsi"/>
        <w:b/>
        <w:bCs/>
      </w:rPr>
      <w:tblPr/>
      <w:tcPr>
        <w:tcBorders>
          <w:bottom w:val="single" w:sz="18" w:space="0" w:color="FFFFFF" w:themeColor="background1"/>
        </w:tcBorders>
      </w:tcPr>
    </w:tblStylePr>
    <w:tblStylePr w:type="lastRow">
      <w:rPr>
        <w:rFonts w:asciiTheme="majorHAnsi" w:hAnsiTheme="majorHAnsi"/>
        <w:b/>
        <w:bCs/>
      </w:rPr>
      <w:tblPr/>
      <w:tcPr>
        <w:tcBorders>
          <w:top w:val="single" w:sz="4" w:space="0" w:color="FFFFFF" w:themeColor="background1"/>
        </w:tcBorders>
      </w:tcPr>
    </w:tblStylePr>
    <w:tblStylePr w:type="firstCol">
      <w:rPr>
        <w:rFonts w:asciiTheme="majorHAnsi" w:hAnsiTheme="majorHAnsi"/>
        <w:b/>
        <w:bCs/>
      </w:rPr>
      <w:tblPr/>
      <w:tcPr>
        <w:tcBorders>
          <w:right w:val="single" w:sz="4" w:space="0" w:color="FFFFFF" w:themeColor="background1"/>
        </w:tcBorders>
      </w:tcPr>
    </w:tblStylePr>
    <w:tblStylePr w:type="lastCol">
      <w:rPr>
        <w:rFonts w:asciiTheme="majorHAnsi" w:hAnsiTheme="majorHAnsi"/>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locked/>
    <w:rsid w:val="009037D5"/>
    <w:pPr>
      <w:spacing w:before="80" w:after="80" w:line="240" w:lineRule="auto"/>
    </w:pPr>
    <w:rPr>
      <w:color w:val="FFFFFF" w:themeColor="background1"/>
    </w:rPr>
    <w:tblPr>
      <w:tblStyleRowBandSize w:val="1"/>
      <w:tblStyleColBandSize w:val="1"/>
      <w:tblBorders>
        <w:top w:val="single" w:sz="24" w:space="0" w:color="052756"/>
        <w:left w:val="single" w:sz="24" w:space="0" w:color="052756"/>
        <w:bottom w:val="single" w:sz="24" w:space="0" w:color="052756"/>
        <w:right w:val="single" w:sz="24" w:space="0" w:color="052756"/>
      </w:tblBorders>
    </w:tblPr>
    <w:tcPr>
      <w:shd w:val="clear" w:color="auto" w:fill="052756"/>
    </w:tcPr>
    <w:tblStylePr w:type="firstRow">
      <w:rPr>
        <w:rFonts w:asciiTheme="majorHAnsi" w:hAnsiTheme="majorHAnsi"/>
        <w:b/>
        <w:bCs/>
      </w:rPr>
      <w:tblPr/>
      <w:tcPr>
        <w:tcBorders>
          <w:bottom w:val="single" w:sz="18" w:space="0" w:color="FFFFFF" w:themeColor="background1"/>
        </w:tcBorders>
      </w:tcPr>
    </w:tblStylePr>
    <w:tblStylePr w:type="lastRow">
      <w:rPr>
        <w:rFonts w:asciiTheme="majorHAnsi" w:hAnsiTheme="majorHAnsi"/>
        <w:b/>
        <w:bCs/>
      </w:rPr>
      <w:tblPr/>
      <w:tcPr>
        <w:tcBorders>
          <w:top w:val="single" w:sz="4" w:space="0" w:color="FFFFFF" w:themeColor="background1"/>
        </w:tcBorders>
        <w:shd w:val="clear" w:color="auto" w:fill="052756"/>
      </w:tcPr>
    </w:tblStylePr>
    <w:tblStylePr w:type="firstCol">
      <w:rPr>
        <w:rFonts w:asciiTheme="majorHAnsi" w:hAnsiTheme="majorHAnsi"/>
        <w:b/>
        <w:bCs/>
      </w:rPr>
      <w:tblPr/>
      <w:tcPr>
        <w:tcBorders>
          <w:right w:val="single" w:sz="4" w:space="0" w:color="FFFFFF" w:themeColor="background1"/>
        </w:tcBorders>
      </w:tcPr>
    </w:tblStylePr>
    <w:tblStylePr w:type="lastCol">
      <w:rPr>
        <w:rFonts w:asciiTheme="majorHAnsi" w:hAnsiTheme="majorHAnsi"/>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locked/>
    <w:rsid w:val="009037D5"/>
    <w:pPr>
      <w:spacing w:before="80" w:after="80" w:line="240" w:lineRule="auto"/>
    </w:pPr>
    <w:tblPr>
      <w:tblStyleRowBandSize w:val="1"/>
      <w:tblStyleColBandSize w:val="1"/>
      <w:tblBorders>
        <w:top w:val="single" w:sz="4" w:space="0" w:color="414042"/>
        <w:bottom w:val="single" w:sz="4" w:space="0" w:color="414042"/>
      </w:tblBorders>
    </w:tblPr>
    <w:tblStylePr w:type="firstRow">
      <w:rPr>
        <w:rFonts w:asciiTheme="majorHAnsi" w:hAnsiTheme="majorHAnsi"/>
        <w:b/>
        <w:bCs/>
        <w:color w:val="414042"/>
      </w:rPr>
      <w:tblPr/>
      <w:tcPr>
        <w:tcBorders>
          <w:bottom w:val="single" w:sz="4" w:space="0" w:color="414042"/>
        </w:tcBorders>
      </w:tcPr>
    </w:tblStylePr>
    <w:tblStylePr w:type="lastRow">
      <w:rPr>
        <w:rFonts w:asciiTheme="majorHAnsi" w:hAnsiTheme="majorHAnsi"/>
        <w:b/>
        <w:bCs/>
      </w:rPr>
      <w:tblPr/>
      <w:tcPr>
        <w:tcBorders>
          <w:top w:val="double" w:sz="4" w:space="0" w:color="414042"/>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6Colorful-Accent1">
    <w:name w:val="List Table 6 Colorful Accent 1"/>
    <w:basedOn w:val="TableNormal"/>
    <w:uiPriority w:val="51"/>
    <w:locked/>
    <w:rsid w:val="009037D5"/>
    <w:pPr>
      <w:spacing w:before="80" w:after="80" w:line="240" w:lineRule="auto"/>
    </w:pPr>
    <w:tblPr>
      <w:tblStyleRowBandSize w:val="1"/>
      <w:tblStyleColBandSize w:val="1"/>
      <w:tblBorders>
        <w:top w:val="single" w:sz="4" w:space="0" w:color="A9212A"/>
        <w:bottom w:val="single" w:sz="4" w:space="0" w:color="A9212A"/>
      </w:tblBorders>
    </w:tblPr>
    <w:tblStylePr w:type="firstRow">
      <w:rPr>
        <w:rFonts w:asciiTheme="majorHAnsi" w:hAnsiTheme="majorHAnsi"/>
        <w:b/>
        <w:bCs/>
        <w:color w:val="414042"/>
      </w:rPr>
      <w:tblPr/>
      <w:tcPr>
        <w:tcBorders>
          <w:bottom w:val="single" w:sz="4" w:space="0" w:color="A9212A"/>
        </w:tcBorders>
        <w:shd w:val="clear" w:color="auto" w:fill="FFFFFF"/>
      </w:tcPr>
    </w:tblStylePr>
    <w:tblStylePr w:type="lastRow">
      <w:rPr>
        <w:rFonts w:asciiTheme="majorHAnsi" w:hAnsiTheme="majorHAnsi"/>
        <w:b/>
        <w:bCs/>
        <w:color w:val="414042"/>
      </w:rPr>
      <w:tblPr/>
      <w:tcPr>
        <w:tcBorders>
          <w:top w:val="double" w:sz="4" w:space="0" w:color="A9212A"/>
        </w:tcBorders>
        <w:shd w:val="clear" w:color="auto" w:fill="FFFFFF"/>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6Colorful-Accent2">
    <w:name w:val="List Table 6 Colorful Accent 2"/>
    <w:basedOn w:val="TableNormal"/>
    <w:uiPriority w:val="51"/>
    <w:locked/>
    <w:rsid w:val="009037D5"/>
    <w:pPr>
      <w:spacing w:before="80" w:after="80" w:line="240" w:lineRule="auto"/>
    </w:pPr>
    <w:tblPr>
      <w:tblStyleRowBandSize w:val="1"/>
      <w:tblStyleColBandSize w:val="1"/>
      <w:tblBorders>
        <w:top w:val="single" w:sz="4" w:space="0" w:color="9A044A"/>
        <w:bottom w:val="single" w:sz="4" w:space="0" w:color="9A044A"/>
      </w:tblBorders>
    </w:tblPr>
    <w:tblStylePr w:type="firstRow">
      <w:rPr>
        <w:rFonts w:asciiTheme="majorHAnsi" w:hAnsiTheme="majorHAnsi"/>
        <w:b/>
        <w:bCs/>
        <w:color w:val="414042"/>
      </w:rPr>
      <w:tblPr/>
      <w:tcPr>
        <w:tcBorders>
          <w:bottom w:val="single" w:sz="4" w:space="0" w:color="9A044A"/>
        </w:tcBorders>
        <w:shd w:val="clear" w:color="auto" w:fill="FFFFFF"/>
      </w:tcPr>
    </w:tblStylePr>
    <w:tblStylePr w:type="lastRow">
      <w:rPr>
        <w:rFonts w:asciiTheme="majorHAnsi" w:hAnsiTheme="majorHAnsi"/>
        <w:b/>
        <w:bCs/>
      </w:rPr>
      <w:tblPr/>
      <w:tcPr>
        <w:tcBorders>
          <w:top w:val="double" w:sz="4" w:space="0" w:color="9A044A"/>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6Colorful-Accent3">
    <w:name w:val="List Table 6 Colorful Accent 3"/>
    <w:basedOn w:val="TableNormal"/>
    <w:uiPriority w:val="51"/>
    <w:locked/>
    <w:rsid w:val="009037D5"/>
    <w:pPr>
      <w:spacing w:before="80" w:after="80" w:line="240" w:lineRule="auto"/>
    </w:pPr>
    <w:tblPr>
      <w:tblStyleRowBandSize w:val="1"/>
      <w:tblStyleColBandSize w:val="1"/>
      <w:tblBorders>
        <w:top w:val="single" w:sz="4" w:space="0" w:color="653250"/>
        <w:bottom w:val="single" w:sz="4" w:space="0" w:color="653250"/>
      </w:tblBorders>
    </w:tblPr>
    <w:tblStylePr w:type="firstRow">
      <w:rPr>
        <w:rFonts w:asciiTheme="majorHAnsi" w:hAnsiTheme="majorHAnsi"/>
        <w:b/>
        <w:bCs/>
        <w:color w:val="414042"/>
      </w:rPr>
      <w:tblPr/>
      <w:tcPr>
        <w:tcBorders>
          <w:bottom w:val="single" w:sz="4" w:space="0" w:color="653250"/>
        </w:tcBorders>
        <w:shd w:val="clear" w:color="auto" w:fill="FFFFFF"/>
      </w:tcPr>
    </w:tblStylePr>
    <w:tblStylePr w:type="lastRow">
      <w:rPr>
        <w:rFonts w:asciiTheme="majorHAnsi" w:hAnsiTheme="majorHAnsi"/>
        <w:b/>
        <w:bCs/>
        <w:color w:val="414042"/>
      </w:rPr>
      <w:tblPr/>
      <w:tcPr>
        <w:tcBorders>
          <w:top w:val="double" w:sz="4" w:space="0" w:color="653250"/>
        </w:tcBorders>
        <w:shd w:val="clear" w:color="auto" w:fill="FFFFFF"/>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6Colorful-Accent4">
    <w:name w:val="List Table 6 Colorful Accent 4"/>
    <w:basedOn w:val="TableNormal"/>
    <w:uiPriority w:val="51"/>
    <w:locked/>
    <w:rsid w:val="009037D5"/>
    <w:pPr>
      <w:spacing w:before="80" w:after="80" w:line="240" w:lineRule="auto"/>
    </w:pPr>
    <w:tblPr>
      <w:tblStyleRowBandSize w:val="1"/>
      <w:tblStyleColBandSize w:val="1"/>
      <w:tblBorders>
        <w:top w:val="single" w:sz="4" w:space="0" w:color="004C42"/>
        <w:bottom w:val="single" w:sz="4" w:space="0" w:color="004C42"/>
      </w:tblBorders>
    </w:tblPr>
    <w:tblStylePr w:type="firstRow">
      <w:rPr>
        <w:rFonts w:asciiTheme="majorHAnsi" w:hAnsiTheme="majorHAnsi"/>
        <w:b/>
        <w:bCs/>
        <w:color w:val="414042"/>
      </w:rPr>
      <w:tblPr/>
      <w:tcPr>
        <w:tcBorders>
          <w:bottom w:val="single" w:sz="4" w:space="0" w:color="004C42"/>
        </w:tcBorders>
        <w:shd w:val="clear" w:color="auto" w:fill="FFFFFF"/>
      </w:tcPr>
    </w:tblStylePr>
    <w:tblStylePr w:type="lastRow">
      <w:rPr>
        <w:rFonts w:asciiTheme="majorHAnsi" w:hAnsiTheme="majorHAnsi"/>
        <w:b/>
        <w:bCs/>
        <w:color w:val="414042"/>
      </w:rPr>
      <w:tblPr/>
      <w:tcPr>
        <w:tcBorders>
          <w:top w:val="double" w:sz="4" w:space="0" w:color="004C42"/>
        </w:tcBorders>
        <w:shd w:val="clear" w:color="auto" w:fill="FFFFFF"/>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6Colorful-Accent5">
    <w:name w:val="List Table 6 Colorful Accent 5"/>
    <w:basedOn w:val="TableNormal"/>
    <w:uiPriority w:val="51"/>
    <w:locked/>
    <w:rsid w:val="009037D5"/>
    <w:pPr>
      <w:spacing w:before="80" w:after="80" w:line="240" w:lineRule="auto"/>
    </w:pPr>
    <w:tblPr>
      <w:tblStyleRowBandSize w:val="1"/>
      <w:tblStyleColBandSize w:val="1"/>
      <w:tblBorders>
        <w:top w:val="single" w:sz="4" w:space="0" w:color="005466"/>
        <w:bottom w:val="single" w:sz="4" w:space="0" w:color="005466"/>
      </w:tblBorders>
    </w:tblPr>
    <w:tblStylePr w:type="firstRow">
      <w:rPr>
        <w:rFonts w:asciiTheme="majorHAnsi" w:hAnsiTheme="majorHAnsi"/>
        <w:b/>
        <w:bCs/>
        <w:color w:val="414042"/>
      </w:rPr>
      <w:tblPr/>
      <w:tcPr>
        <w:tcBorders>
          <w:bottom w:val="single" w:sz="4" w:space="0" w:color="005466"/>
        </w:tcBorders>
        <w:shd w:val="clear" w:color="auto" w:fill="FFFFFF"/>
      </w:tcPr>
    </w:tblStylePr>
    <w:tblStylePr w:type="lastRow">
      <w:rPr>
        <w:rFonts w:asciiTheme="majorHAnsi" w:hAnsiTheme="majorHAnsi"/>
        <w:b/>
        <w:bCs/>
      </w:rPr>
      <w:tblPr/>
      <w:tcPr>
        <w:tcBorders>
          <w:top w:val="double" w:sz="4" w:space="0" w:color="005466"/>
        </w:tcBorders>
        <w:shd w:val="clear" w:color="auto" w:fill="FFFFFF"/>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6Colorful-Accent6">
    <w:name w:val="List Table 6 Colorful Accent 6"/>
    <w:basedOn w:val="TableNormal"/>
    <w:uiPriority w:val="51"/>
    <w:locked/>
    <w:rsid w:val="009037D5"/>
    <w:pPr>
      <w:spacing w:before="80" w:after="80" w:line="240" w:lineRule="auto"/>
    </w:pPr>
    <w:tblPr>
      <w:tblStyleRowBandSize w:val="1"/>
      <w:tblStyleColBandSize w:val="1"/>
      <w:tblBorders>
        <w:top w:val="single" w:sz="4" w:space="0" w:color="052756"/>
        <w:bottom w:val="single" w:sz="4" w:space="0" w:color="052756"/>
      </w:tblBorders>
    </w:tblPr>
    <w:tblStylePr w:type="firstRow">
      <w:rPr>
        <w:rFonts w:asciiTheme="majorHAnsi" w:hAnsiTheme="majorHAnsi"/>
        <w:b/>
        <w:bCs/>
        <w:color w:val="414042"/>
      </w:rPr>
      <w:tblPr/>
      <w:tcPr>
        <w:tcBorders>
          <w:bottom w:val="single" w:sz="4" w:space="0" w:color="052756"/>
        </w:tcBorders>
      </w:tcPr>
    </w:tblStylePr>
    <w:tblStylePr w:type="lastRow">
      <w:rPr>
        <w:rFonts w:asciiTheme="majorHAnsi" w:hAnsiTheme="majorHAnsi"/>
        <w:b/>
        <w:bCs/>
      </w:rPr>
      <w:tblPr/>
      <w:tcPr>
        <w:tcBorders>
          <w:top w:val="double" w:sz="4" w:space="0" w:color="052756"/>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7Colorful">
    <w:name w:val="List Table 7 Colorful"/>
    <w:basedOn w:val="TableNormal"/>
    <w:uiPriority w:val="52"/>
    <w:locked/>
    <w:rsid w:val="009037D5"/>
    <w:pPr>
      <w:spacing w:before="80" w:after="80" w:line="240" w:lineRule="auto"/>
    </w:pPr>
    <w:tblPr>
      <w:tblStyleRowBandSize w:val="1"/>
      <w:tblStyleColBandSize w:val="1"/>
    </w:tblPr>
    <w:tblStylePr w:type="firstRow">
      <w:rPr>
        <w:rFonts w:asciiTheme="majorHAnsi" w:eastAsiaTheme="majorEastAsia" w:hAnsiTheme="majorHAnsi" w:cstheme="majorBidi"/>
        <w:i/>
        <w:iCs/>
        <w:sz w:val="24"/>
      </w:rPr>
      <w:tblPr/>
      <w:tcPr>
        <w:tcBorders>
          <w:bottom w:val="single" w:sz="4" w:space="0" w:color="414042"/>
        </w:tcBorders>
        <w:shd w:val="clear" w:color="auto" w:fill="FFFFFF" w:themeFill="background1"/>
      </w:tcPr>
    </w:tblStylePr>
    <w:tblStylePr w:type="lastRow">
      <w:rPr>
        <w:rFonts w:asciiTheme="majorHAnsi" w:eastAsiaTheme="majorEastAsia" w:hAnsiTheme="majorHAnsi" w:cstheme="majorBidi"/>
        <w:i/>
        <w:iCs/>
        <w:sz w:val="24"/>
      </w:rPr>
      <w:tblPr/>
      <w:tcPr>
        <w:tcBorders>
          <w:top w:val="double" w:sz="4" w:space="0" w:color="414042"/>
        </w:tcBorders>
        <w:shd w:val="clear" w:color="auto" w:fill="FFFFFF" w:themeFill="background1"/>
      </w:tcPr>
    </w:tblStylePr>
    <w:tblStylePr w:type="firstCol">
      <w:pPr>
        <w:jc w:val="left"/>
      </w:pPr>
      <w:rPr>
        <w:rFonts w:asciiTheme="majorHAnsi" w:eastAsiaTheme="majorEastAsia" w:hAnsiTheme="majorHAnsi" w:cstheme="majorBidi"/>
        <w:b/>
        <w:i/>
        <w:iCs/>
        <w:sz w:val="24"/>
      </w:rPr>
      <w:tblPr/>
      <w:tcPr>
        <w:tcBorders>
          <w:right w:val="single" w:sz="4" w:space="0" w:color="414042" w:themeColor="text1"/>
        </w:tcBorders>
        <w:shd w:val="clear" w:color="auto" w:fill="FFFFFF" w:themeFill="background1"/>
      </w:tcPr>
    </w:tblStylePr>
    <w:tblStylePr w:type="lastCol">
      <w:rPr>
        <w:rFonts w:asciiTheme="majorHAnsi" w:eastAsiaTheme="majorEastAsia" w:hAnsiTheme="majorHAnsi" w:cstheme="majorBidi"/>
        <w:b/>
        <w:i/>
        <w:iCs/>
        <w:sz w:val="24"/>
      </w:rPr>
      <w:tblPr/>
      <w:tcPr>
        <w:tcBorders>
          <w:left w:val="single" w:sz="4" w:space="0" w:color="414042" w:themeColor="text1"/>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locked/>
    <w:rsid w:val="009037D5"/>
    <w:pPr>
      <w:spacing w:before="80" w:after="80" w:line="240" w:lineRule="auto"/>
    </w:pPr>
    <w:tblPr>
      <w:tblStyleRowBandSize w:val="1"/>
      <w:tblStyleColBandSize w:val="1"/>
    </w:tblPr>
    <w:tblStylePr w:type="firstRow">
      <w:rPr>
        <w:rFonts w:asciiTheme="majorHAnsi" w:eastAsiaTheme="majorEastAsia" w:hAnsiTheme="majorHAnsi" w:cstheme="majorBidi"/>
        <w:b/>
        <w:i w:val="0"/>
        <w:iCs/>
        <w:sz w:val="24"/>
      </w:rPr>
      <w:tblPr/>
      <w:tcPr>
        <w:tcBorders>
          <w:bottom w:val="single" w:sz="4" w:space="0" w:color="C90774"/>
        </w:tcBorders>
        <w:shd w:val="clear" w:color="auto" w:fill="FFFFFF" w:themeFill="background1"/>
      </w:tcPr>
    </w:tblStylePr>
    <w:tblStylePr w:type="lastRow">
      <w:rPr>
        <w:rFonts w:asciiTheme="majorHAnsi" w:eastAsiaTheme="majorEastAsia" w:hAnsiTheme="majorHAnsi" w:cstheme="majorBidi"/>
        <w:i/>
        <w:iCs/>
        <w:sz w:val="24"/>
      </w:rPr>
      <w:tblPr/>
      <w:tcPr>
        <w:tcBorders>
          <w:top w:val="double" w:sz="4" w:space="0" w:color="C90774"/>
        </w:tcBorders>
        <w:shd w:val="clear" w:color="auto" w:fill="FFFFFF" w:themeFill="background1"/>
      </w:tcPr>
    </w:tblStylePr>
    <w:tblStylePr w:type="firstCol">
      <w:pPr>
        <w:jc w:val="left"/>
      </w:pPr>
      <w:rPr>
        <w:rFonts w:asciiTheme="majorHAnsi" w:eastAsiaTheme="majorEastAsia" w:hAnsiTheme="majorHAnsi" w:cstheme="majorBidi"/>
        <w:b/>
        <w:i/>
        <w:iCs/>
        <w:sz w:val="24"/>
      </w:rPr>
      <w:tblPr/>
      <w:tcPr>
        <w:tcBorders>
          <w:right w:val="single" w:sz="4" w:space="0" w:color="C90774"/>
        </w:tcBorders>
        <w:shd w:val="clear" w:color="auto" w:fill="FFFFFF" w:themeFill="background1"/>
      </w:tcPr>
    </w:tblStylePr>
    <w:tblStylePr w:type="lastCol">
      <w:rPr>
        <w:rFonts w:asciiTheme="majorHAnsi" w:eastAsiaTheme="majorEastAsia" w:hAnsiTheme="majorHAnsi" w:cstheme="majorBidi"/>
        <w:b/>
        <w:i/>
        <w:iCs/>
        <w:sz w:val="24"/>
      </w:rPr>
      <w:tblPr/>
      <w:tcPr>
        <w:tcBorders>
          <w:left w:val="single" w:sz="4" w:space="0" w:color="C90774"/>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locked/>
    <w:rsid w:val="009037D5"/>
    <w:pPr>
      <w:spacing w:before="80" w:after="80" w:line="240" w:lineRule="auto"/>
    </w:pPr>
    <w:tblPr>
      <w:tblStyleRowBandSize w:val="1"/>
      <w:tblStyleColBandSize w:val="1"/>
    </w:tblPr>
    <w:tblStylePr w:type="firstRow">
      <w:rPr>
        <w:rFonts w:asciiTheme="majorHAnsi" w:eastAsiaTheme="majorEastAsia" w:hAnsiTheme="majorHAnsi" w:cstheme="majorBidi"/>
        <w:b/>
        <w:i w:val="0"/>
        <w:iCs/>
        <w:sz w:val="24"/>
      </w:rPr>
      <w:tblPr/>
      <w:tcPr>
        <w:tcBorders>
          <w:bottom w:val="single" w:sz="4" w:space="0" w:color="E7333F"/>
        </w:tcBorders>
        <w:shd w:val="clear" w:color="auto" w:fill="FFFFFF" w:themeFill="background1"/>
      </w:tcPr>
    </w:tblStylePr>
    <w:tblStylePr w:type="lastRow">
      <w:rPr>
        <w:rFonts w:asciiTheme="majorHAnsi" w:eastAsiaTheme="majorEastAsia" w:hAnsiTheme="majorHAnsi" w:cstheme="majorBidi"/>
        <w:i/>
        <w:iCs/>
        <w:sz w:val="24"/>
      </w:rPr>
      <w:tblPr/>
      <w:tcPr>
        <w:tcBorders>
          <w:top w:val="double" w:sz="4" w:space="0" w:color="E7333F"/>
        </w:tcBorders>
        <w:shd w:val="clear" w:color="auto" w:fill="FFFFFF" w:themeFill="background1"/>
      </w:tcPr>
    </w:tblStylePr>
    <w:tblStylePr w:type="firstCol">
      <w:pPr>
        <w:jc w:val="left"/>
      </w:pPr>
      <w:rPr>
        <w:rFonts w:asciiTheme="majorHAnsi" w:eastAsiaTheme="majorEastAsia" w:hAnsiTheme="majorHAnsi" w:cstheme="majorBidi"/>
        <w:b/>
        <w:i/>
        <w:iCs/>
        <w:sz w:val="24"/>
      </w:rPr>
      <w:tblPr/>
      <w:tcPr>
        <w:tcBorders>
          <w:right w:val="single" w:sz="4" w:space="0" w:color="E7333F"/>
        </w:tcBorders>
        <w:shd w:val="clear" w:color="auto" w:fill="FFFFFF" w:themeFill="background1"/>
      </w:tcPr>
    </w:tblStylePr>
    <w:tblStylePr w:type="lastCol">
      <w:rPr>
        <w:rFonts w:asciiTheme="majorHAnsi" w:eastAsiaTheme="majorEastAsia" w:hAnsiTheme="majorHAnsi" w:cstheme="majorBidi"/>
        <w:b/>
        <w:i/>
        <w:iCs/>
        <w:sz w:val="24"/>
      </w:rPr>
      <w:tblPr/>
      <w:tcPr>
        <w:tcBorders>
          <w:left w:val="single" w:sz="4" w:space="0" w:color="E7333F"/>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locked/>
    <w:rsid w:val="009037D5"/>
    <w:pPr>
      <w:spacing w:before="80" w:after="80" w:line="240" w:lineRule="auto"/>
    </w:pPr>
    <w:tblPr>
      <w:tblStyleRowBandSize w:val="1"/>
      <w:tblStyleColBandSize w:val="1"/>
    </w:tblPr>
    <w:tblStylePr w:type="firstRow">
      <w:rPr>
        <w:rFonts w:asciiTheme="majorHAnsi" w:eastAsiaTheme="majorEastAsia" w:hAnsiTheme="majorHAnsi" w:cstheme="majorBidi"/>
        <w:b/>
        <w:i w:val="0"/>
        <w:iCs/>
        <w:sz w:val="24"/>
      </w:rPr>
      <w:tblPr/>
      <w:tcPr>
        <w:tcBorders>
          <w:bottom w:val="single" w:sz="4" w:space="0" w:color="E37608"/>
        </w:tcBorders>
        <w:shd w:val="clear" w:color="auto" w:fill="FFFFFF" w:themeFill="background1"/>
      </w:tcPr>
    </w:tblStylePr>
    <w:tblStylePr w:type="lastRow">
      <w:rPr>
        <w:rFonts w:asciiTheme="majorHAnsi" w:eastAsiaTheme="majorEastAsia" w:hAnsiTheme="majorHAnsi" w:cstheme="majorBidi"/>
        <w:i/>
        <w:iCs/>
        <w:sz w:val="24"/>
      </w:rPr>
      <w:tblPr/>
      <w:tcPr>
        <w:tcBorders>
          <w:top w:val="double" w:sz="4" w:space="0" w:color="E37608"/>
        </w:tcBorders>
        <w:shd w:val="clear" w:color="auto" w:fill="FFFFFF" w:themeFill="background1"/>
      </w:tcPr>
    </w:tblStylePr>
    <w:tblStylePr w:type="firstCol">
      <w:pPr>
        <w:jc w:val="left"/>
      </w:pPr>
      <w:rPr>
        <w:rFonts w:asciiTheme="majorHAnsi" w:eastAsiaTheme="majorEastAsia" w:hAnsiTheme="majorHAnsi" w:cstheme="majorBidi"/>
        <w:b/>
        <w:i/>
        <w:iCs/>
        <w:sz w:val="24"/>
      </w:rPr>
      <w:tblPr/>
      <w:tcPr>
        <w:tcBorders>
          <w:right w:val="single" w:sz="4" w:space="0" w:color="E37608"/>
        </w:tcBorders>
        <w:shd w:val="clear" w:color="auto" w:fill="FFFFFF" w:themeFill="background1"/>
      </w:tcPr>
    </w:tblStylePr>
    <w:tblStylePr w:type="lastCol">
      <w:rPr>
        <w:rFonts w:asciiTheme="majorHAnsi" w:eastAsiaTheme="majorEastAsia" w:hAnsiTheme="majorHAnsi" w:cstheme="majorBidi"/>
        <w:b/>
        <w:i/>
        <w:iCs/>
        <w:sz w:val="24"/>
      </w:rPr>
      <w:tblPr/>
      <w:tcPr>
        <w:tcBorders>
          <w:left w:val="single" w:sz="4" w:space="0" w:color="E37608"/>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locked/>
    <w:rsid w:val="009037D5"/>
    <w:pPr>
      <w:spacing w:before="80" w:after="80" w:line="240" w:lineRule="auto"/>
    </w:pPr>
    <w:tblPr>
      <w:tblStyleRowBandSize w:val="1"/>
      <w:tblStyleColBandSize w:val="1"/>
    </w:tblPr>
    <w:tblStylePr w:type="firstRow">
      <w:rPr>
        <w:rFonts w:asciiTheme="majorHAnsi" w:eastAsiaTheme="majorEastAsia" w:hAnsiTheme="majorHAnsi" w:cstheme="majorBidi"/>
        <w:b/>
        <w:i w:val="0"/>
        <w:iCs/>
        <w:sz w:val="24"/>
      </w:rPr>
      <w:tblPr/>
      <w:tcPr>
        <w:tcBorders>
          <w:bottom w:val="single" w:sz="4" w:space="0" w:color="B88D2D"/>
        </w:tcBorders>
        <w:shd w:val="clear" w:color="auto" w:fill="FFFFFF" w:themeFill="background1"/>
      </w:tcPr>
    </w:tblStylePr>
    <w:tblStylePr w:type="lastRow">
      <w:rPr>
        <w:rFonts w:asciiTheme="majorHAnsi" w:eastAsiaTheme="majorEastAsia" w:hAnsiTheme="majorHAnsi" w:cstheme="majorBidi"/>
        <w:i/>
        <w:iCs/>
        <w:sz w:val="24"/>
      </w:rPr>
      <w:tblPr/>
      <w:tcPr>
        <w:tcBorders>
          <w:top w:val="double" w:sz="4" w:space="0" w:color="B88D2D"/>
        </w:tcBorders>
        <w:shd w:val="clear" w:color="auto" w:fill="FFFFFF" w:themeFill="background1"/>
      </w:tcPr>
    </w:tblStylePr>
    <w:tblStylePr w:type="firstCol">
      <w:pPr>
        <w:jc w:val="left"/>
      </w:pPr>
      <w:rPr>
        <w:rFonts w:asciiTheme="majorHAnsi" w:eastAsiaTheme="majorEastAsia" w:hAnsiTheme="majorHAnsi" w:cstheme="majorBidi"/>
        <w:b/>
        <w:i/>
        <w:iCs/>
        <w:sz w:val="24"/>
      </w:rPr>
      <w:tblPr/>
      <w:tcPr>
        <w:tcBorders>
          <w:right w:val="single" w:sz="4" w:space="0" w:color="B88D2D"/>
        </w:tcBorders>
        <w:shd w:val="clear" w:color="auto" w:fill="FFFFFF" w:themeFill="background1"/>
      </w:tcPr>
    </w:tblStylePr>
    <w:tblStylePr w:type="lastCol">
      <w:rPr>
        <w:rFonts w:asciiTheme="majorHAnsi" w:eastAsiaTheme="majorEastAsia" w:hAnsiTheme="majorHAnsi" w:cstheme="majorBidi"/>
        <w:b/>
        <w:i/>
        <w:iCs/>
        <w:sz w:val="24"/>
      </w:rPr>
      <w:tblPr/>
      <w:tcPr>
        <w:tcBorders>
          <w:left w:val="single" w:sz="4" w:space="0" w:color="B88D2D"/>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locked/>
    <w:rsid w:val="009037D5"/>
    <w:pPr>
      <w:spacing w:before="80" w:after="80" w:line="240" w:lineRule="auto"/>
    </w:pPr>
    <w:tblPr>
      <w:tblStyleRowBandSize w:val="1"/>
      <w:tblStyleColBandSize w:val="1"/>
    </w:tblPr>
    <w:tblStylePr w:type="firstRow">
      <w:rPr>
        <w:rFonts w:asciiTheme="majorHAnsi" w:eastAsiaTheme="majorEastAsia" w:hAnsiTheme="majorHAnsi" w:cstheme="majorBidi"/>
        <w:i/>
        <w:iCs/>
        <w:sz w:val="24"/>
      </w:rPr>
      <w:tblPr/>
      <w:tcPr>
        <w:tcBorders>
          <w:bottom w:val="single" w:sz="4" w:space="0" w:color="2BA484"/>
        </w:tcBorders>
        <w:shd w:val="clear" w:color="auto" w:fill="FFFFFF" w:themeFill="background1"/>
      </w:tcPr>
    </w:tblStylePr>
    <w:tblStylePr w:type="lastRow">
      <w:rPr>
        <w:rFonts w:asciiTheme="majorHAnsi" w:eastAsiaTheme="majorEastAsia" w:hAnsiTheme="majorHAnsi" w:cstheme="majorBidi"/>
        <w:i/>
        <w:iCs/>
        <w:sz w:val="24"/>
      </w:rPr>
      <w:tblPr/>
      <w:tcPr>
        <w:tcBorders>
          <w:top w:val="double" w:sz="4" w:space="0" w:color="2BA484"/>
        </w:tcBorders>
        <w:shd w:val="clear" w:color="auto" w:fill="FFFFFF" w:themeFill="background1"/>
      </w:tcPr>
    </w:tblStylePr>
    <w:tblStylePr w:type="firstCol">
      <w:pPr>
        <w:jc w:val="left"/>
      </w:pPr>
      <w:rPr>
        <w:rFonts w:asciiTheme="majorHAnsi" w:eastAsiaTheme="majorEastAsia" w:hAnsiTheme="majorHAnsi" w:cstheme="majorBidi"/>
        <w:b/>
        <w:i/>
        <w:iCs/>
        <w:sz w:val="24"/>
      </w:rPr>
      <w:tblPr/>
      <w:tcPr>
        <w:tcBorders>
          <w:right w:val="single" w:sz="4" w:space="0" w:color="2BA484"/>
        </w:tcBorders>
        <w:shd w:val="clear" w:color="auto" w:fill="FFFFFF" w:themeFill="background1"/>
      </w:tcPr>
    </w:tblStylePr>
    <w:tblStylePr w:type="lastCol">
      <w:rPr>
        <w:rFonts w:asciiTheme="majorHAnsi" w:eastAsiaTheme="majorEastAsia" w:hAnsiTheme="majorHAnsi" w:cstheme="majorBidi"/>
        <w:b/>
        <w:i/>
        <w:iCs/>
        <w:sz w:val="24"/>
      </w:rPr>
      <w:tblPr/>
      <w:tcPr>
        <w:tcBorders>
          <w:left w:val="single" w:sz="4" w:space="0" w:color="2BA484"/>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locked/>
    <w:rsid w:val="009037D5"/>
    <w:pPr>
      <w:spacing w:before="80" w:after="80" w:line="240" w:lineRule="auto"/>
    </w:pPr>
    <w:tblPr>
      <w:tblStyleRowBandSize w:val="1"/>
      <w:tblStyleColBandSize w:val="1"/>
    </w:tblPr>
    <w:tblStylePr w:type="firstRow">
      <w:rPr>
        <w:rFonts w:asciiTheme="majorHAnsi" w:eastAsiaTheme="majorEastAsia" w:hAnsiTheme="majorHAnsi" w:cstheme="majorBidi"/>
        <w:i/>
        <w:iCs/>
        <w:sz w:val="24"/>
      </w:rPr>
      <w:tblPr/>
      <w:tcPr>
        <w:tcBorders>
          <w:bottom w:val="single" w:sz="4" w:space="0" w:color="0B9DA2"/>
        </w:tcBorders>
        <w:shd w:val="clear" w:color="auto" w:fill="FFFFFF" w:themeFill="background1"/>
      </w:tcPr>
    </w:tblStylePr>
    <w:tblStylePr w:type="lastRow">
      <w:rPr>
        <w:rFonts w:asciiTheme="majorHAnsi" w:eastAsiaTheme="majorEastAsia" w:hAnsiTheme="majorHAnsi" w:cstheme="majorBidi"/>
        <w:i/>
        <w:iCs/>
        <w:sz w:val="24"/>
      </w:rPr>
      <w:tblPr/>
      <w:tcPr>
        <w:tcBorders>
          <w:top w:val="double" w:sz="4" w:space="0" w:color="0B9DA2"/>
        </w:tcBorders>
        <w:shd w:val="clear" w:color="auto" w:fill="FFFFFF" w:themeFill="background1"/>
      </w:tcPr>
    </w:tblStylePr>
    <w:tblStylePr w:type="firstCol">
      <w:pPr>
        <w:jc w:val="left"/>
      </w:pPr>
      <w:rPr>
        <w:rFonts w:asciiTheme="majorHAnsi" w:eastAsiaTheme="majorEastAsia" w:hAnsiTheme="majorHAnsi" w:cstheme="majorBidi"/>
        <w:b/>
        <w:i/>
        <w:iCs/>
        <w:sz w:val="24"/>
      </w:rPr>
      <w:tblPr/>
      <w:tcPr>
        <w:tcBorders>
          <w:right w:val="single" w:sz="4" w:space="0" w:color="0B9DA2"/>
        </w:tcBorders>
        <w:shd w:val="clear" w:color="auto" w:fill="FFFFFF" w:themeFill="background1"/>
      </w:tcPr>
    </w:tblStylePr>
    <w:tblStylePr w:type="lastCol">
      <w:rPr>
        <w:rFonts w:asciiTheme="majorHAnsi" w:eastAsiaTheme="majorEastAsia" w:hAnsiTheme="majorHAnsi" w:cstheme="majorBidi"/>
        <w:b/>
        <w:i/>
        <w:iCs/>
        <w:sz w:val="24"/>
      </w:rPr>
      <w:tblPr/>
      <w:tcPr>
        <w:tcBorders>
          <w:left w:val="single" w:sz="4" w:space="0" w:color="0B9DA2"/>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locked/>
    <w:rsid w:val="009037D5"/>
    <w:pPr>
      <w:spacing w:before="80" w:after="80" w:line="240" w:lineRule="auto"/>
    </w:pPr>
    <w:tblPr>
      <w:tblStyleRowBandSize w:val="1"/>
      <w:tblStyleColBandSize w:val="1"/>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Pr>
    <w:tblStylePr w:type="firstRow">
      <w:rPr>
        <w:rFonts w:asciiTheme="majorHAnsi" w:hAnsiTheme="majorHAnsi"/>
        <w:b/>
        <w:bCs/>
      </w:rPr>
      <w:tblPr/>
      <w:tcPr>
        <w:tcBorders>
          <w:bottom w:val="single" w:sz="12" w:space="0" w:color="414042"/>
        </w:tcBorders>
      </w:tcPr>
    </w:tblStylePr>
    <w:tblStylePr w:type="lastRow">
      <w:rPr>
        <w:rFonts w:asciiTheme="majorHAnsi" w:hAnsiTheme="majorHAnsi"/>
        <w:b/>
        <w:bCs/>
      </w:rPr>
      <w:tblPr/>
      <w:tcPr>
        <w:tcBorders>
          <w:top w:val="double" w:sz="2" w:space="0" w:color="414042"/>
        </w:tcBorders>
      </w:tcPr>
    </w:tblStylePr>
    <w:tblStylePr w:type="firstCol">
      <w:rPr>
        <w:rFonts w:asciiTheme="majorHAnsi" w:hAnsiTheme="majorHAnsi"/>
        <w:b/>
        <w:bCs/>
      </w:rPr>
    </w:tblStylePr>
    <w:tblStylePr w:type="lastCol">
      <w:rPr>
        <w:rFonts w:asciiTheme="majorHAnsi" w:hAnsiTheme="majorHAnsi"/>
        <w:b/>
        <w:bCs/>
      </w:rPr>
    </w:tblStylePr>
  </w:style>
  <w:style w:type="table" w:styleId="GridTable1Light-Accent1">
    <w:name w:val="Grid Table 1 Light Accent 1"/>
    <w:basedOn w:val="TableNormal"/>
    <w:uiPriority w:val="46"/>
    <w:locked/>
    <w:rsid w:val="009037D5"/>
    <w:pPr>
      <w:spacing w:before="80" w:after="80" w:line="240" w:lineRule="auto"/>
    </w:pPr>
    <w:tblPr>
      <w:tblStyleRowBandSize w:val="1"/>
      <w:tblStyleColBandSize w:val="1"/>
      <w:tblBorders>
        <w:top w:val="single" w:sz="4" w:space="0" w:color="C90774"/>
        <w:left w:val="single" w:sz="4" w:space="0" w:color="C90774"/>
        <w:bottom w:val="single" w:sz="4" w:space="0" w:color="C90774"/>
        <w:right w:val="single" w:sz="4" w:space="0" w:color="C90774"/>
        <w:insideH w:val="single" w:sz="4" w:space="0" w:color="C90774"/>
        <w:insideV w:val="single" w:sz="4" w:space="0" w:color="C90774"/>
      </w:tblBorders>
    </w:tblPr>
    <w:tblStylePr w:type="firstRow">
      <w:rPr>
        <w:rFonts w:asciiTheme="majorHAnsi" w:hAnsiTheme="majorHAnsi"/>
        <w:b/>
        <w:bCs/>
      </w:rPr>
      <w:tblPr/>
      <w:tcPr>
        <w:tcBorders>
          <w:bottom w:val="single" w:sz="12" w:space="0" w:color="C90774"/>
        </w:tcBorders>
      </w:tcPr>
    </w:tblStylePr>
    <w:tblStylePr w:type="lastRow">
      <w:rPr>
        <w:rFonts w:asciiTheme="majorHAnsi" w:hAnsiTheme="majorHAnsi"/>
        <w:b/>
        <w:bCs/>
      </w:rPr>
      <w:tblPr/>
      <w:tcPr>
        <w:tcBorders>
          <w:top w:val="double" w:sz="2" w:space="0" w:color="C90774"/>
        </w:tcBorders>
      </w:tcPr>
    </w:tblStylePr>
    <w:tblStylePr w:type="firstCol">
      <w:rPr>
        <w:rFonts w:asciiTheme="majorHAnsi" w:hAnsiTheme="majorHAnsi"/>
        <w:b/>
        <w:bCs/>
      </w:rPr>
    </w:tblStylePr>
    <w:tblStylePr w:type="lastCol">
      <w:rPr>
        <w:rFonts w:asciiTheme="majorHAnsi" w:hAnsiTheme="majorHAnsi"/>
        <w:b/>
        <w:bCs/>
      </w:rPr>
    </w:tblStylePr>
  </w:style>
  <w:style w:type="table" w:styleId="GridTable1Light-Accent2">
    <w:name w:val="Grid Table 1 Light Accent 2"/>
    <w:basedOn w:val="TableNormal"/>
    <w:uiPriority w:val="46"/>
    <w:locked/>
    <w:rsid w:val="009037D5"/>
    <w:pPr>
      <w:spacing w:before="80" w:after="80" w:line="240" w:lineRule="auto"/>
    </w:pPr>
    <w:tblPr>
      <w:tblStyleRowBandSize w:val="1"/>
      <w:tblStyleColBandSize w:val="1"/>
      <w:tblBorders>
        <w:top w:val="single" w:sz="4" w:space="0" w:color="E7333F"/>
        <w:left w:val="single" w:sz="4" w:space="0" w:color="E7333F"/>
        <w:bottom w:val="single" w:sz="4" w:space="0" w:color="E7333F"/>
        <w:right w:val="single" w:sz="4" w:space="0" w:color="E7333F"/>
        <w:insideH w:val="single" w:sz="4" w:space="0" w:color="E7333F"/>
        <w:insideV w:val="single" w:sz="4" w:space="0" w:color="E7333F"/>
      </w:tblBorders>
    </w:tblPr>
    <w:tblStylePr w:type="firstRow">
      <w:rPr>
        <w:rFonts w:asciiTheme="majorHAnsi" w:hAnsiTheme="majorHAnsi"/>
        <w:b/>
        <w:bCs/>
      </w:rPr>
      <w:tblPr/>
      <w:tcPr>
        <w:tcBorders>
          <w:bottom w:val="single" w:sz="12" w:space="0" w:color="E7333F"/>
        </w:tcBorders>
      </w:tcPr>
    </w:tblStylePr>
    <w:tblStylePr w:type="lastRow">
      <w:rPr>
        <w:rFonts w:asciiTheme="majorHAnsi" w:hAnsiTheme="majorHAnsi"/>
        <w:b/>
        <w:bCs/>
      </w:rPr>
      <w:tblPr/>
      <w:tcPr>
        <w:tcBorders>
          <w:top w:val="double" w:sz="2" w:space="0" w:color="E7333F"/>
        </w:tcBorders>
      </w:tcPr>
    </w:tblStylePr>
    <w:tblStylePr w:type="firstCol">
      <w:rPr>
        <w:rFonts w:asciiTheme="majorHAnsi" w:hAnsiTheme="majorHAnsi"/>
        <w:b/>
        <w:bCs/>
      </w:rPr>
    </w:tblStylePr>
    <w:tblStylePr w:type="lastCol">
      <w:rPr>
        <w:rFonts w:asciiTheme="majorHAnsi" w:hAnsiTheme="majorHAnsi"/>
        <w:b/>
        <w:bCs/>
      </w:rPr>
    </w:tblStylePr>
  </w:style>
  <w:style w:type="table" w:styleId="GridTable1Light-Accent3">
    <w:name w:val="Grid Table 1 Light Accent 3"/>
    <w:basedOn w:val="TableNormal"/>
    <w:uiPriority w:val="46"/>
    <w:locked/>
    <w:rsid w:val="009037D5"/>
    <w:pPr>
      <w:spacing w:before="80" w:after="80" w:line="240" w:lineRule="auto"/>
    </w:pPr>
    <w:tblPr>
      <w:tblStyleRowBandSize w:val="1"/>
      <w:tblStyleColBandSize w:val="1"/>
      <w:tblBorders>
        <w:top w:val="single" w:sz="4" w:space="0" w:color="E37608"/>
        <w:left w:val="single" w:sz="4" w:space="0" w:color="E37608"/>
        <w:bottom w:val="single" w:sz="4" w:space="0" w:color="E37608"/>
        <w:right w:val="single" w:sz="4" w:space="0" w:color="E37608"/>
        <w:insideH w:val="single" w:sz="4" w:space="0" w:color="E37608"/>
        <w:insideV w:val="single" w:sz="4" w:space="0" w:color="E37608"/>
      </w:tblBorders>
    </w:tblPr>
    <w:tblStylePr w:type="firstRow">
      <w:rPr>
        <w:rFonts w:asciiTheme="majorHAnsi" w:hAnsiTheme="majorHAnsi"/>
        <w:b/>
        <w:bCs/>
      </w:rPr>
      <w:tblPr/>
      <w:tcPr>
        <w:tcBorders>
          <w:bottom w:val="single" w:sz="12" w:space="0" w:color="E37608"/>
        </w:tcBorders>
      </w:tcPr>
    </w:tblStylePr>
    <w:tblStylePr w:type="lastRow">
      <w:rPr>
        <w:rFonts w:asciiTheme="majorHAnsi" w:hAnsiTheme="majorHAnsi"/>
        <w:b/>
        <w:bCs/>
      </w:rPr>
      <w:tblPr/>
      <w:tcPr>
        <w:tcBorders>
          <w:top w:val="double" w:sz="2" w:space="0" w:color="E37608"/>
        </w:tcBorders>
      </w:tcPr>
    </w:tblStylePr>
    <w:tblStylePr w:type="firstCol">
      <w:rPr>
        <w:rFonts w:asciiTheme="majorHAnsi" w:hAnsiTheme="majorHAnsi"/>
        <w:b/>
        <w:bCs/>
      </w:rPr>
    </w:tblStylePr>
    <w:tblStylePr w:type="lastCol">
      <w:rPr>
        <w:rFonts w:asciiTheme="majorHAnsi" w:hAnsiTheme="majorHAnsi"/>
        <w:b/>
        <w:bCs/>
      </w:rPr>
    </w:tblStylePr>
  </w:style>
  <w:style w:type="table" w:styleId="GridTable1Light-Accent4">
    <w:name w:val="Grid Table 1 Light Accent 4"/>
    <w:basedOn w:val="TableNormal"/>
    <w:uiPriority w:val="46"/>
    <w:locked/>
    <w:rsid w:val="009037D5"/>
    <w:pPr>
      <w:spacing w:before="80" w:after="80" w:line="240" w:lineRule="auto"/>
    </w:pPr>
    <w:tblPr>
      <w:tblStyleRowBandSize w:val="1"/>
      <w:tblStyleColBandSize w:val="1"/>
      <w:tblBorders>
        <w:top w:val="single" w:sz="4" w:space="0" w:color="B88D2D"/>
        <w:left w:val="single" w:sz="4" w:space="0" w:color="B88D2D"/>
        <w:bottom w:val="single" w:sz="4" w:space="0" w:color="B88D2D"/>
        <w:right w:val="single" w:sz="4" w:space="0" w:color="B88D2D"/>
        <w:insideH w:val="single" w:sz="4" w:space="0" w:color="B88D2D"/>
        <w:insideV w:val="single" w:sz="4" w:space="0" w:color="B88D2D"/>
      </w:tblBorders>
    </w:tblPr>
    <w:tblStylePr w:type="firstRow">
      <w:rPr>
        <w:rFonts w:asciiTheme="majorHAnsi" w:hAnsiTheme="majorHAnsi"/>
        <w:b/>
        <w:bCs/>
      </w:rPr>
      <w:tblPr/>
      <w:tcPr>
        <w:tcBorders>
          <w:bottom w:val="single" w:sz="12" w:space="0" w:color="B88D2D"/>
        </w:tcBorders>
      </w:tcPr>
    </w:tblStylePr>
    <w:tblStylePr w:type="lastRow">
      <w:rPr>
        <w:rFonts w:asciiTheme="majorHAnsi" w:hAnsiTheme="majorHAnsi"/>
        <w:b/>
        <w:bCs/>
      </w:rPr>
      <w:tblPr/>
      <w:tcPr>
        <w:tcBorders>
          <w:top w:val="double" w:sz="2" w:space="0" w:color="B88D2D"/>
        </w:tcBorders>
      </w:tcPr>
    </w:tblStylePr>
    <w:tblStylePr w:type="firstCol">
      <w:rPr>
        <w:rFonts w:asciiTheme="majorHAnsi" w:hAnsiTheme="majorHAnsi"/>
        <w:b/>
        <w:bCs/>
      </w:rPr>
    </w:tblStylePr>
    <w:tblStylePr w:type="lastCol">
      <w:rPr>
        <w:rFonts w:asciiTheme="majorHAnsi" w:hAnsiTheme="majorHAnsi"/>
        <w:b/>
        <w:bCs/>
      </w:rPr>
    </w:tblStylePr>
  </w:style>
  <w:style w:type="table" w:styleId="GridTable1Light-Accent5">
    <w:name w:val="Grid Table 1 Light Accent 5"/>
    <w:basedOn w:val="TableNormal"/>
    <w:uiPriority w:val="46"/>
    <w:locked/>
    <w:rsid w:val="009037D5"/>
    <w:pPr>
      <w:spacing w:before="80" w:after="80" w:line="240" w:lineRule="auto"/>
    </w:pPr>
    <w:tblPr>
      <w:tblStyleRowBandSize w:val="1"/>
      <w:tblStyleColBandSize w:val="1"/>
      <w:tblBorders>
        <w:top w:val="single" w:sz="4" w:space="0" w:color="2BA484"/>
        <w:left w:val="single" w:sz="4" w:space="0" w:color="2BA484"/>
        <w:bottom w:val="single" w:sz="4" w:space="0" w:color="2BA484"/>
        <w:right w:val="single" w:sz="4" w:space="0" w:color="2BA484"/>
        <w:insideH w:val="single" w:sz="4" w:space="0" w:color="2BA484"/>
        <w:insideV w:val="single" w:sz="4" w:space="0" w:color="2BA484"/>
      </w:tblBorders>
    </w:tblPr>
    <w:tblStylePr w:type="firstRow">
      <w:rPr>
        <w:rFonts w:asciiTheme="majorHAnsi" w:hAnsiTheme="majorHAnsi"/>
        <w:b/>
        <w:bCs/>
      </w:rPr>
      <w:tblPr/>
      <w:tcPr>
        <w:tcBorders>
          <w:bottom w:val="single" w:sz="12" w:space="0" w:color="2BA484"/>
        </w:tcBorders>
      </w:tcPr>
    </w:tblStylePr>
    <w:tblStylePr w:type="lastRow">
      <w:rPr>
        <w:rFonts w:asciiTheme="majorHAnsi" w:hAnsiTheme="majorHAnsi"/>
        <w:b/>
        <w:bCs/>
      </w:rPr>
      <w:tblPr/>
      <w:tcPr>
        <w:tcBorders>
          <w:top w:val="double" w:sz="2" w:space="0" w:color="2BA484"/>
        </w:tcBorders>
      </w:tcPr>
    </w:tblStylePr>
    <w:tblStylePr w:type="firstCol">
      <w:rPr>
        <w:rFonts w:asciiTheme="majorHAnsi" w:hAnsiTheme="majorHAnsi"/>
        <w:b/>
        <w:bCs/>
      </w:rPr>
    </w:tblStylePr>
    <w:tblStylePr w:type="lastCol">
      <w:rPr>
        <w:rFonts w:asciiTheme="majorHAnsi" w:hAnsiTheme="majorHAnsi"/>
        <w:b/>
        <w:bCs/>
      </w:rPr>
    </w:tblStylePr>
  </w:style>
  <w:style w:type="table" w:styleId="GridTable1Light-Accent6">
    <w:name w:val="Grid Table 1 Light Accent 6"/>
    <w:basedOn w:val="TableNormal"/>
    <w:uiPriority w:val="46"/>
    <w:locked/>
    <w:rsid w:val="009037D5"/>
    <w:pPr>
      <w:spacing w:before="80" w:after="80" w:line="240" w:lineRule="auto"/>
    </w:pPr>
    <w:tblPr>
      <w:tblStyleRowBandSize w:val="1"/>
      <w:tblStyleColBandSize w:val="1"/>
      <w:tblBorders>
        <w:top w:val="single" w:sz="4" w:space="0" w:color="0B9DA2"/>
        <w:left w:val="single" w:sz="4" w:space="0" w:color="0B9DA2"/>
        <w:bottom w:val="single" w:sz="4" w:space="0" w:color="0B9DA2"/>
        <w:right w:val="single" w:sz="4" w:space="0" w:color="0B9DA2"/>
        <w:insideH w:val="single" w:sz="4" w:space="0" w:color="0B9DA2"/>
        <w:insideV w:val="single" w:sz="4" w:space="0" w:color="0B9DA2"/>
      </w:tblBorders>
    </w:tblPr>
    <w:tblStylePr w:type="firstRow">
      <w:rPr>
        <w:rFonts w:asciiTheme="majorHAnsi" w:hAnsiTheme="majorHAnsi"/>
        <w:b/>
        <w:bCs/>
      </w:rPr>
      <w:tblPr/>
      <w:tcPr>
        <w:tcBorders>
          <w:bottom w:val="single" w:sz="12" w:space="0" w:color="0B9DA2"/>
        </w:tcBorders>
      </w:tcPr>
    </w:tblStylePr>
    <w:tblStylePr w:type="lastRow">
      <w:rPr>
        <w:rFonts w:asciiTheme="majorHAnsi" w:hAnsiTheme="majorHAnsi"/>
        <w:b/>
        <w:bCs/>
      </w:rPr>
      <w:tblPr/>
      <w:tcPr>
        <w:tcBorders>
          <w:top w:val="double" w:sz="2" w:space="0" w:color="0B9DA2"/>
        </w:tcBorders>
      </w:tcPr>
    </w:tblStylePr>
    <w:tblStylePr w:type="firstCol">
      <w:rPr>
        <w:rFonts w:asciiTheme="majorHAnsi" w:hAnsiTheme="majorHAnsi"/>
        <w:b/>
        <w:bCs/>
      </w:rPr>
    </w:tblStylePr>
    <w:tblStylePr w:type="lastCol">
      <w:rPr>
        <w:rFonts w:asciiTheme="majorHAnsi" w:hAnsiTheme="majorHAnsi"/>
        <w:b/>
        <w:bCs/>
      </w:rPr>
    </w:tblStylePr>
  </w:style>
  <w:style w:type="table" w:styleId="GridTable2">
    <w:name w:val="Grid Table 2"/>
    <w:basedOn w:val="TableNormal"/>
    <w:uiPriority w:val="47"/>
    <w:locked/>
    <w:rsid w:val="009037D5"/>
    <w:pPr>
      <w:spacing w:before="80" w:after="80" w:line="240" w:lineRule="auto"/>
    </w:pPr>
    <w:tblPr>
      <w:tblStyleRowBandSize w:val="1"/>
      <w:tblStyleColBandSize w:val="1"/>
      <w:tblBorders>
        <w:top w:val="single" w:sz="2" w:space="0" w:color="414042"/>
        <w:bottom w:val="single" w:sz="2" w:space="0" w:color="414042"/>
        <w:insideH w:val="single" w:sz="2" w:space="0" w:color="414042"/>
        <w:insideV w:val="single" w:sz="2" w:space="0" w:color="414042"/>
      </w:tblBorders>
    </w:tblPr>
    <w:tblStylePr w:type="firstRow">
      <w:rPr>
        <w:rFonts w:asciiTheme="majorHAnsi" w:hAnsiTheme="majorHAnsi"/>
        <w:b/>
        <w:bCs/>
      </w:rPr>
      <w:tblPr/>
      <w:tcPr>
        <w:tcBorders>
          <w:top w:val="nil"/>
          <w:bottom w:val="single" w:sz="12" w:space="0" w:color="414042"/>
          <w:insideH w:val="nil"/>
          <w:insideV w:val="nil"/>
        </w:tcBorders>
        <w:shd w:val="clear" w:color="auto" w:fill="FFFFFF" w:themeFill="background1"/>
      </w:tcPr>
    </w:tblStylePr>
    <w:tblStylePr w:type="lastRow">
      <w:rPr>
        <w:rFonts w:asciiTheme="majorHAnsi" w:hAnsiTheme="majorHAnsi"/>
        <w:b/>
        <w:bCs/>
      </w:rPr>
      <w:tblPr/>
      <w:tcPr>
        <w:tcBorders>
          <w:top w:val="double" w:sz="2" w:space="0" w:color="414042"/>
          <w:bottom w:val="nil"/>
          <w:insideH w:val="nil"/>
          <w:insideV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2-Accent1">
    <w:name w:val="Grid Table 2 Accent 1"/>
    <w:basedOn w:val="TableNormal"/>
    <w:uiPriority w:val="47"/>
    <w:locked/>
    <w:rsid w:val="009037D5"/>
    <w:pPr>
      <w:spacing w:before="80" w:after="80" w:line="240" w:lineRule="auto"/>
    </w:pPr>
    <w:tblPr>
      <w:tblStyleRowBandSize w:val="1"/>
      <w:tblStyleColBandSize w:val="1"/>
      <w:tblBorders>
        <w:top w:val="single" w:sz="2" w:space="0" w:color="C90774"/>
        <w:bottom w:val="single" w:sz="2" w:space="0" w:color="C90774"/>
        <w:insideH w:val="single" w:sz="2" w:space="0" w:color="C90774"/>
        <w:insideV w:val="single" w:sz="2" w:space="0" w:color="C90774"/>
      </w:tblBorders>
    </w:tblPr>
    <w:tblStylePr w:type="firstRow">
      <w:rPr>
        <w:rFonts w:asciiTheme="majorHAnsi" w:hAnsiTheme="majorHAnsi"/>
        <w:b/>
        <w:bCs/>
      </w:rPr>
      <w:tblPr/>
      <w:tcPr>
        <w:tcBorders>
          <w:top w:val="nil"/>
          <w:bottom w:val="single" w:sz="12" w:space="0" w:color="C90774"/>
          <w:insideH w:val="nil"/>
          <w:insideV w:val="nil"/>
        </w:tcBorders>
        <w:shd w:val="clear" w:color="auto" w:fill="FFFFFF" w:themeFill="background1"/>
      </w:tcPr>
    </w:tblStylePr>
    <w:tblStylePr w:type="lastRow">
      <w:rPr>
        <w:rFonts w:asciiTheme="majorHAnsi" w:hAnsiTheme="majorHAnsi"/>
        <w:b/>
        <w:bCs/>
      </w:rPr>
      <w:tblPr/>
      <w:tcPr>
        <w:tcBorders>
          <w:top w:val="double" w:sz="2" w:space="0" w:color="C90774"/>
          <w:bottom w:val="nil"/>
          <w:insideH w:val="nil"/>
          <w:insideV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3D9E6"/>
      </w:tcPr>
    </w:tblStylePr>
    <w:tblStylePr w:type="band1Horz">
      <w:tblPr/>
      <w:tcPr>
        <w:shd w:val="clear" w:color="auto" w:fill="F3D9E6"/>
      </w:tcPr>
    </w:tblStylePr>
  </w:style>
  <w:style w:type="table" w:styleId="GridTable2-Accent2">
    <w:name w:val="Grid Table 2 Accent 2"/>
    <w:basedOn w:val="TableNormal"/>
    <w:uiPriority w:val="47"/>
    <w:locked/>
    <w:rsid w:val="009037D5"/>
    <w:pPr>
      <w:spacing w:before="80" w:after="80" w:line="240" w:lineRule="auto"/>
    </w:pPr>
    <w:tblPr>
      <w:tblStyleRowBandSize w:val="1"/>
      <w:tblStyleColBandSize w:val="1"/>
      <w:tblBorders>
        <w:top w:val="single" w:sz="2" w:space="0" w:color="E7333F"/>
        <w:bottom w:val="single" w:sz="2" w:space="0" w:color="E7333F"/>
        <w:insideH w:val="single" w:sz="2" w:space="0" w:color="E7333F"/>
        <w:insideV w:val="single" w:sz="2" w:space="0" w:color="E7333F"/>
      </w:tblBorders>
    </w:tblPr>
    <w:tblStylePr w:type="firstRow">
      <w:rPr>
        <w:rFonts w:asciiTheme="majorHAnsi" w:hAnsiTheme="majorHAnsi"/>
        <w:b/>
        <w:bCs/>
      </w:rPr>
      <w:tblPr/>
      <w:tcPr>
        <w:tcBorders>
          <w:top w:val="nil"/>
          <w:bottom w:val="single" w:sz="12" w:space="0" w:color="E7333F"/>
          <w:insideH w:val="nil"/>
          <w:insideV w:val="nil"/>
        </w:tcBorders>
        <w:shd w:val="clear" w:color="auto" w:fill="FFFFFF" w:themeFill="background1"/>
      </w:tcPr>
    </w:tblStylePr>
    <w:tblStylePr w:type="lastRow">
      <w:rPr>
        <w:rFonts w:asciiTheme="majorHAnsi" w:hAnsiTheme="majorHAnsi"/>
        <w:b/>
        <w:bCs/>
      </w:rPr>
      <w:tblPr/>
      <w:tcPr>
        <w:tcBorders>
          <w:top w:val="double" w:sz="2" w:space="0" w:color="E7333F"/>
          <w:bottom w:val="nil"/>
          <w:insideH w:val="nil"/>
          <w:insideV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CDED6"/>
      </w:tcPr>
    </w:tblStylePr>
    <w:tblStylePr w:type="band1Horz">
      <w:tblPr/>
      <w:tcPr>
        <w:shd w:val="clear" w:color="auto" w:fill="FCDED6"/>
      </w:tcPr>
    </w:tblStylePr>
  </w:style>
  <w:style w:type="table" w:styleId="GridTable2-Accent3">
    <w:name w:val="Grid Table 2 Accent 3"/>
    <w:basedOn w:val="TableNormal"/>
    <w:uiPriority w:val="47"/>
    <w:locked/>
    <w:rsid w:val="009037D5"/>
    <w:pPr>
      <w:spacing w:before="80" w:after="80" w:line="240" w:lineRule="auto"/>
    </w:pPr>
    <w:tblPr>
      <w:tblStyleRowBandSize w:val="1"/>
      <w:tblStyleColBandSize w:val="1"/>
      <w:tblBorders>
        <w:top w:val="single" w:sz="2" w:space="0" w:color="E37608"/>
        <w:bottom w:val="single" w:sz="2" w:space="0" w:color="E37608"/>
        <w:insideH w:val="single" w:sz="2" w:space="0" w:color="E37608"/>
        <w:insideV w:val="single" w:sz="2" w:space="0" w:color="E37608"/>
      </w:tblBorders>
    </w:tblPr>
    <w:tblStylePr w:type="firstRow">
      <w:rPr>
        <w:rFonts w:asciiTheme="majorHAnsi" w:hAnsiTheme="majorHAnsi"/>
        <w:b/>
        <w:bCs/>
      </w:rPr>
      <w:tblPr/>
      <w:tcPr>
        <w:tcBorders>
          <w:top w:val="nil"/>
          <w:bottom w:val="single" w:sz="12" w:space="0" w:color="E37608"/>
          <w:insideH w:val="nil"/>
          <w:insideV w:val="nil"/>
        </w:tcBorders>
        <w:shd w:val="clear" w:color="auto" w:fill="FFFFFF" w:themeFill="background1"/>
      </w:tcPr>
    </w:tblStylePr>
    <w:tblStylePr w:type="lastRow">
      <w:rPr>
        <w:rFonts w:asciiTheme="majorHAnsi" w:hAnsiTheme="majorHAnsi"/>
        <w:b/>
        <w:bCs/>
      </w:rPr>
      <w:tblPr/>
      <w:tcPr>
        <w:tcBorders>
          <w:top w:val="double" w:sz="2" w:space="0" w:color="E37608"/>
          <w:bottom w:val="nil"/>
          <w:insideH w:val="nil"/>
          <w:insideV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BE5D1"/>
      </w:tcPr>
    </w:tblStylePr>
    <w:tblStylePr w:type="band1Horz">
      <w:tblPr/>
      <w:tcPr>
        <w:shd w:val="clear" w:color="auto" w:fill="FBE5D1"/>
      </w:tcPr>
    </w:tblStylePr>
  </w:style>
  <w:style w:type="table" w:styleId="GridTable2-Accent4">
    <w:name w:val="Grid Table 2 Accent 4"/>
    <w:basedOn w:val="TableNormal"/>
    <w:uiPriority w:val="47"/>
    <w:locked/>
    <w:rsid w:val="009037D5"/>
    <w:pPr>
      <w:spacing w:before="80" w:after="80" w:line="240" w:lineRule="auto"/>
    </w:pPr>
    <w:tblPr>
      <w:tblStyleRowBandSize w:val="1"/>
      <w:tblStyleColBandSize w:val="1"/>
      <w:tblBorders>
        <w:top w:val="single" w:sz="2" w:space="0" w:color="B88D2D"/>
        <w:bottom w:val="single" w:sz="2" w:space="0" w:color="B88D2D"/>
        <w:insideH w:val="single" w:sz="2" w:space="0" w:color="B88D2D"/>
        <w:insideV w:val="single" w:sz="2" w:space="0" w:color="B88D2D"/>
      </w:tblBorders>
    </w:tblPr>
    <w:tblStylePr w:type="firstRow">
      <w:rPr>
        <w:rFonts w:asciiTheme="majorHAnsi" w:hAnsiTheme="majorHAnsi"/>
        <w:b/>
        <w:bCs/>
      </w:rPr>
      <w:tblPr/>
      <w:tcPr>
        <w:tcBorders>
          <w:top w:val="nil"/>
          <w:bottom w:val="single" w:sz="12" w:space="0" w:color="B88D2D"/>
          <w:insideH w:val="nil"/>
          <w:insideV w:val="nil"/>
        </w:tcBorders>
        <w:shd w:val="clear" w:color="auto" w:fill="FFFFFF" w:themeFill="background1"/>
      </w:tcPr>
    </w:tblStylePr>
    <w:tblStylePr w:type="lastRow">
      <w:rPr>
        <w:rFonts w:asciiTheme="majorHAnsi" w:hAnsiTheme="majorHAnsi"/>
        <w:b/>
        <w:bCs/>
      </w:rPr>
      <w:tblPr/>
      <w:tcPr>
        <w:tcBorders>
          <w:top w:val="double" w:sz="2" w:space="0" w:color="B88D2D"/>
          <w:bottom w:val="nil"/>
          <w:insideH w:val="nil"/>
          <w:insideV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1E6D4"/>
      </w:tcPr>
    </w:tblStylePr>
    <w:tblStylePr w:type="band1Horz">
      <w:tblPr/>
      <w:tcPr>
        <w:shd w:val="clear" w:color="auto" w:fill="F1E6D4"/>
      </w:tcPr>
    </w:tblStylePr>
  </w:style>
  <w:style w:type="table" w:styleId="GridTable2-Accent5">
    <w:name w:val="Grid Table 2 Accent 5"/>
    <w:basedOn w:val="TableNormal"/>
    <w:uiPriority w:val="47"/>
    <w:locked/>
    <w:rsid w:val="009037D5"/>
    <w:pPr>
      <w:spacing w:before="80" w:after="80" w:line="240" w:lineRule="auto"/>
    </w:pPr>
    <w:tblPr>
      <w:tblStyleRowBandSize w:val="1"/>
      <w:tblStyleColBandSize w:val="1"/>
      <w:tblBorders>
        <w:top w:val="single" w:sz="2" w:space="0" w:color="2BA484"/>
        <w:bottom w:val="single" w:sz="2" w:space="0" w:color="2BA484"/>
        <w:insideH w:val="single" w:sz="2" w:space="0" w:color="2BA484"/>
        <w:insideV w:val="single" w:sz="2" w:space="0" w:color="2BA484"/>
      </w:tblBorders>
    </w:tblPr>
    <w:tblStylePr w:type="firstRow">
      <w:rPr>
        <w:rFonts w:asciiTheme="majorHAnsi" w:hAnsiTheme="majorHAnsi"/>
        <w:b/>
        <w:bCs/>
      </w:rPr>
      <w:tblPr/>
      <w:tcPr>
        <w:tcBorders>
          <w:top w:val="nil"/>
          <w:bottom w:val="single" w:sz="12" w:space="0" w:color="2BA484"/>
          <w:insideH w:val="nil"/>
          <w:insideV w:val="nil"/>
        </w:tcBorders>
        <w:shd w:val="clear" w:color="auto" w:fill="FFFFFF" w:themeFill="background1"/>
      </w:tcPr>
    </w:tblStylePr>
    <w:tblStylePr w:type="lastRow">
      <w:rPr>
        <w:rFonts w:asciiTheme="majorHAnsi" w:hAnsiTheme="majorHAnsi"/>
        <w:b/>
        <w:bCs/>
      </w:rPr>
      <w:tblPr/>
      <w:tcPr>
        <w:tcBorders>
          <w:top w:val="double" w:sz="2" w:space="0" w:color="2BA484"/>
          <w:bottom w:val="nil"/>
          <w:insideH w:val="nil"/>
          <w:insideV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E0EDE7"/>
      </w:tcPr>
    </w:tblStylePr>
    <w:tblStylePr w:type="band1Horz">
      <w:tblPr/>
      <w:tcPr>
        <w:shd w:val="clear" w:color="auto" w:fill="E0EDE7"/>
      </w:tcPr>
    </w:tblStylePr>
  </w:style>
  <w:style w:type="table" w:styleId="GridTable2-Accent6">
    <w:name w:val="Grid Table 2 Accent 6"/>
    <w:basedOn w:val="TableNormal"/>
    <w:uiPriority w:val="47"/>
    <w:locked/>
    <w:rsid w:val="009037D5"/>
    <w:pPr>
      <w:spacing w:before="80" w:after="80" w:line="240" w:lineRule="auto"/>
    </w:pPr>
    <w:tblPr>
      <w:tblStyleRowBandSize w:val="1"/>
      <w:tblStyleColBandSize w:val="1"/>
      <w:tblBorders>
        <w:top w:val="single" w:sz="2" w:space="0" w:color="0B9DA2"/>
        <w:bottom w:val="single" w:sz="2" w:space="0" w:color="0B9DA2"/>
        <w:insideH w:val="single" w:sz="2" w:space="0" w:color="0B9DA2"/>
        <w:insideV w:val="single" w:sz="2" w:space="0" w:color="0B9DA2"/>
      </w:tblBorders>
    </w:tblPr>
    <w:tblStylePr w:type="firstRow">
      <w:rPr>
        <w:rFonts w:asciiTheme="majorHAnsi" w:hAnsiTheme="majorHAnsi"/>
        <w:b/>
        <w:bCs/>
      </w:rPr>
      <w:tblPr/>
      <w:tcPr>
        <w:tcBorders>
          <w:top w:val="nil"/>
          <w:bottom w:val="single" w:sz="12" w:space="0" w:color="0B9DA2"/>
          <w:insideH w:val="nil"/>
          <w:insideV w:val="nil"/>
        </w:tcBorders>
        <w:shd w:val="clear" w:color="auto" w:fill="FFFFFF" w:themeFill="background1"/>
      </w:tcPr>
    </w:tblStylePr>
    <w:tblStylePr w:type="lastRow">
      <w:rPr>
        <w:rFonts w:asciiTheme="majorHAnsi" w:hAnsiTheme="majorHAnsi"/>
        <w:b/>
        <w:bCs/>
      </w:rPr>
      <w:tblPr/>
      <w:tcPr>
        <w:tcBorders>
          <w:top w:val="double" w:sz="2" w:space="0" w:color="0B9DA2"/>
          <w:bottom w:val="nil"/>
          <w:insideH w:val="nil"/>
          <w:insideV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DEEBED"/>
      </w:tcPr>
    </w:tblStylePr>
    <w:tblStylePr w:type="band1Horz">
      <w:tblPr/>
      <w:tcPr>
        <w:shd w:val="clear" w:color="auto" w:fill="DEEBED"/>
      </w:tcPr>
    </w:tblStylePr>
  </w:style>
  <w:style w:type="table" w:styleId="GridTable3">
    <w:name w:val="Grid Table 3"/>
    <w:basedOn w:val="TableNormal"/>
    <w:uiPriority w:val="48"/>
    <w:locked/>
    <w:rsid w:val="009037D5"/>
    <w:pPr>
      <w:spacing w:before="80" w:after="80" w:line="240" w:lineRule="auto"/>
    </w:pPr>
    <w:tblPr>
      <w:tblStyleRowBandSize w:val="1"/>
      <w:tblStyleColBandSize w:val="1"/>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u w:val="none"/>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GridTable3-Accent1">
    <w:name w:val="Grid Table 3 Accent 1"/>
    <w:basedOn w:val="TableNormal"/>
    <w:uiPriority w:val="48"/>
    <w:locked/>
    <w:rsid w:val="009037D5"/>
    <w:pPr>
      <w:spacing w:before="80" w:after="80" w:line="240" w:lineRule="auto"/>
    </w:pPr>
    <w:tblPr>
      <w:tblStyleRowBandSize w:val="1"/>
      <w:tblStyleColBandSize w:val="1"/>
      <w:tblBorders>
        <w:top w:val="single" w:sz="4" w:space="0" w:color="C90774"/>
        <w:left w:val="single" w:sz="4" w:space="0" w:color="C90774"/>
        <w:bottom w:val="single" w:sz="4" w:space="0" w:color="C90774"/>
        <w:right w:val="single" w:sz="4" w:space="0" w:color="C90774"/>
        <w:insideH w:val="single" w:sz="4" w:space="0" w:color="C90774"/>
        <w:insideV w:val="single" w:sz="4" w:space="0" w:color="C90774"/>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3D9E6"/>
      </w:tcPr>
    </w:tblStylePr>
    <w:tblStylePr w:type="band1Horz">
      <w:tblPr/>
      <w:tcPr>
        <w:shd w:val="clear" w:color="auto" w:fill="F3D9E6"/>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PlainTable1">
    <w:name w:val="Plain Table 1"/>
    <w:basedOn w:val="TableNormal"/>
    <w:uiPriority w:val="41"/>
    <w:rsid w:val="009037D5"/>
    <w:pPr>
      <w:spacing w:before="80" w:after="8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Theme="majorHAnsi" w:hAnsiTheme="majorHAnsi"/>
        <w:b/>
        <w:bCs/>
        <w:i w:val="0"/>
      </w:rPr>
    </w:tblStylePr>
    <w:tblStylePr w:type="lastRow">
      <w:rPr>
        <w:rFonts w:asciiTheme="majorHAnsi" w:hAnsiTheme="majorHAnsi"/>
        <w:b/>
        <w:bCs/>
        <w:i w:val="0"/>
      </w:rPr>
      <w:tblPr/>
      <w:tcPr>
        <w:tcBorders>
          <w:top w:val="double" w:sz="4" w:space="0" w:color="BFBFBF" w:themeColor="background1" w:themeShade="BF"/>
        </w:tcBorders>
      </w:tcPr>
    </w:tblStylePr>
    <w:tblStylePr w:type="firstCol">
      <w:rPr>
        <w:rFonts w:asciiTheme="majorHAnsi" w:hAnsiTheme="majorHAnsi"/>
        <w:b/>
        <w:bCs/>
        <w:i w:val="0"/>
      </w:rPr>
    </w:tblStylePr>
    <w:tblStylePr w:type="lastCol">
      <w:rPr>
        <w:rFonts w:asciiTheme="majorHAnsi" w:hAnsiTheme="majorHAnsi"/>
        <w:b/>
        <w:bCs/>
        <w:i w:val="0"/>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037D5"/>
    <w:pPr>
      <w:spacing w:before="80" w:after="80" w:line="240" w:lineRule="auto"/>
    </w:pPr>
    <w:tblPr>
      <w:tblStyleRowBandSize w:val="1"/>
      <w:tblStyleColBandSize w:val="1"/>
      <w:tblBorders>
        <w:top w:val="single" w:sz="4" w:space="0" w:color="9F9EA1" w:themeColor="text1" w:themeTint="80"/>
        <w:bottom w:val="single" w:sz="4" w:space="0" w:color="9F9EA1" w:themeColor="text1" w:themeTint="80"/>
      </w:tblBorders>
    </w:tblPr>
    <w:tblStylePr w:type="firstRow">
      <w:rPr>
        <w:rFonts w:asciiTheme="majorHAnsi" w:hAnsiTheme="majorHAnsi"/>
        <w:b/>
        <w:bCs/>
        <w:i w:val="0"/>
      </w:rPr>
      <w:tblPr/>
      <w:tcPr>
        <w:tcBorders>
          <w:bottom w:val="single" w:sz="4" w:space="0" w:color="9F9EA1" w:themeColor="text1" w:themeTint="80"/>
        </w:tcBorders>
      </w:tcPr>
    </w:tblStylePr>
    <w:tblStylePr w:type="lastRow">
      <w:rPr>
        <w:rFonts w:asciiTheme="majorHAnsi" w:hAnsiTheme="majorHAnsi"/>
        <w:b/>
        <w:bCs/>
        <w:i w:val="0"/>
      </w:rPr>
      <w:tblPr/>
      <w:tcPr>
        <w:tcBorders>
          <w:top w:val="single" w:sz="4" w:space="0" w:color="9F9EA1" w:themeColor="text1" w:themeTint="80"/>
        </w:tcBorders>
      </w:tcPr>
    </w:tblStylePr>
    <w:tblStylePr w:type="firstCol">
      <w:rPr>
        <w:rFonts w:asciiTheme="majorHAnsi" w:hAnsiTheme="majorHAnsi"/>
        <w:b/>
        <w:bCs/>
        <w:i w:val="0"/>
      </w:rPr>
    </w:tblStylePr>
    <w:tblStylePr w:type="lastCol">
      <w:rPr>
        <w:rFonts w:asciiTheme="majorHAnsi" w:hAnsiTheme="majorHAnsi"/>
        <w:b/>
        <w:bCs/>
        <w:i w:val="0"/>
      </w:rPr>
    </w:tblStylePr>
    <w:tblStylePr w:type="band1Vert">
      <w:tblPr/>
      <w:tcPr>
        <w:tcBorders>
          <w:left w:val="single" w:sz="4" w:space="0" w:color="9F9EA1" w:themeColor="text1" w:themeTint="80"/>
          <w:right w:val="single" w:sz="4" w:space="0" w:color="9F9EA1" w:themeColor="text1" w:themeTint="80"/>
        </w:tcBorders>
      </w:tcPr>
    </w:tblStylePr>
    <w:tblStylePr w:type="band2Vert">
      <w:tblPr/>
      <w:tcPr>
        <w:tcBorders>
          <w:left w:val="single" w:sz="4" w:space="0" w:color="9F9EA1" w:themeColor="text1" w:themeTint="80"/>
          <w:right w:val="single" w:sz="4" w:space="0" w:color="9F9EA1" w:themeColor="text1" w:themeTint="80"/>
        </w:tcBorders>
      </w:tcPr>
    </w:tblStylePr>
    <w:tblStylePr w:type="band1Horz">
      <w:tblPr/>
      <w:tcPr>
        <w:tcBorders>
          <w:top w:val="single" w:sz="4" w:space="0" w:color="9F9EA1" w:themeColor="text1" w:themeTint="80"/>
          <w:bottom w:val="single" w:sz="4" w:space="0" w:color="9F9EA1" w:themeColor="text1" w:themeTint="80"/>
        </w:tcBorders>
      </w:tcPr>
    </w:tblStylePr>
  </w:style>
  <w:style w:type="table" w:styleId="PlainTable3">
    <w:name w:val="Plain Table 3"/>
    <w:basedOn w:val="TableNormal"/>
    <w:uiPriority w:val="43"/>
    <w:rsid w:val="009037D5"/>
    <w:pPr>
      <w:spacing w:before="80" w:after="80" w:line="240" w:lineRule="auto"/>
    </w:pPr>
    <w:tblPr>
      <w:tblStyleRowBandSize w:val="1"/>
      <w:tblStyleColBandSize w:val="1"/>
    </w:tblPr>
    <w:tblStylePr w:type="firstRow">
      <w:rPr>
        <w:rFonts w:asciiTheme="majorHAnsi" w:hAnsiTheme="majorHAnsi"/>
        <w:b/>
        <w:bCs/>
        <w:i w:val="0"/>
        <w:caps/>
      </w:rPr>
      <w:tblPr/>
      <w:tcPr>
        <w:tcBorders>
          <w:bottom w:val="single" w:sz="4" w:space="0" w:color="9F9EA1" w:themeColor="text1" w:themeTint="80"/>
        </w:tcBorders>
      </w:tcPr>
    </w:tblStylePr>
    <w:tblStylePr w:type="lastRow">
      <w:rPr>
        <w:rFonts w:asciiTheme="majorHAnsi" w:hAnsiTheme="majorHAnsi"/>
        <w:b/>
        <w:bCs/>
        <w:i w:val="0"/>
        <w:caps/>
      </w:rPr>
      <w:tblPr/>
      <w:tcPr>
        <w:tcBorders>
          <w:top w:val="nil"/>
        </w:tcBorders>
      </w:tcPr>
    </w:tblStylePr>
    <w:tblStylePr w:type="firstCol">
      <w:rPr>
        <w:rFonts w:asciiTheme="majorHAnsi" w:hAnsiTheme="majorHAnsi"/>
        <w:b/>
        <w:bCs/>
        <w:i w:val="0"/>
        <w:caps/>
      </w:rPr>
      <w:tblPr/>
      <w:tcPr>
        <w:tcBorders>
          <w:right w:val="single" w:sz="4" w:space="0" w:color="9F9EA1" w:themeColor="text1" w:themeTint="80"/>
        </w:tcBorders>
      </w:tcPr>
    </w:tblStylePr>
    <w:tblStylePr w:type="lastCol">
      <w:rPr>
        <w:rFonts w:asciiTheme="majorHAnsi" w:hAnsiTheme="majorHAnsi"/>
        <w:b/>
        <w:bCs/>
        <w:i w:val="0"/>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9037D5"/>
    <w:pPr>
      <w:spacing w:before="80" w:after="80" w:line="240" w:lineRule="auto"/>
    </w:pPr>
    <w:tblPr>
      <w:tblStyleRowBandSize w:val="1"/>
      <w:tblStyleColBandSize w:val="1"/>
    </w:tblPr>
    <w:tblStylePr w:type="firstRow">
      <w:rPr>
        <w:rFonts w:asciiTheme="majorHAnsi" w:eastAsiaTheme="majorEastAsia" w:hAnsiTheme="majorHAnsi" w:cstheme="majorBidi"/>
        <w:b/>
        <w:i/>
        <w:iCs/>
        <w:sz w:val="22"/>
      </w:rPr>
      <w:tblPr/>
      <w:tcPr>
        <w:tcBorders>
          <w:bottom w:val="single" w:sz="4" w:space="0" w:color="9F9EA1" w:themeColor="text1" w:themeTint="80"/>
        </w:tcBorders>
        <w:shd w:val="clear" w:color="auto" w:fill="FFFFFF" w:themeFill="background1"/>
      </w:tcPr>
    </w:tblStylePr>
    <w:tblStylePr w:type="lastRow">
      <w:rPr>
        <w:rFonts w:asciiTheme="majorHAnsi" w:eastAsiaTheme="majorEastAsia" w:hAnsiTheme="majorHAnsi" w:cstheme="majorBidi"/>
        <w:b/>
        <w:i/>
        <w:iCs/>
        <w:sz w:val="22"/>
      </w:rPr>
      <w:tblPr/>
      <w:tcPr>
        <w:tcBorders>
          <w:top w:val="single" w:sz="4" w:space="0" w:color="9F9EA1" w:themeColor="text1" w:themeTint="80"/>
        </w:tcBorders>
        <w:shd w:val="clear" w:color="auto" w:fill="FFFFFF" w:themeFill="background1"/>
      </w:tcPr>
    </w:tblStylePr>
    <w:tblStylePr w:type="firstCol">
      <w:pPr>
        <w:jc w:val="left"/>
      </w:pPr>
      <w:rPr>
        <w:rFonts w:asciiTheme="majorHAnsi" w:eastAsiaTheme="majorEastAsia" w:hAnsiTheme="majorHAnsi" w:cstheme="majorBidi"/>
        <w:i/>
        <w:iCs/>
        <w:sz w:val="22"/>
      </w:rPr>
      <w:tblPr/>
      <w:tcPr>
        <w:tcBorders>
          <w:right w:val="single" w:sz="4" w:space="0" w:color="9F9EA1" w:themeColor="text1" w:themeTint="80"/>
        </w:tcBorders>
        <w:shd w:val="clear" w:color="auto" w:fill="FFFFFF" w:themeFill="background1"/>
      </w:tcPr>
    </w:tblStylePr>
    <w:tblStylePr w:type="lastCol">
      <w:rPr>
        <w:rFonts w:asciiTheme="majorHAnsi" w:eastAsiaTheme="majorEastAsia" w:hAnsiTheme="majorHAnsi" w:cstheme="majorBidi"/>
        <w:i/>
        <w:iCs/>
        <w:sz w:val="22"/>
      </w:rPr>
      <w:tblPr/>
      <w:tcPr>
        <w:tcBorders>
          <w:left w:val="single" w:sz="4" w:space="0" w:color="9F9EA1"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Accent2">
    <w:name w:val="Grid Table 3 Accent 2"/>
    <w:basedOn w:val="TableNormal"/>
    <w:uiPriority w:val="48"/>
    <w:locked/>
    <w:rsid w:val="009037D5"/>
    <w:pPr>
      <w:spacing w:before="80" w:after="80" w:line="240" w:lineRule="auto"/>
    </w:pPr>
    <w:tblPr>
      <w:tblStyleRowBandSize w:val="1"/>
      <w:tblStyleColBandSize w:val="1"/>
      <w:tblBorders>
        <w:top w:val="single" w:sz="4" w:space="0" w:color="E7333F"/>
        <w:left w:val="single" w:sz="4" w:space="0" w:color="E7333F"/>
        <w:bottom w:val="single" w:sz="4" w:space="0" w:color="E7333F"/>
        <w:right w:val="single" w:sz="4" w:space="0" w:color="E7333F"/>
        <w:insideH w:val="single" w:sz="4" w:space="0" w:color="E7333F"/>
        <w:insideV w:val="single" w:sz="4" w:space="0" w:color="E7333F"/>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b/>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b/>
        <w:i/>
        <w:iCs/>
      </w:rPr>
      <w:tblPr/>
      <w:tcPr>
        <w:tcBorders>
          <w:top w:val="nil"/>
          <w:bottom w:val="nil"/>
          <w:right w:val="nil"/>
          <w:insideH w:val="nil"/>
          <w:insideV w:val="nil"/>
        </w:tcBorders>
        <w:shd w:val="clear" w:color="auto" w:fill="FFFFFF" w:themeFill="background1"/>
      </w:tcPr>
    </w:tblStylePr>
    <w:tblStylePr w:type="band1Vert">
      <w:tblPr/>
      <w:tcPr>
        <w:shd w:val="clear" w:color="auto" w:fill="FCDED6"/>
      </w:tcPr>
    </w:tblStylePr>
    <w:tblStylePr w:type="band1Horz">
      <w:tblPr/>
      <w:tcPr>
        <w:shd w:val="clear" w:color="auto" w:fill="FCDED6"/>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GridTable3-Accent3">
    <w:name w:val="Grid Table 3 Accent 3"/>
    <w:basedOn w:val="TableNormal"/>
    <w:uiPriority w:val="48"/>
    <w:locked/>
    <w:rsid w:val="009037D5"/>
    <w:pPr>
      <w:spacing w:before="80" w:after="80" w:line="240" w:lineRule="auto"/>
    </w:pPr>
    <w:tblPr>
      <w:tblStyleRowBandSize w:val="1"/>
      <w:tblStyleColBandSize w:val="1"/>
      <w:tblBorders>
        <w:top w:val="single" w:sz="4" w:space="0" w:color="E37608"/>
        <w:left w:val="single" w:sz="4" w:space="0" w:color="E37608"/>
        <w:bottom w:val="single" w:sz="4" w:space="0" w:color="E37608"/>
        <w:right w:val="single" w:sz="4" w:space="0" w:color="E37608"/>
        <w:insideH w:val="single" w:sz="4" w:space="0" w:color="E37608"/>
        <w:insideV w:val="single" w:sz="4" w:space="0" w:color="E37608"/>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b/>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b/>
        <w:i/>
        <w:iCs/>
      </w:rPr>
      <w:tblPr/>
      <w:tcPr>
        <w:tcBorders>
          <w:top w:val="nil"/>
          <w:bottom w:val="nil"/>
          <w:right w:val="nil"/>
          <w:insideH w:val="nil"/>
          <w:insideV w:val="nil"/>
        </w:tcBorders>
        <w:shd w:val="clear" w:color="auto" w:fill="FFFFFF" w:themeFill="background1"/>
      </w:tcPr>
    </w:tblStylePr>
    <w:tblStylePr w:type="band1Vert">
      <w:tblPr/>
      <w:tcPr>
        <w:shd w:val="clear" w:color="auto" w:fill="FBE5D1"/>
      </w:tcPr>
    </w:tblStylePr>
    <w:tblStylePr w:type="band1Horz">
      <w:tblPr/>
      <w:tcPr>
        <w:shd w:val="clear" w:color="auto" w:fill="FBE5D1"/>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GridTable3-Accent4">
    <w:name w:val="Grid Table 3 Accent 4"/>
    <w:basedOn w:val="TableNormal"/>
    <w:uiPriority w:val="48"/>
    <w:locked/>
    <w:rsid w:val="009037D5"/>
    <w:pPr>
      <w:spacing w:before="80" w:after="80" w:line="240" w:lineRule="auto"/>
    </w:pPr>
    <w:tblPr>
      <w:tblStyleRowBandSize w:val="1"/>
      <w:tblStyleColBandSize w:val="1"/>
      <w:tblBorders>
        <w:top w:val="single" w:sz="4" w:space="0" w:color="B88D2D"/>
        <w:left w:val="single" w:sz="4" w:space="0" w:color="B88D2D"/>
        <w:bottom w:val="single" w:sz="4" w:space="0" w:color="B88D2D"/>
        <w:right w:val="single" w:sz="4" w:space="0" w:color="B88D2D"/>
        <w:insideH w:val="single" w:sz="4" w:space="0" w:color="B88D2D"/>
        <w:insideV w:val="single" w:sz="4" w:space="0" w:color="B88D2D"/>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b/>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b/>
        <w:i/>
        <w:iCs/>
      </w:rPr>
      <w:tblPr/>
      <w:tcPr>
        <w:tcBorders>
          <w:top w:val="nil"/>
          <w:bottom w:val="nil"/>
          <w:right w:val="nil"/>
          <w:insideH w:val="nil"/>
          <w:insideV w:val="nil"/>
        </w:tcBorders>
        <w:shd w:val="clear" w:color="auto" w:fill="FFFFFF" w:themeFill="background1"/>
      </w:tcPr>
    </w:tblStylePr>
    <w:tblStylePr w:type="band1Vert">
      <w:tblPr/>
      <w:tcPr>
        <w:shd w:val="clear" w:color="auto" w:fill="F1E6D4"/>
      </w:tcPr>
    </w:tblStylePr>
    <w:tblStylePr w:type="band1Horz">
      <w:tblPr/>
      <w:tcPr>
        <w:shd w:val="clear" w:color="auto" w:fill="F1E6D4"/>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GridTable3-Accent5">
    <w:name w:val="Grid Table 3 Accent 5"/>
    <w:basedOn w:val="TableNormal"/>
    <w:uiPriority w:val="48"/>
    <w:locked/>
    <w:rsid w:val="009037D5"/>
    <w:pPr>
      <w:spacing w:before="80" w:after="80" w:line="240" w:lineRule="auto"/>
    </w:pPr>
    <w:tblPr>
      <w:tblStyleRowBandSize w:val="1"/>
      <w:tblStyleColBandSize w:val="1"/>
      <w:tblBorders>
        <w:top w:val="single" w:sz="4" w:space="0" w:color="2BA484"/>
        <w:left w:val="single" w:sz="4" w:space="0" w:color="2BA484"/>
        <w:bottom w:val="single" w:sz="4" w:space="0" w:color="2BA484"/>
        <w:right w:val="single" w:sz="4" w:space="0" w:color="2BA484"/>
        <w:insideH w:val="single" w:sz="4" w:space="0" w:color="2BA484"/>
        <w:insideV w:val="single" w:sz="4" w:space="0" w:color="2BA484"/>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b/>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b/>
        <w:i/>
        <w:iCs/>
      </w:rPr>
      <w:tblPr/>
      <w:tcPr>
        <w:tcBorders>
          <w:top w:val="nil"/>
          <w:bottom w:val="nil"/>
          <w:right w:val="nil"/>
          <w:insideH w:val="nil"/>
          <w:insideV w:val="nil"/>
        </w:tcBorders>
        <w:shd w:val="clear" w:color="auto" w:fill="FFFFFF" w:themeFill="background1"/>
      </w:tcPr>
    </w:tblStylePr>
    <w:tblStylePr w:type="band1Vert">
      <w:tblPr/>
      <w:tcPr>
        <w:shd w:val="clear" w:color="auto" w:fill="E0EDE7"/>
      </w:tcPr>
    </w:tblStylePr>
    <w:tblStylePr w:type="band1Horz">
      <w:tblPr/>
      <w:tcPr>
        <w:shd w:val="clear" w:color="auto" w:fill="E0EDE7"/>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GridTable3-Accent6">
    <w:name w:val="Grid Table 3 Accent 6"/>
    <w:basedOn w:val="TableNormal"/>
    <w:uiPriority w:val="48"/>
    <w:locked/>
    <w:rsid w:val="009037D5"/>
    <w:pPr>
      <w:spacing w:before="80" w:after="80" w:line="240" w:lineRule="auto"/>
    </w:pPr>
    <w:tblPr>
      <w:tblStyleRowBandSize w:val="1"/>
      <w:tblStyleColBandSize w:val="1"/>
      <w:tblBorders>
        <w:top w:val="single" w:sz="4" w:space="0" w:color="0B9DA2"/>
        <w:left w:val="single" w:sz="4" w:space="0" w:color="0B9DA2"/>
        <w:bottom w:val="single" w:sz="4" w:space="0" w:color="0B9DA2"/>
        <w:right w:val="single" w:sz="4" w:space="0" w:color="0B9DA2"/>
        <w:insideH w:val="single" w:sz="4" w:space="0" w:color="0B9DA2"/>
        <w:insideV w:val="single" w:sz="4" w:space="0" w:color="0B9DA2"/>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b/>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b/>
        <w:i/>
        <w:iCs/>
      </w:rPr>
      <w:tblPr/>
      <w:tcPr>
        <w:tcBorders>
          <w:top w:val="nil"/>
          <w:bottom w:val="nil"/>
          <w:right w:val="nil"/>
          <w:insideH w:val="nil"/>
          <w:insideV w:val="nil"/>
        </w:tcBorders>
        <w:shd w:val="clear" w:color="auto" w:fill="FFFFFF" w:themeFill="background1"/>
      </w:tcPr>
    </w:tblStylePr>
    <w:tblStylePr w:type="band1Vert">
      <w:tblPr/>
      <w:tcPr>
        <w:shd w:val="clear" w:color="auto" w:fill="DEEBED"/>
      </w:tcPr>
    </w:tblStylePr>
    <w:tblStylePr w:type="band1Horz">
      <w:tblPr/>
      <w:tcPr>
        <w:shd w:val="clear" w:color="auto" w:fill="DEEBED"/>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GridTable4">
    <w:name w:val="Grid Table 4"/>
    <w:basedOn w:val="TableNormal"/>
    <w:uiPriority w:val="49"/>
    <w:rsid w:val="009037D5"/>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color w:val="FFFFFF" w:themeColor="background1"/>
      </w:rPr>
      <w:tblPr/>
      <w:tcPr>
        <w:tcBorders>
          <w:top w:val="single" w:sz="4" w:space="0" w:color="414042"/>
          <w:left w:val="single" w:sz="4" w:space="0" w:color="414042"/>
          <w:bottom w:val="single" w:sz="4" w:space="0" w:color="414042"/>
          <w:right w:val="single" w:sz="4" w:space="0" w:color="414042"/>
          <w:insideH w:val="nil"/>
          <w:insideV w:val="nil"/>
        </w:tcBorders>
        <w:shd w:val="clear" w:color="auto" w:fill="414042"/>
      </w:tcPr>
    </w:tblStylePr>
    <w:tblStylePr w:type="lastRow">
      <w:rPr>
        <w:rFonts w:asciiTheme="majorHAnsi" w:hAnsiTheme="majorHAnsi"/>
        <w:b/>
        <w:bCs/>
      </w:rPr>
      <w:tblPr/>
      <w:tcPr>
        <w:tcBorders>
          <w:top w:val="double" w:sz="4" w:space="0" w:color="414042"/>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4-Accent1">
    <w:name w:val="Grid Table 4 Accent 1"/>
    <w:basedOn w:val="TableNormal"/>
    <w:uiPriority w:val="49"/>
    <w:rsid w:val="009037D5"/>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color w:val="FFFFFF" w:themeColor="background1"/>
      </w:rPr>
      <w:tblPr/>
      <w:tcPr>
        <w:tcBorders>
          <w:top w:val="single" w:sz="4" w:space="0" w:color="A9212A"/>
          <w:left w:val="single" w:sz="4" w:space="0" w:color="A9212A"/>
          <w:bottom w:val="single" w:sz="4" w:space="0" w:color="A9212A"/>
          <w:right w:val="single" w:sz="4" w:space="0" w:color="A9212A"/>
          <w:insideH w:val="nil"/>
          <w:insideV w:val="nil"/>
        </w:tcBorders>
        <w:shd w:val="clear" w:color="auto" w:fill="A9212A"/>
      </w:tcPr>
    </w:tblStylePr>
    <w:tblStylePr w:type="lastRow">
      <w:rPr>
        <w:rFonts w:asciiTheme="majorHAnsi" w:hAnsiTheme="majorHAnsi"/>
        <w:b/>
        <w:bCs/>
      </w:rPr>
      <w:tblPr/>
      <w:tcPr>
        <w:tcBorders>
          <w:top w:val="double" w:sz="4" w:space="0" w:color="A9212A"/>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4-Accent2">
    <w:name w:val="Grid Table 4 Accent 2"/>
    <w:basedOn w:val="TableNormal"/>
    <w:uiPriority w:val="49"/>
    <w:rsid w:val="009037D5"/>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color w:val="FFFFFF" w:themeColor="background1"/>
      </w:rPr>
      <w:tblPr/>
      <w:tcPr>
        <w:tcBorders>
          <w:top w:val="single" w:sz="4" w:space="0" w:color="9A044A"/>
          <w:left w:val="single" w:sz="4" w:space="0" w:color="9A044A"/>
          <w:bottom w:val="single" w:sz="4" w:space="0" w:color="9A044A"/>
          <w:right w:val="single" w:sz="4" w:space="0" w:color="9A044A"/>
          <w:insideH w:val="nil"/>
          <w:insideV w:val="nil"/>
        </w:tcBorders>
        <w:shd w:val="clear" w:color="auto" w:fill="9A044A"/>
      </w:tcPr>
    </w:tblStylePr>
    <w:tblStylePr w:type="lastRow">
      <w:rPr>
        <w:rFonts w:asciiTheme="majorHAnsi" w:hAnsiTheme="majorHAnsi"/>
        <w:b/>
        <w:bCs/>
      </w:rPr>
      <w:tblPr/>
      <w:tcPr>
        <w:tcBorders>
          <w:top w:val="double" w:sz="4" w:space="0" w:color="9A044A"/>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4-Accent3">
    <w:name w:val="Grid Table 4 Accent 3"/>
    <w:basedOn w:val="TableNormal"/>
    <w:uiPriority w:val="49"/>
    <w:rsid w:val="009037D5"/>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color w:val="FFFFFF" w:themeColor="background1"/>
      </w:rPr>
      <w:tblPr/>
      <w:tcPr>
        <w:tcBorders>
          <w:top w:val="single" w:sz="4" w:space="0" w:color="653250"/>
          <w:left w:val="single" w:sz="4" w:space="0" w:color="653250"/>
          <w:bottom w:val="single" w:sz="4" w:space="0" w:color="653250"/>
          <w:right w:val="single" w:sz="4" w:space="0" w:color="653250"/>
          <w:insideH w:val="nil"/>
          <w:insideV w:val="nil"/>
        </w:tcBorders>
        <w:shd w:val="clear" w:color="auto" w:fill="653250"/>
      </w:tcPr>
    </w:tblStylePr>
    <w:tblStylePr w:type="lastRow">
      <w:rPr>
        <w:rFonts w:asciiTheme="majorHAnsi" w:hAnsiTheme="majorHAnsi"/>
        <w:b/>
        <w:bCs/>
      </w:rPr>
      <w:tblPr/>
      <w:tcPr>
        <w:tcBorders>
          <w:top w:val="double" w:sz="4" w:space="0" w:color="653250"/>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4-Accent4">
    <w:name w:val="Grid Table 4 Accent 4"/>
    <w:basedOn w:val="TableNormal"/>
    <w:uiPriority w:val="49"/>
    <w:rsid w:val="009037D5"/>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color w:val="FFFFFF" w:themeColor="background1"/>
      </w:rPr>
      <w:tblPr/>
      <w:tcPr>
        <w:tcBorders>
          <w:top w:val="single" w:sz="4" w:space="0" w:color="004C42"/>
          <w:left w:val="single" w:sz="4" w:space="0" w:color="004C42"/>
          <w:bottom w:val="single" w:sz="4" w:space="0" w:color="004C42"/>
          <w:right w:val="single" w:sz="4" w:space="0" w:color="004C42"/>
          <w:insideH w:val="nil"/>
          <w:insideV w:val="nil"/>
        </w:tcBorders>
        <w:shd w:val="clear" w:color="auto" w:fill="004C42"/>
      </w:tcPr>
    </w:tblStylePr>
    <w:tblStylePr w:type="lastRow">
      <w:rPr>
        <w:rFonts w:asciiTheme="majorHAnsi" w:hAnsiTheme="majorHAnsi"/>
        <w:b/>
        <w:bCs/>
      </w:rPr>
      <w:tblPr/>
      <w:tcPr>
        <w:tcBorders>
          <w:top w:val="double" w:sz="4" w:space="0" w:color="004C42"/>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4-Accent5">
    <w:name w:val="Grid Table 4 Accent 5"/>
    <w:basedOn w:val="TableNormal"/>
    <w:uiPriority w:val="49"/>
    <w:rsid w:val="009037D5"/>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color w:val="FFFFFF" w:themeColor="background1"/>
      </w:rPr>
      <w:tblPr/>
      <w:tcPr>
        <w:tcBorders>
          <w:top w:val="single" w:sz="4" w:space="0" w:color="005466"/>
          <w:left w:val="single" w:sz="4" w:space="0" w:color="005466"/>
          <w:bottom w:val="single" w:sz="4" w:space="0" w:color="005466"/>
          <w:right w:val="single" w:sz="4" w:space="0" w:color="005466"/>
          <w:insideH w:val="nil"/>
          <w:insideV w:val="nil"/>
        </w:tcBorders>
        <w:shd w:val="clear" w:color="auto" w:fill="005466"/>
      </w:tcPr>
    </w:tblStylePr>
    <w:tblStylePr w:type="lastRow">
      <w:rPr>
        <w:rFonts w:asciiTheme="majorHAnsi" w:hAnsiTheme="majorHAnsi"/>
        <w:b/>
        <w:bCs/>
      </w:rPr>
      <w:tblPr/>
      <w:tcPr>
        <w:tcBorders>
          <w:top w:val="double" w:sz="4" w:space="0" w:color="005466"/>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tblStylePr w:type="band2Horz">
      <w:tblPr/>
      <w:tcPr>
        <w:shd w:val="clear" w:color="auto" w:fill="FFFFFF" w:themeFill="background1"/>
      </w:tcPr>
    </w:tblStylePr>
  </w:style>
  <w:style w:type="table" w:styleId="GridTable4-Accent6">
    <w:name w:val="Grid Table 4 Accent 6"/>
    <w:basedOn w:val="TableNormal"/>
    <w:uiPriority w:val="49"/>
    <w:rsid w:val="009037D5"/>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color w:val="FFFFFF" w:themeColor="background1"/>
      </w:rPr>
      <w:tblPr/>
      <w:tcPr>
        <w:tcBorders>
          <w:top w:val="single" w:sz="4" w:space="0" w:color="052756"/>
          <w:left w:val="single" w:sz="4" w:space="0" w:color="052756"/>
          <w:bottom w:val="single" w:sz="4" w:space="0" w:color="052756"/>
          <w:right w:val="single" w:sz="4" w:space="0" w:color="052756"/>
          <w:insideH w:val="nil"/>
          <w:insideV w:val="nil"/>
        </w:tcBorders>
        <w:shd w:val="clear" w:color="auto" w:fill="052756"/>
      </w:tcPr>
    </w:tblStylePr>
    <w:tblStylePr w:type="lastRow">
      <w:rPr>
        <w:rFonts w:asciiTheme="majorHAnsi" w:hAnsiTheme="majorHAnsi"/>
        <w:b/>
        <w:bCs/>
      </w:rPr>
      <w:tblPr/>
      <w:tcPr>
        <w:tcBorders>
          <w:top w:val="double" w:sz="4" w:space="0" w:color="052756"/>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5Dark">
    <w:name w:val="Grid Table 5 Dark"/>
    <w:basedOn w:val="TableNormal"/>
    <w:uiPriority w:val="50"/>
    <w:rsid w:val="009037D5"/>
    <w:pPr>
      <w:spacing w:before="80" w:after="8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8D9" w:themeFill="text1" w:themeFillTint="33"/>
    </w:tcPr>
    <w:tblStylePr w:type="firstRow">
      <w:rPr>
        <w:rFonts w:asciiTheme="majorHAnsi" w:hAnsiTheme="majorHAnsi"/>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4042"/>
      </w:tcPr>
    </w:tblStylePr>
    <w:tblStylePr w:type="lastRow">
      <w:rPr>
        <w:rFonts w:asciiTheme="majorHAnsi" w:hAnsiTheme="majorHAnsi"/>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4042"/>
      </w:tcPr>
    </w:tblStylePr>
    <w:tblStylePr w:type="firstCol">
      <w:rPr>
        <w:rFonts w:asciiTheme="majorHAnsi" w:hAnsiTheme="majorHAnsi"/>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4042"/>
      </w:tcPr>
    </w:tblStylePr>
    <w:tblStylePr w:type="lastCol">
      <w:rPr>
        <w:rFonts w:asciiTheme="majorHAnsi" w:hAnsiTheme="majorHAnsi"/>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4042"/>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5Dark-Accent1">
    <w:name w:val="Grid Table 5 Dark Accent 1"/>
    <w:basedOn w:val="TableNormal"/>
    <w:uiPriority w:val="50"/>
    <w:rsid w:val="009037D5"/>
    <w:pPr>
      <w:spacing w:before="80" w:after="8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CE5" w:themeFill="accent1" w:themeFillTint="33"/>
    </w:tcPr>
    <w:tblStylePr w:type="firstRow">
      <w:rPr>
        <w:rFonts w:asciiTheme="majorHAnsi" w:hAnsiTheme="majorHAnsi"/>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9212A"/>
      </w:tcPr>
    </w:tblStylePr>
    <w:tblStylePr w:type="lastRow">
      <w:rPr>
        <w:rFonts w:asciiTheme="majorHAnsi" w:hAnsiTheme="majorHAnsi"/>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9212A"/>
      </w:tcPr>
    </w:tblStylePr>
    <w:tblStylePr w:type="firstCol">
      <w:rPr>
        <w:rFonts w:asciiTheme="majorHAnsi" w:hAnsiTheme="majorHAnsi"/>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9212A"/>
      </w:tcPr>
    </w:tblStylePr>
    <w:tblStylePr w:type="lastCol">
      <w:rPr>
        <w:rFonts w:asciiTheme="majorHAnsi" w:hAnsiTheme="majorHAnsi"/>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9212A"/>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5Dark-Accent2">
    <w:name w:val="Grid Table 5 Dark Accent 2"/>
    <w:basedOn w:val="TableNormal"/>
    <w:uiPriority w:val="50"/>
    <w:rsid w:val="009037D5"/>
    <w:pPr>
      <w:spacing w:before="80" w:after="8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8DA" w:themeFill="accent2" w:themeFillTint="33"/>
    </w:tcPr>
    <w:tblStylePr w:type="firstRow">
      <w:rPr>
        <w:rFonts w:asciiTheme="majorHAnsi" w:hAnsiTheme="majorHAnsi"/>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044A"/>
      </w:tcPr>
    </w:tblStylePr>
    <w:tblStylePr w:type="lastRow">
      <w:rPr>
        <w:rFonts w:asciiTheme="majorHAnsi" w:hAnsiTheme="majorHAnsi"/>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044A"/>
      </w:tcPr>
    </w:tblStylePr>
    <w:tblStylePr w:type="firstCol">
      <w:rPr>
        <w:rFonts w:asciiTheme="majorHAnsi" w:hAnsiTheme="majorHAnsi"/>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044A"/>
      </w:tcPr>
    </w:tblStylePr>
    <w:tblStylePr w:type="lastCol">
      <w:rPr>
        <w:rFonts w:asciiTheme="majorHAnsi" w:hAnsiTheme="majorHAnsi"/>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044A"/>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5Dark-Accent3">
    <w:name w:val="Grid Table 5 Dark Accent 3"/>
    <w:basedOn w:val="TableNormal"/>
    <w:uiPriority w:val="50"/>
    <w:rsid w:val="009037D5"/>
    <w:pPr>
      <w:spacing w:before="80" w:after="8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4D2" w:themeFill="accent3" w:themeFillTint="33"/>
    </w:tcPr>
    <w:tblStylePr w:type="firstRow">
      <w:rPr>
        <w:rFonts w:asciiTheme="majorHAnsi" w:hAnsiTheme="majorHAnsi"/>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3250"/>
      </w:tcPr>
    </w:tblStylePr>
    <w:tblStylePr w:type="lastRow">
      <w:rPr>
        <w:rFonts w:asciiTheme="majorHAnsi" w:hAnsiTheme="majorHAnsi"/>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3250"/>
      </w:tcPr>
    </w:tblStylePr>
    <w:tblStylePr w:type="firstCol">
      <w:rPr>
        <w:rFonts w:asciiTheme="majorHAnsi" w:hAnsiTheme="majorHAnsi"/>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3250"/>
      </w:tcPr>
    </w:tblStylePr>
    <w:tblStylePr w:type="lastCol">
      <w:rPr>
        <w:rFonts w:asciiTheme="majorHAnsi" w:hAnsiTheme="majorHAnsi"/>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3250"/>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5Dark-Accent4">
    <w:name w:val="Grid Table 5 Dark Accent 4"/>
    <w:basedOn w:val="TableNormal"/>
    <w:uiPriority w:val="50"/>
    <w:rsid w:val="009037D5"/>
    <w:pPr>
      <w:spacing w:before="80" w:after="8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E9D2" w:themeFill="accent4" w:themeFillTint="33"/>
    </w:tcPr>
    <w:tblStylePr w:type="firstRow">
      <w:rPr>
        <w:rFonts w:asciiTheme="majorHAnsi" w:hAnsiTheme="majorHAnsi"/>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C42"/>
      </w:tcPr>
    </w:tblStylePr>
    <w:tblStylePr w:type="lastRow">
      <w:rPr>
        <w:rFonts w:asciiTheme="majorHAnsi" w:hAnsiTheme="majorHAnsi"/>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C42"/>
      </w:tcPr>
    </w:tblStylePr>
    <w:tblStylePr w:type="firstCol">
      <w:rPr>
        <w:rFonts w:asciiTheme="majorHAnsi" w:hAnsiTheme="majorHAnsi"/>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C42"/>
      </w:tcPr>
    </w:tblStylePr>
    <w:tblStylePr w:type="lastCol">
      <w:rPr>
        <w:rFonts w:asciiTheme="majorHAnsi" w:hAnsiTheme="majorHAnsi"/>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C42"/>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5Dark-Accent5">
    <w:name w:val="Grid Table 5 Dark Accent 5"/>
    <w:basedOn w:val="TableNormal"/>
    <w:uiPriority w:val="50"/>
    <w:rsid w:val="009037D5"/>
    <w:pPr>
      <w:spacing w:before="80" w:after="8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F2E8" w:themeFill="accent5" w:themeFillTint="33"/>
    </w:tcPr>
    <w:tblStylePr w:type="firstRow">
      <w:rPr>
        <w:rFonts w:asciiTheme="majorHAnsi" w:hAnsiTheme="majorHAnsi"/>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66"/>
      </w:tcPr>
    </w:tblStylePr>
    <w:tblStylePr w:type="lastRow">
      <w:rPr>
        <w:rFonts w:asciiTheme="majorHAnsi" w:hAnsiTheme="majorHAnsi"/>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66"/>
      </w:tcPr>
    </w:tblStylePr>
    <w:tblStylePr w:type="firstCol">
      <w:rPr>
        <w:rFonts w:asciiTheme="majorHAnsi" w:hAnsiTheme="majorHAnsi"/>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66"/>
      </w:tcPr>
    </w:tblStylePr>
    <w:tblStylePr w:type="lastCol">
      <w:rPr>
        <w:rFonts w:asciiTheme="majorHAnsi" w:hAnsiTheme="majorHAnsi"/>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66"/>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5Dark-Accent6">
    <w:name w:val="Grid Table 5 Dark Accent 6"/>
    <w:basedOn w:val="TableNormal"/>
    <w:uiPriority w:val="50"/>
    <w:rsid w:val="009037D5"/>
    <w:pPr>
      <w:spacing w:before="80" w:after="8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FEFF" w:themeFill="accent6" w:themeFillTint="33"/>
    </w:tcPr>
    <w:tblStylePr w:type="firstRow">
      <w:rPr>
        <w:rFonts w:asciiTheme="majorHAnsi" w:hAnsiTheme="majorHAnsi"/>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52756"/>
      </w:tcPr>
    </w:tblStylePr>
    <w:tblStylePr w:type="lastRow">
      <w:rPr>
        <w:rFonts w:asciiTheme="majorHAnsi" w:hAnsiTheme="majorHAnsi"/>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52756"/>
      </w:tcPr>
    </w:tblStylePr>
    <w:tblStylePr w:type="firstCol">
      <w:rPr>
        <w:rFonts w:asciiTheme="majorHAnsi" w:hAnsiTheme="majorHAnsi"/>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52756"/>
      </w:tcPr>
    </w:tblStylePr>
    <w:tblStylePr w:type="lastCol">
      <w:rPr>
        <w:rFonts w:asciiTheme="majorHAnsi" w:hAnsiTheme="majorHAnsi"/>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52756"/>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6Colorful">
    <w:name w:val="Grid Table 6 Colorful"/>
    <w:basedOn w:val="TableNormal"/>
    <w:uiPriority w:val="51"/>
    <w:rsid w:val="009037D5"/>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rPr>
      <w:tblPr/>
      <w:tcPr>
        <w:tcBorders>
          <w:bottom w:val="single" w:sz="12" w:space="0" w:color="414042"/>
        </w:tcBorders>
        <w:shd w:val="clear" w:color="auto" w:fill="FFFFFF" w:themeFill="background1"/>
      </w:tcPr>
    </w:tblStylePr>
    <w:tblStylePr w:type="lastRow">
      <w:rPr>
        <w:rFonts w:asciiTheme="majorHAnsi" w:hAnsiTheme="majorHAnsi"/>
        <w:b/>
        <w:bCs/>
      </w:rPr>
      <w:tblPr/>
      <w:tcPr>
        <w:tcBorders>
          <w:top w:val="double" w:sz="4" w:space="0" w:color="414042"/>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6Colorful-Accent1">
    <w:name w:val="Grid Table 6 Colorful Accent 1"/>
    <w:basedOn w:val="TableNormal"/>
    <w:uiPriority w:val="51"/>
    <w:rsid w:val="009037D5"/>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rPr>
      <w:tblPr/>
      <w:tcPr>
        <w:tcBorders>
          <w:bottom w:val="single" w:sz="12" w:space="0" w:color="C90774"/>
        </w:tcBorders>
        <w:shd w:val="clear" w:color="auto" w:fill="FFFFFF" w:themeFill="background1"/>
      </w:tcPr>
    </w:tblStylePr>
    <w:tblStylePr w:type="lastRow">
      <w:rPr>
        <w:rFonts w:asciiTheme="majorHAnsi" w:hAnsiTheme="majorHAnsi"/>
        <w:b/>
        <w:bCs/>
      </w:rPr>
      <w:tblPr/>
      <w:tcPr>
        <w:tcBorders>
          <w:top w:val="double" w:sz="4" w:space="0" w:color="C90774"/>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6Colorful-Accent2">
    <w:name w:val="Grid Table 6 Colorful Accent 2"/>
    <w:basedOn w:val="TableNormal"/>
    <w:uiPriority w:val="51"/>
    <w:rsid w:val="009037D5"/>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rPr>
      <w:tblPr/>
      <w:tcPr>
        <w:tcBorders>
          <w:bottom w:val="single" w:sz="12" w:space="0" w:color="E7333F"/>
        </w:tcBorders>
        <w:shd w:val="clear" w:color="auto" w:fill="FFFFFF" w:themeFill="background1"/>
      </w:tcPr>
    </w:tblStylePr>
    <w:tblStylePr w:type="lastRow">
      <w:rPr>
        <w:rFonts w:asciiTheme="majorHAnsi" w:hAnsiTheme="majorHAnsi"/>
        <w:b/>
        <w:bCs/>
      </w:rPr>
      <w:tblPr/>
      <w:tcPr>
        <w:tcBorders>
          <w:top w:val="double" w:sz="4" w:space="0" w:color="E7333F"/>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6Colorful-Accent3">
    <w:name w:val="Grid Table 6 Colorful Accent 3"/>
    <w:basedOn w:val="TableNormal"/>
    <w:uiPriority w:val="51"/>
    <w:rsid w:val="009037D5"/>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rPr>
      <w:tblPr/>
      <w:trPr>
        <w:tblHeader/>
      </w:trPr>
      <w:tcPr>
        <w:tcBorders>
          <w:bottom w:val="single" w:sz="12" w:space="0" w:color="E37608"/>
        </w:tcBorders>
        <w:shd w:val="clear" w:color="auto" w:fill="FFFFFF" w:themeFill="background1"/>
      </w:tcPr>
    </w:tblStylePr>
    <w:tblStylePr w:type="lastRow">
      <w:rPr>
        <w:rFonts w:asciiTheme="majorHAnsi" w:hAnsiTheme="majorHAnsi"/>
        <w:b/>
        <w:bCs/>
      </w:rPr>
      <w:tblPr/>
      <w:tcPr>
        <w:tcBorders>
          <w:top w:val="double" w:sz="4" w:space="0" w:color="E37608"/>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6Colorful-Accent4">
    <w:name w:val="Grid Table 6 Colorful Accent 4"/>
    <w:basedOn w:val="TableNormal"/>
    <w:uiPriority w:val="51"/>
    <w:rsid w:val="009037D5"/>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rPr>
      <w:tblPr/>
      <w:tcPr>
        <w:tcBorders>
          <w:bottom w:val="single" w:sz="12" w:space="0" w:color="B88D2D"/>
        </w:tcBorders>
        <w:shd w:val="clear" w:color="auto" w:fill="FFFFFF" w:themeFill="background1"/>
      </w:tcPr>
    </w:tblStylePr>
    <w:tblStylePr w:type="lastRow">
      <w:rPr>
        <w:rFonts w:asciiTheme="majorHAnsi" w:hAnsiTheme="majorHAnsi"/>
        <w:b/>
        <w:bCs/>
      </w:rPr>
      <w:tblPr/>
      <w:tcPr>
        <w:tcBorders>
          <w:top w:val="double" w:sz="4" w:space="0" w:color="B88D2D"/>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6Colorful-Accent5">
    <w:name w:val="Grid Table 6 Colorful Accent 5"/>
    <w:basedOn w:val="TableNormal"/>
    <w:uiPriority w:val="51"/>
    <w:rsid w:val="009037D5"/>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rPr>
      <w:tblPr/>
      <w:tcPr>
        <w:tcBorders>
          <w:bottom w:val="single" w:sz="12" w:space="0" w:color="2BA484"/>
        </w:tcBorders>
        <w:shd w:val="clear" w:color="auto" w:fill="FFFFFF" w:themeFill="background1"/>
      </w:tcPr>
    </w:tblStylePr>
    <w:tblStylePr w:type="lastRow">
      <w:rPr>
        <w:rFonts w:asciiTheme="majorHAnsi" w:hAnsiTheme="majorHAnsi"/>
        <w:b/>
        <w:bCs/>
      </w:rPr>
      <w:tblPr/>
      <w:tcPr>
        <w:tcBorders>
          <w:top w:val="double" w:sz="4" w:space="0" w:color="2BA484"/>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6Colorful-Accent6">
    <w:name w:val="Grid Table 6 Colorful Accent 6"/>
    <w:basedOn w:val="TableNormal"/>
    <w:uiPriority w:val="51"/>
    <w:rsid w:val="009037D5"/>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rPr>
      <w:tblPr/>
      <w:tcPr>
        <w:tcBorders>
          <w:bottom w:val="single" w:sz="12" w:space="0" w:color="0B9DA2"/>
        </w:tcBorders>
        <w:shd w:val="clear" w:color="auto" w:fill="FFFFFF" w:themeFill="background1"/>
      </w:tcPr>
    </w:tblStylePr>
    <w:tblStylePr w:type="lastRow">
      <w:rPr>
        <w:rFonts w:asciiTheme="majorHAnsi" w:hAnsiTheme="majorHAnsi"/>
        <w:b/>
        <w:bCs/>
      </w:rPr>
      <w:tblPr/>
      <w:tcPr>
        <w:tcBorders>
          <w:top w:val="double" w:sz="4" w:space="0" w:color="0B9DA2"/>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7Colorful">
    <w:name w:val="Grid Table 7 Colorful"/>
    <w:basedOn w:val="TableNormal"/>
    <w:uiPriority w:val="52"/>
    <w:locked/>
    <w:rsid w:val="009037D5"/>
    <w:pPr>
      <w:spacing w:before="80" w:after="80" w:line="240" w:lineRule="auto"/>
    </w:pPr>
    <w:tblPr>
      <w:tblStyleRowBandSize w:val="1"/>
      <w:tblStyleColBandSize w:val="1"/>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414042"/>
        </w:tcBorders>
      </w:tcPr>
    </w:tblStylePr>
    <w:tblStylePr w:type="nwCell">
      <w:tblPr/>
      <w:tcPr>
        <w:tcBorders>
          <w:top w:val="nil"/>
          <w:left w:val="nil"/>
          <w:bottom w:val="single" w:sz="4" w:space="0" w:color="414042"/>
          <w:right w:val="nil"/>
          <w:insideH w:val="nil"/>
          <w:insideV w:val="nil"/>
          <w:tl2br w:val="nil"/>
          <w:tr2bl w:val="nil"/>
        </w:tcBorders>
      </w:tcPr>
    </w:tblStylePr>
    <w:tblStylePr w:type="seCell">
      <w:tblPr/>
      <w:tcPr>
        <w:tcBorders>
          <w:top w:val="single" w:sz="4" w:space="0" w:color="414042"/>
        </w:tcBorders>
      </w:tcPr>
    </w:tblStylePr>
    <w:tblStylePr w:type="swCell">
      <w:tblPr/>
      <w:tcPr>
        <w:tcBorders>
          <w:top w:val="single" w:sz="4" w:space="0" w:color="414042"/>
        </w:tcBorders>
      </w:tcPr>
    </w:tblStylePr>
  </w:style>
  <w:style w:type="table" w:styleId="GridTable7Colorful-Accent1">
    <w:name w:val="Grid Table 7 Colorful Accent 1"/>
    <w:basedOn w:val="TableNormal"/>
    <w:uiPriority w:val="52"/>
    <w:locked/>
    <w:rsid w:val="009037D5"/>
    <w:pPr>
      <w:spacing w:before="80" w:after="80" w:line="240" w:lineRule="auto"/>
    </w:pPr>
    <w:tblPr>
      <w:tblStyleRowBandSize w:val="1"/>
      <w:tblStyleColBandSize w:val="1"/>
      <w:tblBorders>
        <w:top w:val="single" w:sz="4" w:space="0" w:color="C90774"/>
        <w:left w:val="single" w:sz="4" w:space="0" w:color="C90774"/>
        <w:bottom w:val="single" w:sz="4" w:space="0" w:color="C90774"/>
        <w:right w:val="single" w:sz="4" w:space="0" w:color="C90774"/>
        <w:insideH w:val="single" w:sz="4" w:space="0" w:color="C90774"/>
        <w:insideV w:val="single" w:sz="4" w:space="0" w:color="C90774"/>
      </w:tblBorders>
    </w:tblPr>
    <w:tblStylePr w:type="firstRow">
      <w:rPr>
        <w:rFonts w:asciiTheme="majorHAnsi" w:hAnsiTheme="majorHAnsi"/>
        <w:b/>
        <w:bCs/>
      </w:rPr>
      <w:tblPr/>
      <w:tcPr>
        <w:tcBorders>
          <w:top w:val="nil"/>
          <w:left w:val="nil"/>
          <w:bottom w:val="single" w:sz="4" w:space="0" w:color="C90774"/>
          <w:right w:val="nil"/>
          <w:insideH w:val="nil"/>
          <w:insideV w:val="nil"/>
          <w:tl2br w:val="nil"/>
          <w:tr2bl w:val="nil"/>
        </w:tcBorders>
        <w:shd w:val="clear" w:color="auto" w:fill="FFFFFF"/>
      </w:tcPr>
    </w:tblStylePr>
    <w:tblStylePr w:type="lastRow">
      <w:rPr>
        <w:rFonts w:asciiTheme="majorHAnsi" w:hAnsiTheme="majorHAnsi"/>
        <w:b/>
        <w:bCs/>
      </w:rPr>
      <w:tblPr/>
      <w:tcPr>
        <w:tcBorders>
          <w:top w:val="single" w:sz="4" w:space="0" w:color="C90774"/>
          <w:left w:val="nil"/>
          <w:bottom w:val="nil"/>
          <w:right w:val="nil"/>
          <w:insideH w:val="nil"/>
          <w:insideV w:val="nil"/>
          <w:tl2br w:val="nil"/>
          <w:tr2bl w:val="nil"/>
        </w:tcBorders>
        <w:shd w:val="clear" w:color="auto" w:fill="FFFFFF"/>
      </w:tcPr>
    </w:tblStylePr>
    <w:tblStylePr w:type="firstCol">
      <w:pPr>
        <w:jc w:val="left"/>
      </w:pPr>
      <w:rPr>
        <w:rFonts w:asciiTheme="majorHAnsi" w:hAnsiTheme="majorHAnsi"/>
        <w:i/>
        <w:iCs/>
      </w:rPr>
      <w:tblPr/>
      <w:tcPr>
        <w:tcBorders>
          <w:top w:val="nil"/>
          <w:left w:val="nil"/>
          <w:bottom w:val="nil"/>
          <w:right w:val="nil"/>
          <w:insideH w:val="nil"/>
          <w:insideV w:val="nil"/>
          <w:tl2br w:val="nil"/>
          <w:tr2bl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C90774"/>
        </w:tcBorders>
      </w:tcPr>
    </w:tblStylePr>
    <w:tblStylePr w:type="nwCell">
      <w:tblPr/>
      <w:tcPr>
        <w:tcBorders>
          <w:bottom w:val="single" w:sz="4" w:space="0" w:color="C90774"/>
        </w:tcBorders>
      </w:tcPr>
    </w:tblStylePr>
    <w:tblStylePr w:type="seCell">
      <w:tblPr/>
      <w:tcPr>
        <w:tcBorders>
          <w:top w:val="single" w:sz="4" w:space="0" w:color="C90774"/>
        </w:tcBorders>
      </w:tcPr>
    </w:tblStylePr>
    <w:tblStylePr w:type="swCell">
      <w:tblPr/>
      <w:tcPr>
        <w:tcBorders>
          <w:top w:val="single" w:sz="4" w:space="0" w:color="C90774"/>
        </w:tcBorders>
      </w:tcPr>
    </w:tblStylePr>
  </w:style>
  <w:style w:type="table" w:styleId="GridTable7Colorful-Accent2">
    <w:name w:val="Grid Table 7 Colorful Accent 2"/>
    <w:basedOn w:val="TableNormal"/>
    <w:uiPriority w:val="52"/>
    <w:locked/>
    <w:rsid w:val="009037D5"/>
    <w:pPr>
      <w:spacing w:before="80" w:after="80" w:line="240" w:lineRule="auto"/>
    </w:pPr>
    <w:tblPr>
      <w:tblStyleRowBandSize w:val="1"/>
      <w:tblStyleColBandSize w:val="1"/>
      <w:tblBorders>
        <w:top w:val="single" w:sz="4" w:space="0" w:color="E7333F"/>
        <w:left w:val="single" w:sz="4" w:space="0" w:color="E7333F"/>
        <w:bottom w:val="single" w:sz="4" w:space="0" w:color="E7333F"/>
        <w:right w:val="single" w:sz="4" w:space="0" w:color="E7333F"/>
        <w:insideH w:val="single" w:sz="4" w:space="0" w:color="E7333F"/>
        <w:insideV w:val="single" w:sz="4" w:space="0" w:color="E7333F"/>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E7333F"/>
        </w:tcBorders>
      </w:tcPr>
    </w:tblStylePr>
    <w:tblStylePr w:type="nwCell">
      <w:tblPr/>
      <w:tcPr>
        <w:tcBorders>
          <w:bottom w:val="single" w:sz="4" w:space="0" w:color="E7333F"/>
        </w:tcBorders>
      </w:tcPr>
    </w:tblStylePr>
    <w:tblStylePr w:type="seCell">
      <w:tblPr/>
      <w:tcPr>
        <w:tcBorders>
          <w:top w:val="single" w:sz="4" w:space="0" w:color="E7333F"/>
        </w:tcBorders>
      </w:tcPr>
    </w:tblStylePr>
    <w:tblStylePr w:type="swCell">
      <w:tblPr/>
      <w:tcPr>
        <w:tcBorders>
          <w:top w:val="single" w:sz="4" w:space="0" w:color="E7333F"/>
        </w:tcBorders>
      </w:tcPr>
    </w:tblStylePr>
  </w:style>
  <w:style w:type="table" w:styleId="GridTable7Colorful-Accent3">
    <w:name w:val="Grid Table 7 Colorful Accent 3"/>
    <w:basedOn w:val="TableNormal"/>
    <w:uiPriority w:val="52"/>
    <w:locked/>
    <w:rsid w:val="009037D5"/>
    <w:pPr>
      <w:spacing w:before="80" w:after="80" w:line="240" w:lineRule="auto"/>
    </w:pPr>
    <w:tblPr>
      <w:tblStyleRowBandSize w:val="1"/>
      <w:tblStyleColBandSize w:val="1"/>
      <w:tblBorders>
        <w:top w:val="single" w:sz="4" w:space="0" w:color="E37608"/>
        <w:left w:val="single" w:sz="4" w:space="0" w:color="E37608"/>
        <w:bottom w:val="single" w:sz="4" w:space="0" w:color="E37608"/>
        <w:right w:val="single" w:sz="4" w:space="0" w:color="E37608"/>
        <w:insideH w:val="single" w:sz="4" w:space="0" w:color="E37608"/>
        <w:insideV w:val="single" w:sz="4" w:space="0" w:color="E37608"/>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E37608"/>
        </w:tcBorders>
      </w:tcPr>
    </w:tblStylePr>
    <w:tblStylePr w:type="nwCell">
      <w:tblPr/>
      <w:tcPr>
        <w:tcBorders>
          <w:bottom w:val="single" w:sz="4" w:space="0" w:color="E37608"/>
        </w:tcBorders>
      </w:tcPr>
    </w:tblStylePr>
    <w:tblStylePr w:type="seCell">
      <w:tblPr/>
      <w:tcPr>
        <w:tcBorders>
          <w:top w:val="single" w:sz="4" w:space="0" w:color="E37608"/>
        </w:tcBorders>
      </w:tcPr>
    </w:tblStylePr>
    <w:tblStylePr w:type="swCell">
      <w:tblPr/>
      <w:tcPr>
        <w:tcBorders>
          <w:top w:val="single" w:sz="4" w:space="0" w:color="E37608"/>
        </w:tcBorders>
      </w:tcPr>
    </w:tblStylePr>
  </w:style>
  <w:style w:type="table" w:styleId="GridTable7Colorful-Accent4">
    <w:name w:val="Grid Table 7 Colorful Accent 4"/>
    <w:basedOn w:val="TableNormal"/>
    <w:uiPriority w:val="52"/>
    <w:locked/>
    <w:rsid w:val="009037D5"/>
    <w:pPr>
      <w:spacing w:before="80" w:after="80" w:line="240" w:lineRule="auto"/>
    </w:pPr>
    <w:tblPr>
      <w:tblStyleRowBandSize w:val="1"/>
      <w:tblStyleColBandSize w:val="1"/>
      <w:tblBorders>
        <w:top w:val="single" w:sz="4" w:space="0" w:color="B88D2D"/>
        <w:left w:val="single" w:sz="4" w:space="0" w:color="B88D2D"/>
        <w:bottom w:val="single" w:sz="4" w:space="0" w:color="B88D2D"/>
        <w:right w:val="single" w:sz="4" w:space="0" w:color="B88D2D"/>
        <w:insideH w:val="single" w:sz="4" w:space="0" w:color="B88D2D"/>
        <w:insideV w:val="single" w:sz="4" w:space="0" w:color="B88D2D"/>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B88D2D"/>
        </w:tcBorders>
      </w:tcPr>
    </w:tblStylePr>
    <w:tblStylePr w:type="nwCell">
      <w:tblPr/>
      <w:tcPr>
        <w:tcBorders>
          <w:bottom w:val="single" w:sz="4" w:space="0" w:color="B88D2D"/>
        </w:tcBorders>
      </w:tcPr>
    </w:tblStylePr>
    <w:tblStylePr w:type="seCell">
      <w:tblPr/>
      <w:tcPr>
        <w:tcBorders>
          <w:top w:val="single" w:sz="4" w:space="0" w:color="B88D2D"/>
        </w:tcBorders>
      </w:tcPr>
    </w:tblStylePr>
    <w:tblStylePr w:type="swCell">
      <w:tblPr/>
      <w:tcPr>
        <w:tcBorders>
          <w:top w:val="single" w:sz="4" w:space="0" w:color="B88D2D"/>
        </w:tcBorders>
      </w:tcPr>
    </w:tblStylePr>
  </w:style>
  <w:style w:type="table" w:styleId="GridTable7Colorful-Accent5">
    <w:name w:val="Grid Table 7 Colorful Accent 5"/>
    <w:basedOn w:val="TableNormal"/>
    <w:uiPriority w:val="52"/>
    <w:locked/>
    <w:rsid w:val="009037D5"/>
    <w:pPr>
      <w:spacing w:before="80" w:after="80" w:line="240" w:lineRule="auto"/>
    </w:pPr>
    <w:tblPr>
      <w:tblStyleRowBandSize w:val="1"/>
      <w:tblStyleColBandSize w:val="1"/>
      <w:tblBorders>
        <w:top w:val="single" w:sz="4" w:space="0" w:color="2BA484"/>
        <w:left w:val="single" w:sz="4" w:space="0" w:color="2BA484"/>
        <w:bottom w:val="single" w:sz="4" w:space="0" w:color="2BA484"/>
        <w:right w:val="single" w:sz="4" w:space="0" w:color="2BA484"/>
        <w:insideH w:val="single" w:sz="4" w:space="0" w:color="2BA484"/>
        <w:insideV w:val="single" w:sz="4" w:space="0" w:color="2BA484"/>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2BA484"/>
        </w:tcBorders>
      </w:tcPr>
    </w:tblStylePr>
    <w:tblStylePr w:type="nwCell">
      <w:tblPr/>
      <w:tcPr>
        <w:tcBorders>
          <w:bottom w:val="single" w:sz="4" w:space="0" w:color="2BA484"/>
        </w:tcBorders>
      </w:tcPr>
    </w:tblStylePr>
    <w:tblStylePr w:type="seCell">
      <w:tblPr/>
      <w:tcPr>
        <w:tcBorders>
          <w:top w:val="single" w:sz="4" w:space="0" w:color="2BA484"/>
        </w:tcBorders>
      </w:tcPr>
    </w:tblStylePr>
    <w:tblStylePr w:type="swCell">
      <w:tblPr/>
      <w:tcPr>
        <w:tcBorders>
          <w:top w:val="single" w:sz="4" w:space="0" w:color="2BA484"/>
        </w:tcBorders>
      </w:tcPr>
    </w:tblStylePr>
  </w:style>
  <w:style w:type="table" w:styleId="GridTable7Colorful-Accent6">
    <w:name w:val="Grid Table 7 Colorful Accent 6"/>
    <w:basedOn w:val="TableNormal"/>
    <w:uiPriority w:val="52"/>
    <w:locked/>
    <w:rsid w:val="009037D5"/>
    <w:pPr>
      <w:spacing w:before="80" w:after="80" w:line="240" w:lineRule="auto"/>
    </w:pPr>
    <w:tblPr>
      <w:tblStyleRowBandSize w:val="1"/>
      <w:tblStyleColBandSize w:val="1"/>
      <w:tblBorders>
        <w:top w:val="single" w:sz="4" w:space="0" w:color="0B9DA2"/>
        <w:left w:val="single" w:sz="4" w:space="0" w:color="0B9DA2"/>
        <w:bottom w:val="single" w:sz="4" w:space="0" w:color="0B9DA2"/>
        <w:right w:val="single" w:sz="4" w:space="0" w:color="0B9DA2"/>
        <w:insideH w:val="single" w:sz="4" w:space="0" w:color="0B9DA2"/>
        <w:insideV w:val="single" w:sz="4" w:space="0" w:color="0B9DA2"/>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0B9DA2"/>
        </w:tcBorders>
      </w:tcPr>
    </w:tblStylePr>
    <w:tblStylePr w:type="nwCell">
      <w:tblPr/>
      <w:tcPr>
        <w:tcBorders>
          <w:bottom w:val="single" w:sz="4" w:space="0" w:color="0B9DA2"/>
        </w:tcBorders>
      </w:tcPr>
    </w:tblStylePr>
    <w:tblStylePr w:type="seCell">
      <w:tblPr/>
      <w:tcPr>
        <w:tcBorders>
          <w:top w:val="single" w:sz="4" w:space="0" w:color="0B9DA2"/>
        </w:tcBorders>
      </w:tcPr>
    </w:tblStylePr>
    <w:tblStylePr w:type="swCell">
      <w:tblPr/>
      <w:tcPr>
        <w:tcBorders>
          <w:top w:val="single" w:sz="4" w:space="0" w:color="0B9DA2"/>
        </w:tcBorders>
      </w:tcPr>
    </w:tblStylePr>
  </w:style>
  <w:style w:type="character" w:customStyle="1" w:styleId="Heading4Char">
    <w:name w:val="Heading 4 Char"/>
    <w:basedOn w:val="DefaultParagraphFont"/>
    <w:link w:val="Heading4"/>
    <w:uiPriority w:val="3"/>
    <w:rsid w:val="009037D5"/>
    <w:rPr>
      <w:rFonts w:asciiTheme="majorHAnsi" w:eastAsiaTheme="majorEastAsia" w:hAnsiTheme="majorHAnsi" w:cstheme="majorBidi"/>
      <w:b/>
      <w:iCs/>
    </w:rPr>
  </w:style>
  <w:style w:type="paragraph" w:styleId="DocumentMap">
    <w:name w:val="Document Map"/>
    <w:basedOn w:val="Normal"/>
    <w:link w:val="DocumentMapChar"/>
    <w:uiPriority w:val="99"/>
    <w:semiHidden/>
    <w:unhideWhenUsed/>
    <w:rsid w:val="009037D5"/>
    <w:pPr>
      <w:spacing w:after="0" w:line="240" w:lineRule="auto"/>
    </w:pPr>
    <w:rPr>
      <w:rFonts w:cs="Segoe UI"/>
      <w:sz w:val="16"/>
      <w:szCs w:val="16"/>
    </w:rPr>
  </w:style>
  <w:style w:type="character" w:customStyle="1" w:styleId="DocumentMapChar">
    <w:name w:val="Document Map Char"/>
    <w:basedOn w:val="DefaultParagraphFont"/>
    <w:link w:val="DocumentMap"/>
    <w:uiPriority w:val="99"/>
    <w:semiHidden/>
    <w:rsid w:val="009037D5"/>
    <w:rPr>
      <w:rFonts w:cs="Segoe UI"/>
      <w:sz w:val="16"/>
      <w:szCs w:val="16"/>
    </w:rPr>
  </w:style>
  <w:style w:type="character" w:customStyle="1" w:styleId="Heading5Char">
    <w:name w:val="Heading 5 Char"/>
    <w:basedOn w:val="DefaultParagraphFont"/>
    <w:link w:val="Heading5"/>
    <w:uiPriority w:val="99"/>
    <w:semiHidden/>
    <w:rsid w:val="009037D5"/>
    <w:rPr>
      <w:rFonts w:asciiTheme="majorHAnsi" w:eastAsiaTheme="majorEastAsia" w:hAnsiTheme="majorHAnsi" w:cstheme="majorBidi"/>
    </w:rPr>
  </w:style>
  <w:style w:type="character" w:customStyle="1" w:styleId="Heading6Char">
    <w:name w:val="Heading 6 Char"/>
    <w:basedOn w:val="DefaultParagraphFont"/>
    <w:link w:val="Heading6"/>
    <w:uiPriority w:val="99"/>
    <w:semiHidden/>
    <w:rsid w:val="009037D5"/>
    <w:rPr>
      <w:rFonts w:asciiTheme="majorHAnsi" w:eastAsiaTheme="majorEastAsia" w:hAnsiTheme="majorHAnsi" w:cstheme="majorBidi"/>
    </w:rPr>
  </w:style>
  <w:style w:type="character" w:customStyle="1" w:styleId="Heading7Char">
    <w:name w:val="Heading 7 Char"/>
    <w:basedOn w:val="DefaultParagraphFont"/>
    <w:link w:val="Heading7"/>
    <w:uiPriority w:val="99"/>
    <w:semiHidden/>
    <w:rsid w:val="009037D5"/>
    <w:rPr>
      <w:rFonts w:asciiTheme="majorHAnsi" w:eastAsiaTheme="majorEastAsia" w:hAnsiTheme="majorHAnsi" w:cstheme="majorBidi"/>
      <w:i/>
      <w:iCs/>
    </w:rPr>
  </w:style>
  <w:style w:type="character" w:customStyle="1" w:styleId="Heading8Char">
    <w:name w:val="Heading 8 Char"/>
    <w:basedOn w:val="DefaultParagraphFont"/>
    <w:link w:val="Heading8"/>
    <w:uiPriority w:val="99"/>
    <w:semiHidden/>
    <w:rsid w:val="009037D5"/>
    <w:rPr>
      <w:rFonts w:asciiTheme="majorHAnsi" w:eastAsiaTheme="majorEastAsia" w:hAnsiTheme="majorHAnsi" w:cstheme="majorBidi"/>
      <w:sz w:val="21"/>
      <w:szCs w:val="21"/>
    </w:rPr>
  </w:style>
  <w:style w:type="character" w:styleId="HTMLCode">
    <w:name w:val="HTML Code"/>
    <w:basedOn w:val="DefaultParagraphFont"/>
    <w:uiPriority w:val="99"/>
    <w:semiHidden/>
    <w:unhideWhenUsed/>
    <w:locked/>
    <w:rsid w:val="009037D5"/>
    <w:rPr>
      <w:rFonts w:ascii="Montserrat Light" w:hAnsi="Montserrat Light"/>
      <w:sz w:val="20"/>
      <w:szCs w:val="20"/>
    </w:rPr>
  </w:style>
  <w:style w:type="character" w:styleId="HTMLKeyboard">
    <w:name w:val="HTML Keyboard"/>
    <w:basedOn w:val="DefaultParagraphFont"/>
    <w:uiPriority w:val="99"/>
    <w:semiHidden/>
    <w:unhideWhenUsed/>
    <w:locked/>
    <w:rsid w:val="009037D5"/>
    <w:rPr>
      <w:rFonts w:ascii="Montserrat Light" w:hAnsi="Montserrat Light"/>
      <w:sz w:val="20"/>
      <w:szCs w:val="20"/>
    </w:rPr>
  </w:style>
  <w:style w:type="paragraph" w:styleId="HTMLPreformatted">
    <w:name w:val="HTML Preformatted"/>
    <w:basedOn w:val="Normal"/>
    <w:link w:val="HTMLPreformattedChar"/>
    <w:uiPriority w:val="99"/>
    <w:semiHidden/>
    <w:unhideWhenUsed/>
    <w:locked/>
    <w:rsid w:val="009037D5"/>
    <w:pPr>
      <w:spacing w:after="0" w:line="240" w:lineRule="auto"/>
    </w:pPr>
    <w:rPr>
      <w:sz w:val="20"/>
      <w:szCs w:val="20"/>
    </w:rPr>
  </w:style>
  <w:style w:type="character" w:customStyle="1" w:styleId="HTMLPreformattedChar">
    <w:name w:val="HTML Preformatted Char"/>
    <w:basedOn w:val="DefaultParagraphFont"/>
    <w:link w:val="HTMLPreformatted"/>
    <w:uiPriority w:val="99"/>
    <w:semiHidden/>
    <w:rsid w:val="009037D5"/>
    <w:rPr>
      <w:sz w:val="20"/>
      <w:szCs w:val="20"/>
    </w:rPr>
  </w:style>
  <w:style w:type="character" w:styleId="HTMLSample">
    <w:name w:val="HTML Sample"/>
    <w:basedOn w:val="DefaultParagraphFont"/>
    <w:uiPriority w:val="99"/>
    <w:semiHidden/>
    <w:unhideWhenUsed/>
    <w:locked/>
    <w:rsid w:val="009037D5"/>
    <w:rPr>
      <w:rFonts w:ascii="Montserrat Light" w:hAnsi="Montserrat Light"/>
      <w:sz w:val="24"/>
      <w:szCs w:val="24"/>
    </w:rPr>
  </w:style>
  <w:style w:type="character" w:styleId="HTMLTypewriter">
    <w:name w:val="HTML Typewriter"/>
    <w:basedOn w:val="DefaultParagraphFont"/>
    <w:uiPriority w:val="99"/>
    <w:semiHidden/>
    <w:unhideWhenUsed/>
    <w:locked/>
    <w:rsid w:val="009037D5"/>
    <w:rPr>
      <w:rFonts w:ascii="Montserrat Light" w:hAnsi="Montserrat Light"/>
      <w:sz w:val="20"/>
      <w:szCs w:val="20"/>
    </w:rPr>
  </w:style>
  <w:style w:type="character" w:styleId="IntenseEmphasis">
    <w:name w:val="Intense Emphasis"/>
    <w:basedOn w:val="DefaultParagraphFont"/>
    <w:uiPriority w:val="99"/>
    <w:semiHidden/>
    <w:locked/>
    <w:rsid w:val="009037D5"/>
    <w:rPr>
      <w:i/>
      <w:iCs/>
      <w:color w:val="005128"/>
    </w:rPr>
  </w:style>
  <w:style w:type="paragraph" w:styleId="IntenseQuote">
    <w:name w:val="Intense Quote"/>
    <w:basedOn w:val="Normal"/>
    <w:next w:val="Normal"/>
    <w:link w:val="IntenseQuoteChar"/>
    <w:uiPriority w:val="99"/>
    <w:semiHidden/>
    <w:locked/>
    <w:rsid w:val="009037D5"/>
    <w:pPr>
      <w:pBdr>
        <w:top w:val="single" w:sz="4" w:space="10" w:color="005128"/>
        <w:bottom w:val="single" w:sz="4" w:space="10" w:color="005128"/>
      </w:pBdr>
      <w:spacing w:before="360" w:after="360"/>
      <w:ind w:left="864" w:right="864"/>
      <w:jc w:val="center"/>
    </w:pPr>
    <w:rPr>
      <w:i/>
      <w:iCs/>
      <w:color w:val="005128"/>
    </w:rPr>
  </w:style>
  <w:style w:type="character" w:customStyle="1" w:styleId="IntenseQuoteChar">
    <w:name w:val="Intense Quote Char"/>
    <w:basedOn w:val="DefaultParagraphFont"/>
    <w:link w:val="IntenseQuote"/>
    <w:uiPriority w:val="99"/>
    <w:semiHidden/>
    <w:rsid w:val="009037D5"/>
    <w:rPr>
      <w:i/>
      <w:iCs/>
      <w:color w:val="005128"/>
    </w:rPr>
  </w:style>
  <w:style w:type="character" w:styleId="IntenseReference">
    <w:name w:val="Intense Reference"/>
    <w:basedOn w:val="DefaultParagraphFont"/>
    <w:uiPriority w:val="99"/>
    <w:semiHidden/>
    <w:locked/>
    <w:rsid w:val="009037D5"/>
    <w:rPr>
      <w:b/>
      <w:bCs/>
      <w:smallCaps/>
      <w:color w:val="005128"/>
      <w:spacing w:val="5"/>
    </w:rPr>
  </w:style>
  <w:style w:type="paragraph" w:styleId="MacroText">
    <w:name w:val="macro"/>
    <w:link w:val="MacroTextChar"/>
    <w:uiPriority w:val="99"/>
    <w:semiHidden/>
    <w:unhideWhenUsed/>
    <w:rsid w:val="009037D5"/>
    <w:pPr>
      <w:tabs>
        <w:tab w:val="left" w:pos="480"/>
        <w:tab w:val="left" w:pos="960"/>
        <w:tab w:val="left" w:pos="1440"/>
        <w:tab w:val="left" w:pos="1920"/>
        <w:tab w:val="left" w:pos="2400"/>
        <w:tab w:val="left" w:pos="2880"/>
        <w:tab w:val="left" w:pos="3360"/>
        <w:tab w:val="left" w:pos="3840"/>
        <w:tab w:val="left" w:pos="4320"/>
      </w:tabs>
      <w:spacing w:after="0"/>
    </w:pPr>
    <w:rPr>
      <w:sz w:val="20"/>
      <w:szCs w:val="20"/>
    </w:rPr>
  </w:style>
  <w:style w:type="character" w:customStyle="1" w:styleId="MacroTextChar">
    <w:name w:val="Macro Text Char"/>
    <w:basedOn w:val="DefaultParagraphFont"/>
    <w:link w:val="MacroText"/>
    <w:uiPriority w:val="99"/>
    <w:semiHidden/>
    <w:rsid w:val="009037D5"/>
    <w:rPr>
      <w:sz w:val="20"/>
      <w:szCs w:val="20"/>
    </w:rPr>
  </w:style>
  <w:style w:type="paragraph" w:styleId="NormalWeb">
    <w:name w:val="Normal (Web)"/>
    <w:basedOn w:val="Normal"/>
    <w:uiPriority w:val="99"/>
    <w:semiHidden/>
    <w:unhideWhenUsed/>
    <w:rsid w:val="009037D5"/>
    <w:rPr>
      <w:rFonts w:cs="Times New Roman"/>
    </w:rPr>
  </w:style>
  <w:style w:type="paragraph" w:styleId="PlainText">
    <w:name w:val="Plain Text"/>
    <w:basedOn w:val="Normal"/>
    <w:link w:val="PlainTextChar"/>
    <w:uiPriority w:val="99"/>
    <w:semiHidden/>
    <w:unhideWhenUsed/>
    <w:locked/>
    <w:rsid w:val="009037D5"/>
    <w:pPr>
      <w:spacing w:after="0" w:line="240" w:lineRule="auto"/>
    </w:pPr>
    <w:rPr>
      <w:sz w:val="21"/>
      <w:szCs w:val="21"/>
    </w:rPr>
  </w:style>
  <w:style w:type="character" w:customStyle="1" w:styleId="PlainTextChar">
    <w:name w:val="Plain Text Char"/>
    <w:basedOn w:val="DefaultParagraphFont"/>
    <w:link w:val="PlainText"/>
    <w:uiPriority w:val="99"/>
    <w:semiHidden/>
    <w:rsid w:val="009037D5"/>
    <w:rPr>
      <w:sz w:val="21"/>
      <w:szCs w:val="21"/>
    </w:rPr>
  </w:style>
  <w:style w:type="paragraph" w:styleId="TOC3">
    <w:name w:val="toc 3"/>
    <w:next w:val="Normal"/>
    <w:uiPriority w:val="39"/>
    <w:unhideWhenUsed/>
    <w:rsid w:val="009037D5"/>
    <w:pPr>
      <w:tabs>
        <w:tab w:val="right" w:leader="dot" w:pos="9639"/>
      </w:tabs>
      <w:spacing w:before="120" w:after="120"/>
      <w:ind w:left="1134"/>
    </w:pPr>
    <w:rPr>
      <w:color w:val="6E6E70"/>
    </w:rPr>
  </w:style>
  <w:style w:type="character" w:customStyle="1" w:styleId="TOC2Char">
    <w:name w:val="TOC 2 Char"/>
    <w:basedOn w:val="DefaultParagraphFont"/>
    <w:link w:val="TOC2"/>
    <w:uiPriority w:val="39"/>
    <w:rsid w:val="009037D5"/>
    <w:rPr>
      <w:noProof/>
      <w:color w:val="3C3C3E"/>
      <w:lang w:eastAsia="en-GB"/>
    </w:rPr>
  </w:style>
  <w:style w:type="paragraph" w:customStyle="1" w:styleId="Highlight-box">
    <w:name w:val="Highlight-box"/>
    <w:uiPriority w:val="8"/>
    <w:qFormat/>
    <w:rsid w:val="009037D5"/>
    <w:pPr>
      <w:numPr>
        <w:numId w:val="9"/>
      </w:numPr>
      <w:pBdr>
        <w:top w:val="single" w:sz="4" w:space="5" w:color="E6E7E8"/>
        <w:left w:val="single" w:sz="4" w:space="5" w:color="E6E7E8"/>
        <w:bottom w:val="single" w:sz="4" w:space="5" w:color="E6E7E8"/>
        <w:right w:val="single" w:sz="4" w:space="5" w:color="E6E7E8"/>
      </w:pBdr>
      <w:shd w:val="clear" w:color="auto" w:fill="F2F2F2"/>
    </w:pPr>
  </w:style>
  <w:style w:type="paragraph" w:styleId="ListNumber2">
    <w:name w:val="List Number 2"/>
    <w:basedOn w:val="ListNumber"/>
    <w:uiPriority w:val="99"/>
    <w:semiHidden/>
    <w:locked/>
    <w:rsid w:val="009037D5"/>
  </w:style>
  <w:style w:type="paragraph" w:styleId="ListNumber3">
    <w:name w:val="List Number 3"/>
    <w:basedOn w:val="Normal"/>
    <w:uiPriority w:val="99"/>
    <w:semiHidden/>
    <w:locked/>
    <w:rsid w:val="009037D5"/>
    <w:pPr>
      <w:ind w:left="1134" w:hanging="567"/>
    </w:pPr>
  </w:style>
  <w:style w:type="paragraph" w:styleId="ListNumber4">
    <w:name w:val="List Number 4"/>
    <w:basedOn w:val="Normal"/>
    <w:uiPriority w:val="99"/>
    <w:semiHidden/>
    <w:locked/>
    <w:rsid w:val="009037D5"/>
    <w:pPr>
      <w:ind w:left="1134" w:hanging="567"/>
    </w:pPr>
  </w:style>
  <w:style w:type="paragraph" w:styleId="ListNumber5">
    <w:name w:val="List Number 5"/>
    <w:basedOn w:val="Normal"/>
    <w:uiPriority w:val="99"/>
    <w:semiHidden/>
    <w:locked/>
    <w:rsid w:val="009037D5"/>
    <w:pPr>
      <w:ind w:left="1134" w:hanging="567"/>
    </w:pPr>
  </w:style>
  <w:style w:type="paragraph" w:customStyle="1" w:styleId="ListAlphabetical">
    <w:name w:val="List Alphabetical"/>
    <w:link w:val="ListAlphabeticalChar"/>
    <w:uiPriority w:val="6"/>
    <w:qFormat/>
    <w:rsid w:val="009037D5"/>
    <w:pPr>
      <w:numPr>
        <w:numId w:val="12"/>
      </w:numPr>
    </w:pPr>
    <w:rPr>
      <w:color w:val="414042" w:themeColor="text1"/>
      <w:lang w:eastAsia="en-GB"/>
    </w:rPr>
  </w:style>
  <w:style w:type="character" w:customStyle="1" w:styleId="ListAlphabeticalChar">
    <w:name w:val="List Alphabetical Char"/>
    <w:basedOn w:val="DefaultParagraphFont"/>
    <w:link w:val="ListAlphabetical"/>
    <w:uiPriority w:val="6"/>
    <w:rsid w:val="009037D5"/>
    <w:rPr>
      <w:color w:val="414042" w:themeColor="text1"/>
      <w:lang w:eastAsia="en-GB"/>
    </w:rPr>
  </w:style>
  <w:style w:type="character" w:customStyle="1" w:styleId="ListBulletChar">
    <w:name w:val="List Bullet Char"/>
    <w:basedOn w:val="DefaultParagraphFont"/>
    <w:link w:val="ListBullet"/>
    <w:uiPriority w:val="6"/>
    <w:rsid w:val="009037D5"/>
    <w:rPr>
      <w:rFonts w:eastAsia="Lucida Sans" w:cs="Times New Roman"/>
      <w:color w:val="414042" w:themeColor="text1"/>
      <w:lang w:eastAsia="en-GB"/>
    </w:rPr>
  </w:style>
  <w:style w:type="paragraph" w:customStyle="1" w:styleId="ListRoman">
    <w:name w:val="List Roman"/>
    <w:link w:val="ListRomanChar"/>
    <w:uiPriority w:val="6"/>
    <w:qFormat/>
    <w:rsid w:val="009037D5"/>
    <w:pPr>
      <w:numPr>
        <w:numId w:val="13"/>
      </w:numPr>
    </w:pPr>
    <w:rPr>
      <w:color w:val="414042" w:themeColor="text1"/>
      <w:lang w:eastAsia="en-GB"/>
    </w:rPr>
  </w:style>
  <w:style w:type="character" w:customStyle="1" w:styleId="ListRomanChar">
    <w:name w:val="List Roman Char"/>
    <w:basedOn w:val="ListAlphabeticalChar"/>
    <w:link w:val="ListRoman"/>
    <w:uiPriority w:val="6"/>
    <w:rsid w:val="009037D5"/>
    <w:rPr>
      <w:color w:val="414042" w:themeColor="text1"/>
      <w:lang w:eastAsia="en-GB"/>
    </w:rPr>
  </w:style>
  <w:style w:type="paragraph" w:customStyle="1" w:styleId="Joint-list">
    <w:name w:val="Joint-list"/>
    <w:uiPriority w:val="7"/>
    <w:rsid w:val="009037D5"/>
    <w:pPr>
      <w:numPr>
        <w:numId w:val="10"/>
      </w:numPr>
    </w:pPr>
    <w:rPr>
      <w:rFonts w:cs="Segoe UI"/>
    </w:rPr>
  </w:style>
  <w:style w:type="paragraph" w:styleId="NoSpacing">
    <w:name w:val="No Spacing"/>
    <w:uiPriority w:val="5"/>
    <w:locked/>
    <w:rsid w:val="009037D5"/>
    <w:pPr>
      <w:spacing w:before="0" w:after="0" w:line="240" w:lineRule="auto"/>
    </w:pPr>
  </w:style>
  <w:style w:type="paragraph" w:customStyle="1" w:styleId="Quote-highlight">
    <w:name w:val="Quote-highlight"/>
    <w:link w:val="Quote-highlightChar"/>
    <w:uiPriority w:val="8"/>
    <w:qFormat/>
    <w:rsid w:val="009037D5"/>
    <w:pPr>
      <w:numPr>
        <w:numId w:val="37"/>
      </w:numPr>
      <w:pBdr>
        <w:top w:val="single" w:sz="4" w:space="8" w:color="FBE5D1"/>
        <w:left w:val="single" w:sz="4" w:space="8" w:color="FBE5D1"/>
        <w:bottom w:val="single" w:sz="4" w:space="8" w:color="FBE5D1"/>
        <w:right w:val="single" w:sz="4" w:space="8" w:color="FBE5D1"/>
      </w:pBdr>
      <w:shd w:val="clear" w:color="auto" w:fill="FDF2E7"/>
      <w:ind w:right="113"/>
    </w:pPr>
    <w:rPr>
      <w:i/>
    </w:rPr>
  </w:style>
  <w:style w:type="numbering" w:customStyle="1" w:styleId="Recommendation-list">
    <w:name w:val="Recommendation-list"/>
    <w:uiPriority w:val="99"/>
    <w:rsid w:val="009037D5"/>
    <w:pPr>
      <w:numPr>
        <w:numId w:val="19"/>
      </w:numPr>
    </w:pPr>
  </w:style>
  <w:style w:type="numbering" w:customStyle="1" w:styleId="Conclusion-style">
    <w:name w:val="Conclusion-style"/>
    <w:uiPriority w:val="99"/>
    <w:rsid w:val="009037D5"/>
    <w:pPr>
      <w:numPr>
        <w:numId w:val="24"/>
      </w:numPr>
    </w:pPr>
  </w:style>
  <w:style w:type="numbering" w:customStyle="1" w:styleId="Joint-list-style">
    <w:name w:val="Joint-list-style"/>
    <w:uiPriority w:val="99"/>
    <w:rsid w:val="009037D5"/>
    <w:pPr>
      <w:numPr>
        <w:numId w:val="26"/>
      </w:numPr>
    </w:pPr>
  </w:style>
  <w:style w:type="character" w:styleId="UnresolvedMention">
    <w:name w:val="Unresolved Mention"/>
    <w:basedOn w:val="DefaultParagraphFont"/>
    <w:uiPriority w:val="99"/>
    <w:semiHidden/>
    <w:unhideWhenUsed/>
    <w:rsid w:val="0046456D"/>
    <w:rPr>
      <w:color w:val="605E5C"/>
      <w:shd w:val="clear" w:color="auto" w:fill="E1DFDD"/>
    </w:rPr>
  </w:style>
  <w:style w:type="character" w:customStyle="1" w:styleId="Bold">
    <w:name w:val="Bold"/>
    <w:uiPriority w:val="99"/>
    <w:rsid w:val="009037D5"/>
    <w:rPr>
      <w:rFonts w:asciiTheme="majorHAnsi" w:hAnsiTheme="majorHAnsi"/>
      <w:b/>
      <w:lang w:eastAsia="en-GB"/>
    </w:rPr>
  </w:style>
  <w:style w:type="paragraph" w:customStyle="1" w:styleId="Cover-1-grey">
    <w:name w:val="Cover-1-grey"/>
    <w:basedOn w:val="Cover-1"/>
    <w:next w:val="Cover-2-grey"/>
    <w:uiPriority w:val="30"/>
    <w:rsid w:val="009037D5"/>
    <w:rPr>
      <w:color w:val="2D2D2C"/>
    </w:rPr>
  </w:style>
  <w:style w:type="paragraph" w:customStyle="1" w:styleId="Cover-2-grey">
    <w:name w:val="Cover-2-grey"/>
    <w:basedOn w:val="Cover-2"/>
    <w:next w:val="Cover-3-grey"/>
    <w:uiPriority w:val="30"/>
    <w:rsid w:val="009037D5"/>
    <w:pPr>
      <w:pBdr>
        <w:bottom w:val="single" w:sz="12" w:space="14" w:color="E37608"/>
      </w:pBdr>
    </w:pPr>
    <w:rPr>
      <w:color w:val="2D2D2C"/>
    </w:rPr>
  </w:style>
  <w:style w:type="paragraph" w:customStyle="1" w:styleId="Cover-3-grey">
    <w:name w:val="Cover-3-grey"/>
    <w:basedOn w:val="Cover-3"/>
    <w:next w:val="Cover-4-grey"/>
    <w:uiPriority w:val="30"/>
    <w:rsid w:val="009037D5"/>
    <w:rPr>
      <w:color w:val="2D2D2C"/>
    </w:rPr>
  </w:style>
  <w:style w:type="paragraph" w:customStyle="1" w:styleId="Cover-4-grey">
    <w:name w:val="Cover-4-grey"/>
    <w:basedOn w:val="Cover-4"/>
    <w:uiPriority w:val="30"/>
    <w:qFormat/>
    <w:rsid w:val="009037D5"/>
    <w:rPr>
      <w:color w:val="2D2D2C"/>
    </w:rPr>
  </w:style>
  <w:style w:type="paragraph" w:customStyle="1" w:styleId="Cover-5-grey">
    <w:name w:val="Cover-5-grey"/>
    <w:basedOn w:val="Cover-5"/>
    <w:next w:val="Normal"/>
    <w:uiPriority w:val="30"/>
    <w:qFormat/>
    <w:rsid w:val="009037D5"/>
    <w:rPr>
      <w:color w:val="2D2D2C"/>
    </w:rPr>
  </w:style>
  <w:style w:type="paragraph" w:customStyle="1" w:styleId="Annex">
    <w:name w:val="Annex"/>
    <w:next w:val="Intro-paragraph"/>
    <w:link w:val="AnnexChar"/>
    <w:uiPriority w:val="1"/>
    <w:rsid w:val="009037D5"/>
    <w:pPr>
      <w:numPr>
        <w:numId w:val="38"/>
      </w:numPr>
      <w:spacing w:before="0" w:after="360"/>
      <w:outlineLvl w:val="0"/>
    </w:pPr>
    <w:rPr>
      <w:rFonts w:asciiTheme="majorHAnsi" w:eastAsia="Times New Roman" w:hAnsiTheme="majorHAnsi" w:cs="Times New Roman"/>
      <w:color w:val="E37608"/>
      <w:sz w:val="40"/>
      <w:lang w:eastAsia="en-GB"/>
    </w:rPr>
  </w:style>
  <w:style w:type="character" w:customStyle="1" w:styleId="AnnexChar">
    <w:name w:val="Annex Char"/>
    <w:basedOn w:val="DefaultParagraphFont"/>
    <w:link w:val="Annex"/>
    <w:uiPriority w:val="1"/>
    <w:rsid w:val="009037D5"/>
    <w:rPr>
      <w:rFonts w:asciiTheme="majorHAnsi" w:eastAsia="Times New Roman" w:hAnsiTheme="majorHAnsi" w:cs="Times New Roman"/>
      <w:color w:val="E37608"/>
      <w:sz w:val="40"/>
      <w:lang w:eastAsia="en-GB"/>
    </w:rPr>
  </w:style>
  <w:style w:type="character" w:customStyle="1" w:styleId="ListNumberChar">
    <w:name w:val="List Number Char"/>
    <w:basedOn w:val="DefaultParagraphFont"/>
    <w:link w:val="ListNumber"/>
    <w:uiPriority w:val="6"/>
    <w:rsid w:val="009037D5"/>
    <w:rPr>
      <w:lang w:eastAsia="en-GB"/>
    </w:rPr>
  </w:style>
  <w:style w:type="character" w:customStyle="1" w:styleId="Quote-highlightChar">
    <w:name w:val="Quote-highlight Char"/>
    <w:basedOn w:val="DefaultParagraphFont"/>
    <w:link w:val="Quote-highlight"/>
    <w:uiPriority w:val="8"/>
    <w:rsid w:val="009037D5"/>
    <w:rPr>
      <w:i/>
      <w:shd w:val="clear" w:color="auto" w:fill="FDF2E7"/>
    </w:rPr>
  </w:style>
  <w:style w:type="table" w:customStyle="1" w:styleId="TableGrid1">
    <w:name w:val="Table Grid1"/>
    <w:basedOn w:val="TableNormal"/>
    <w:next w:val="TableGrid"/>
    <w:uiPriority w:val="39"/>
    <w:rsid w:val="00404D8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99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nedd.wales/media/qz5haotp/word-accessibility-options.docx" TargetMode="External"/><Relationship Id="rId18" Type="http://schemas.openxmlformats.org/officeDocument/2006/relationships/hyperlink" Target="https://senedd.wales/senedd-business/committees/getting-involved-with-committee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gov.uk/government/publications/report-of-the-mid-staffordshire-nhs-foundation-trust-public-inquiry" TargetMode="Externa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senedd.wales/commission/senedd-commission-policy/official-languages/" TargetMode="External"/><Relationship Id="rId25" Type="http://schemas.openxmlformats.org/officeDocument/2006/relationships/hyperlink" Target="https://www.gov.wales/nurse-staffing-levels-wales-act-2016-nurse-staffing-level-reports-2018-2021" TargetMode="External"/><Relationship Id="rId2" Type="http://schemas.openxmlformats.org/officeDocument/2006/relationships/customXml" Target="../customXml/item2.xml"/><Relationship Id="rId16" Type="http://schemas.openxmlformats.org/officeDocument/2006/relationships/hyperlink" Target="mailto:SeneddHealth@senedd.wales" TargetMode="External"/><Relationship Id="rId20" Type="http://schemas.openxmlformats.org/officeDocument/2006/relationships/hyperlink" Target="https://business.senedd.wales/mgIssueHistoryHome.aspx?IId=11778"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s://www.gov.wales/nurse-staffing-levels-wales-act-2016-statutory-guidance-version-2-html"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business.senedd.wales/mgIssueHistoryHome.aspx?IId=11778" TargetMode="External"/><Relationship Id="rId23" Type="http://schemas.openxmlformats.org/officeDocument/2006/relationships/hyperlink" Target="https://www.legislation.gov.uk/ukpga/2006/42/contents"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senedd.wales/help/privacy/senedd-committee-privacy-notic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nedd.wales/seneddhealth" TargetMode="External"/><Relationship Id="rId22" Type="http://schemas.openxmlformats.org/officeDocument/2006/relationships/hyperlink" Target="https://www.gov.wales/trusted-care-independent-review-princess-wales-and-neath-and-port-talbot-hospitals" TargetMode="External"/><Relationship Id="rId27" Type="http://schemas.openxmlformats.org/officeDocument/2006/relationships/header" Target="header2.xml"/><Relationship Id="rId30"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cynulliad.sharepoint.com/sites/branding/Templates/CORE/Committee/Pumpkin/English.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Forest">
  <a:themeElements>
    <a:clrScheme name="Anthracite">
      <a:dk1>
        <a:srgbClr val="414042"/>
      </a:dk1>
      <a:lt1>
        <a:srgbClr val="FFFFFF"/>
      </a:lt1>
      <a:dk2>
        <a:srgbClr val="414042"/>
      </a:dk2>
      <a:lt2>
        <a:srgbClr val="FFFFFF"/>
      </a:lt2>
      <a:accent1>
        <a:srgbClr val="C9187E"/>
      </a:accent1>
      <a:accent2>
        <a:srgbClr val="EF404A"/>
      </a:accent2>
      <a:accent3>
        <a:srgbClr val="E6791E"/>
      </a:accent3>
      <a:accent4>
        <a:srgbClr val="BB8F2E"/>
      </a:accent4>
      <a:accent5>
        <a:srgbClr val="30AF87"/>
      </a:accent5>
      <a:accent6>
        <a:srgbClr val="00A1A2"/>
      </a:accent6>
      <a:hlink>
        <a:srgbClr val="53565A"/>
      </a:hlink>
      <a:folHlink>
        <a:srgbClr val="53565A"/>
      </a:folHlink>
    </a:clrScheme>
    <a:fontScheme name="Senedd">
      <a:majorFont>
        <a:latin typeface="Montserrat"/>
        <a:ea typeface=""/>
        <a:cs typeface=""/>
      </a:majorFont>
      <a:minorFont>
        <a:latin typeface="Montserrat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blipFill>
          <a:blip xmlns:r="http://schemas.openxmlformats.org/officeDocument/2006/relationships" r:embed="rId1">
            <a:alphaModFix amt="95000"/>
          </a:blip>
          <a:tile tx="0" ty="0" sx="100000" sy="100000" flip="none" algn="tl"/>
        </a:blipFill>
        <a:ln w="9525" cap="rnd">
          <a:solidFill>
            <a:srgbClr val="42A328"/>
          </a:solidFill>
          <a:prstDash val="solid"/>
          <a:round/>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EBD79F4837E746809199D7139E7DE9" ma:contentTypeVersion="16" ma:contentTypeDescription="Create a new document." ma:contentTypeScope="" ma:versionID="9bcc5351fd200e79fb822c04b812a50a">
  <xsd:schema xmlns:xsd="http://www.w3.org/2001/XMLSchema" xmlns:xs="http://www.w3.org/2001/XMLSchema" xmlns:p="http://schemas.microsoft.com/office/2006/metadata/properties" xmlns:ns2="665b2273-9d8b-4d4b-a70a-ddb394832b0d" xmlns:ns3="293ffb28-0d03-4457-ba67-bfed9e259205" targetNamespace="http://schemas.microsoft.com/office/2006/metadata/properties" ma:root="true" ma:fieldsID="6ac4d4384942d1ebc49b0dffa7998dcb" ns2:_="" ns3:_="">
    <xsd:import namespace="665b2273-9d8b-4d4b-a70a-ddb394832b0d"/>
    <xsd:import namespace="293ffb28-0d03-4457-ba67-bfed9e2592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b2273-9d8b-4d4b-a70a-ddb394832b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49ea267-a9ad-47e9-8981-8b6467ce461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3ffb28-0d03-4457-ba67-bfed9e2592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e409d60-1b56-4b6e-8081-0ad8e98849de}" ma:internalName="TaxCatchAll" ma:showField="CatchAllData" ma:web="293ffb28-0d03-4457-ba67-bfed9e2592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293ffb28-0d03-4457-ba67-bfed9e259205" xsi:nil="true"/>
    <lcf76f155ced4ddcb4097134ff3c332f xmlns="665b2273-9d8b-4d4b-a70a-ddb394832b0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2427801-29C5-432B-A297-420053A74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b2273-9d8b-4d4b-a70a-ddb394832b0d"/>
    <ds:schemaRef ds:uri="293ffb28-0d03-4457-ba67-bfed9e259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8F0B24-FB84-4E32-AE43-972AE5D76896}">
  <ds:schemaRefs>
    <ds:schemaRef ds:uri="http://schemas.microsoft.com/sharepoint/v3/contenttype/forms"/>
  </ds:schemaRefs>
</ds:datastoreItem>
</file>

<file path=customXml/itemProps3.xml><?xml version="1.0" encoding="utf-8"?>
<ds:datastoreItem xmlns:ds="http://schemas.openxmlformats.org/officeDocument/2006/customXml" ds:itemID="{1305359C-E525-481C-A025-AAB703FE7B02}">
  <ds:schemaRefs>
    <ds:schemaRef ds:uri="http://schemas.openxmlformats.org/officeDocument/2006/bibliography"/>
  </ds:schemaRefs>
</ds:datastoreItem>
</file>

<file path=customXml/itemProps4.xml><?xml version="1.0" encoding="utf-8"?>
<ds:datastoreItem xmlns:ds="http://schemas.openxmlformats.org/officeDocument/2006/customXml" ds:itemID="{08BF7A0A-393E-4D87-B994-9385DB995118}">
  <ds:schemaRefs>
    <ds:schemaRef ds:uri="http://schemas.microsoft.com/office/2006/metadata/properties"/>
    <ds:schemaRef ds:uri="http://schemas.microsoft.com/office/infopath/2007/PartnerControls"/>
    <ds:schemaRef ds:uri="293ffb28-0d03-4457-ba67-bfed9e259205"/>
    <ds:schemaRef ds:uri="665b2273-9d8b-4d4b-a70a-ddb394832b0d"/>
  </ds:schemaRefs>
</ds:datastoreItem>
</file>

<file path=docProps/app.xml><?xml version="1.0" encoding="utf-8"?>
<Properties xmlns="http://schemas.openxmlformats.org/officeDocument/2006/extended-properties" xmlns:vt="http://schemas.openxmlformats.org/officeDocument/2006/docPropsVTypes">
  <Template>English</Template>
  <TotalTime>7</TotalTime>
  <Pages>4</Pages>
  <Words>1082</Words>
  <Characters>6174</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Chair’s foreword</vt:lpstr>
      <vt:lpstr>Recommendations </vt:lpstr>
      <vt:lpstr>First chapter</vt:lpstr>
      <vt:lpstr>Heading hierarchy</vt:lpstr>
      <vt:lpstr>Body copy styles</vt:lpstr>
      <vt:lpstr>    Numbered paragraphs</vt:lpstr>
      <vt:lpstr>    Plain paragraphs</vt:lpstr>
      <vt:lpstr>Quoting other people</vt:lpstr>
      <vt:lpstr>    Block quotes</vt:lpstr>
      <vt:lpstr>Making lists </vt:lpstr>
      <vt:lpstr>Table styles</vt:lpstr>
      <vt:lpstr>Recommendation and conclusion styles</vt:lpstr>
      <vt:lpstr>    Recommendation example</vt:lpstr>
      <vt:lpstr>    Conclusion example</vt:lpstr>
      <vt:lpstr>    Recommendation and conclusion joint list example</vt:lpstr>
      <vt:lpstr>Conclusions</vt:lpstr>
      <vt:lpstr>Annex A: List of oral evidence sessions.</vt:lpstr>
      <vt:lpstr>Annex B: List of written evidence</vt:lpstr>
      <vt:lpstr>    Additional Information</vt:lpstr>
    </vt:vector>
  </TitlesOfParts>
  <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Draper-Orr, Robert (Staff Comisiwn y Senedd | Senedd Commission Staff)</dc:creator>
  <cp:keywords/>
  <dc:description/>
  <cp:lastModifiedBy>Finlayson, Helen (Staff Comisiwn y Senedd | Senedd Commission Staff)</cp:lastModifiedBy>
  <cp:revision>12</cp:revision>
  <cp:lastPrinted>2022-02-28T17:48:00Z</cp:lastPrinted>
  <dcterms:created xsi:type="dcterms:W3CDTF">2023-03-24T13:31:00Z</dcterms:created>
  <dcterms:modified xsi:type="dcterms:W3CDTF">2023-04-21T13:54:00Z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0x0101005EEBD79F4837E746809199D7139E7DE9</vt:lpwstr>
  </property>
  <property fmtid="{D5CDD505-2E9C-101B-9397-08002B2CF9AE}" pid="3" name="MediaServiceImageTags">
    <vt:lpwstr/>
  </property>
</Properties>
</file>