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AB11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977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A850F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F36E18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7600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4FF46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7251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A011A1" w14:paraId="1D4D67AF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44EC" w14:textId="77777777" w:rsidR="00341F24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E9C5F5" w14:textId="77777777" w:rsidR="00341F24" w:rsidRPr="00BB62A8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EB93" w14:textId="77777777" w:rsidR="00CB1297" w:rsidRDefault="00CB1297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03652F" w14:textId="1AC99A8E" w:rsidR="00341F24" w:rsidRPr="00670227" w:rsidRDefault="00FB453B" w:rsidP="00135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of the Health Protection (Coronavirus Restriction) (No.5) (Wales) Regulations 2020</w:t>
            </w:r>
          </w:p>
        </w:tc>
      </w:tr>
      <w:tr w:rsidR="00341F24" w:rsidRPr="00924729" w14:paraId="1CD3043E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5E33BB35" w:rsidR="00341F24" w:rsidRPr="00924729" w:rsidRDefault="00A7326F" w:rsidP="00135A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bookmarkStart w:id="0" w:name="_GoBack"/>
            <w:bookmarkEnd w:id="0"/>
            <w:r w:rsidR="00C013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2399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CB129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341F24" w:rsidRPr="00924729" w14:paraId="50550C7A" w14:textId="77777777" w:rsidTr="007D351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341F24" w:rsidP="007D35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0196BD77" w:rsidR="00341F24" w:rsidRPr="00924729" w:rsidRDefault="006930F1" w:rsidP="006930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Minister </w:t>
            </w:r>
            <w:r w:rsidR="00341F24" w:rsidRPr="009247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MS </w:t>
            </w:r>
          </w:p>
        </w:tc>
      </w:tr>
    </w:tbl>
    <w:p w14:paraId="116B46EB" w14:textId="0298E46D" w:rsidR="00FB453B" w:rsidRDefault="006930F1" w:rsidP="00DB5046">
      <w:pPr>
        <w:contextualSpacing/>
        <w:rPr>
          <w:rFonts w:ascii="Arial" w:hAnsi="Arial" w:cs="Arial"/>
          <w:sz w:val="24"/>
          <w:szCs w:val="24"/>
        </w:rPr>
      </w:pPr>
      <w:r w:rsidRPr="00924729">
        <w:rPr>
          <w:rFonts w:ascii="Arial" w:hAnsi="Arial" w:cs="Arial"/>
          <w:sz w:val="24"/>
          <w:szCs w:val="24"/>
        </w:rPr>
        <w:br/>
      </w:r>
    </w:p>
    <w:p w14:paraId="68F3E049" w14:textId="181C7458" w:rsidR="00FB453B" w:rsidRPr="005B6045" w:rsidRDefault="00FB453B" w:rsidP="00DB5046">
      <w:pPr>
        <w:rPr>
          <w:rFonts w:ascii="Arial" w:hAnsi="Arial" w:cs="Arial"/>
          <w:sz w:val="24"/>
          <w:szCs w:val="24"/>
        </w:rPr>
      </w:pPr>
      <w:r w:rsidRPr="005B6045">
        <w:rPr>
          <w:rFonts w:ascii="Arial" w:hAnsi="Arial" w:cs="Arial"/>
          <w:sz w:val="24"/>
          <w:szCs w:val="24"/>
        </w:rPr>
        <w:t xml:space="preserve">The Health Protection (Coronavirus Restrictions) (No. 5) (Wales) Regulations 2020 require that a review of the coronavirus restrictions is undertaken every three weeks.  </w:t>
      </w:r>
      <w:r w:rsidR="00E42399">
        <w:rPr>
          <w:rFonts w:ascii="Arial" w:hAnsi="Arial" w:cs="Arial"/>
          <w:sz w:val="24"/>
          <w:szCs w:val="24"/>
        </w:rPr>
        <w:t>The</w:t>
      </w:r>
      <w:r w:rsidR="00D631FC">
        <w:rPr>
          <w:rFonts w:ascii="Arial" w:hAnsi="Arial" w:cs="Arial"/>
          <w:sz w:val="24"/>
          <w:szCs w:val="24"/>
        </w:rPr>
        <w:t xml:space="preserve"> most recent review was due by 26</w:t>
      </w:r>
      <w:r w:rsidR="00E42399">
        <w:rPr>
          <w:rFonts w:ascii="Arial" w:hAnsi="Arial" w:cs="Arial"/>
          <w:sz w:val="24"/>
          <w:szCs w:val="24"/>
        </w:rPr>
        <w:t xml:space="preserve"> August</w:t>
      </w:r>
      <w:r>
        <w:rPr>
          <w:rFonts w:ascii="Arial" w:hAnsi="Arial" w:cs="Arial"/>
          <w:sz w:val="24"/>
          <w:szCs w:val="24"/>
        </w:rPr>
        <w:t xml:space="preserve">. </w:t>
      </w:r>
      <w:r w:rsidRPr="005B6045">
        <w:rPr>
          <w:rFonts w:ascii="Arial" w:hAnsi="Arial" w:cs="Arial"/>
          <w:sz w:val="24"/>
          <w:szCs w:val="24"/>
        </w:rPr>
        <w:t xml:space="preserve">  </w:t>
      </w:r>
    </w:p>
    <w:p w14:paraId="6EF046AE" w14:textId="77777777" w:rsidR="00FB453B" w:rsidRPr="005B6045" w:rsidRDefault="00FB453B" w:rsidP="00DB5046">
      <w:pPr>
        <w:rPr>
          <w:rFonts w:ascii="Arial" w:hAnsi="Arial" w:cs="Arial"/>
          <w:sz w:val="24"/>
          <w:szCs w:val="24"/>
        </w:rPr>
      </w:pPr>
    </w:p>
    <w:p w14:paraId="5226C94D" w14:textId="4F941264" w:rsidR="00E42399" w:rsidRDefault="00E42399" w:rsidP="00DB5046">
      <w:pPr>
        <w:contextualSpacing/>
        <w:rPr>
          <w:rFonts w:ascii="Arial" w:eastAsia="Calibri" w:hAnsi="Arial" w:cs="Arial"/>
          <w:sz w:val="24"/>
          <w:szCs w:val="24"/>
        </w:rPr>
      </w:pPr>
      <w:r w:rsidRPr="00E42399">
        <w:rPr>
          <w:rFonts w:ascii="Arial" w:eastAsia="Calibri" w:hAnsi="Arial" w:cs="Arial"/>
          <w:sz w:val="24"/>
          <w:szCs w:val="24"/>
        </w:rPr>
        <w:t xml:space="preserve">Overall transmission of </w:t>
      </w:r>
      <w:r w:rsidR="00AE3D7E" w:rsidRPr="00E42399">
        <w:rPr>
          <w:rFonts w:ascii="Arial" w:eastAsia="Calibri" w:hAnsi="Arial" w:cs="Arial"/>
          <w:sz w:val="24"/>
          <w:szCs w:val="24"/>
        </w:rPr>
        <w:t>C</w:t>
      </w:r>
      <w:r w:rsidR="00AE3D7E">
        <w:rPr>
          <w:rFonts w:ascii="Arial" w:eastAsia="Calibri" w:hAnsi="Arial" w:cs="Arial"/>
          <w:sz w:val="24"/>
          <w:szCs w:val="24"/>
        </w:rPr>
        <w:t>ovid</w:t>
      </w:r>
      <w:r w:rsidRPr="00E42399">
        <w:rPr>
          <w:rFonts w:ascii="Arial" w:eastAsia="Calibri" w:hAnsi="Arial" w:cs="Arial"/>
          <w:sz w:val="24"/>
          <w:szCs w:val="24"/>
        </w:rPr>
        <w:t xml:space="preserve">-19 has </w:t>
      </w:r>
      <w:r w:rsidR="00D631FC">
        <w:rPr>
          <w:rFonts w:ascii="Arial" w:eastAsia="Calibri" w:hAnsi="Arial" w:cs="Arial"/>
          <w:sz w:val="24"/>
          <w:szCs w:val="24"/>
        </w:rPr>
        <w:t>increased</w:t>
      </w:r>
      <w:r w:rsidRPr="00E42399">
        <w:rPr>
          <w:rFonts w:ascii="Arial" w:eastAsia="Calibri" w:hAnsi="Arial" w:cs="Arial"/>
          <w:sz w:val="24"/>
          <w:szCs w:val="24"/>
        </w:rPr>
        <w:t xml:space="preserve"> across Wales in the past week, </w:t>
      </w:r>
      <w:r w:rsidR="00501962" w:rsidRPr="00501962">
        <w:rPr>
          <w:rFonts w:ascii="Arial" w:eastAsia="Calibri" w:hAnsi="Arial" w:cs="Arial"/>
          <w:sz w:val="24"/>
          <w:szCs w:val="24"/>
        </w:rPr>
        <w:t xml:space="preserve">and the percentage of people testing positive has </w:t>
      </w:r>
      <w:r w:rsidR="00D631FC">
        <w:rPr>
          <w:rFonts w:ascii="Arial" w:eastAsia="Calibri" w:hAnsi="Arial" w:cs="Arial"/>
          <w:sz w:val="24"/>
          <w:szCs w:val="24"/>
        </w:rPr>
        <w:t>also increased</w:t>
      </w:r>
      <w:r w:rsidR="00501962" w:rsidRPr="00501962">
        <w:rPr>
          <w:rFonts w:ascii="Arial" w:eastAsia="Calibri" w:hAnsi="Arial" w:cs="Arial"/>
          <w:sz w:val="24"/>
          <w:szCs w:val="24"/>
        </w:rPr>
        <w:t>.</w:t>
      </w:r>
      <w:r w:rsidR="00D631FC">
        <w:rPr>
          <w:rFonts w:ascii="Arial" w:eastAsia="Calibri" w:hAnsi="Arial" w:cs="Arial"/>
          <w:sz w:val="24"/>
          <w:szCs w:val="24"/>
        </w:rPr>
        <w:t xml:space="preserve"> E</w:t>
      </w:r>
      <w:r>
        <w:rPr>
          <w:rFonts w:ascii="Arial" w:eastAsia="Calibri" w:hAnsi="Arial" w:cs="Arial"/>
          <w:sz w:val="24"/>
          <w:szCs w:val="24"/>
        </w:rPr>
        <w:t>vidence</w:t>
      </w:r>
      <w:r w:rsidRPr="00E42399">
        <w:rPr>
          <w:rFonts w:ascii="Arial" w:eastAsia="Calibri" w:hAnsi="Arial" w:cs="Arial"/>
          <w:sz w:val="24"/>
          <w:szCs w:val="24"/>
        </w:rPr>
        <w:t xml:space="preserve"> continues to suggest that the link between cases, hospitalisations and deaths has been weakened by the vaccination programme. </w:t>
      </w:r>
      <w:r w:rsidR="00AE3D7E">
        <w:rPr>
          <w:rFonts w:ascii="Arial" w:eastAsia="Calibri" w:hAnsi="Arial" w:cs="Arial"/>
          <w:sz w:val="24"/>
          <w:szCs w:val="24"/>
        </w:rPr>
        <w:t>P</w:t>
      </w:r>
      <w:r w:rsidRPr="00E42399">
        <w:rPr>
          <w:rFonts w:ascii="Arial" w:eastAsia="Calibri" w:hAnsi="Arial" w:cs="Arial"/>
          <w:sz w:val="24"/>
          <w:szCs w:val="24"/>
        </w:rPr>
        <w:t>ressure</w:t>
      </w:r>
      <w:r w:rsidR="00AE3D7E">
        <w:rPr>
          <w:rFonts w:ascii="Arial" w:eastAsia="Calibri" w:hAnsi="Arial" w:cs="Arial"/>
          <w:sz w:val="24"/>
          <w:szCs w:val="24"/>
        </w:rPr>
        <w:t>s</w:t>
      </w:r>
      <w:r w:rsidRPr="00E42399">
        <w:rPr>
          <w:rFonts w:ascii="Arial" w:eastAsia="Calibri" w:hAnsi="Arial" w:cs="Arial"/>
          <w:sz w:val="24"/>
          <w:szCs w:val="24"/>
        </w:rPr>
        <w:t xml:space="preserve"> on the NHS ha</w:t>
      </w:r>
      <w:r w:rsidR="00383478">
        <w:rPr>
          <w:rFonts w:ascii="Arial" w:eastAsia="Calibri" w:hAnsi="Arial" w:cs="Arial"/>
          <w:sz w:val="24"/>
          <w:szCs w:val="24"/>
        </w:rPr>
        <w:t>ve</w:t>
      </w:r>
      <w:r w:rsidRPr="00E42399">
        <w:rPr>
          <w:rFonts w:ascii="Arial" w:eastAsia="Calibri" w:hAnsi="Arial" w:cs="Arial"/>
          <w:sz w:val="24"/>
          <w:szCs w:val="24"/>
        </w:rPr>
        <w:t xml:space="preserve"> increas</w:t>
      </w:r>
      <w:r w:rsidR="00AE3D7E">
        <w:rPr>
          <w:rFonts w:ascii="Arial" w:eastAsia="Calibri" w:hAnsi="Arial" w:cs="Arial"/>
          <w:sz w:val="24"/>
          <w:szCs w:val="24"/>
        </w:rPr>
        <w:t>ed steadily</w:t>
      </w:r>
      <w:r w:rsidRPr="00E42399">
        <w:rPr>
          <w:rFonts w:ascii="Arial" w:eastAsia="Calibri" w:hAnsi="Arial" w:cs="Arial"/>
          <w:sz w:val="24"/>
          <w:szCs w:val="24"/>
        </w:rPr>
        <w:t xml:space="preserve"> over recent weeks</w:t>
      </w:r>
      <w:r w:rsidR="00AE3D7E">
        <w:rPr>
          <w:rFonts w:ascii="Arial" w:eastAsia="Calibri" w:hAnsi="Arial" w:cs="Arial"/>
          <w:sz w:val="24"/>
          <w:szCs w:val="24"/>
        </w:rPr>
        <w:t>.</w:t>
      </w:r>
      <w:r w:rsidRPr="00E42399">
        <w:rPr>
          <w:rFonts w:ascii="Arial" w:eastAsia="Calibri" w:hAnsi="Arial" w:cs="Arial"/>
          <w:sz w:val="24"/>
          <w:szCs w:val="24"/>
        </w:rPr>
        <w:t xml:space="preserve"> </w:t>
      </w:r>
      <w:r w:rsidR="00AE3D7E">
        <w:rPr>
          <w:rFonts w:ascii="Arial" w:eastAsia="Calibri" w:hAnsi="Arial" w:cs="Arial"/>
          <w:sz w:val="24"/>
          <w:szCs w:val="24"/>
        </w:rPr>
        <w:t>H</w:t>
      </w:r>
      <w:r w:rsidR="00AE3D7E" w:rsidRPr="00E42399">
        <w:rPr>
          <w:rFonts w:ascii="Arial" w:eastAsia="Calibri" w:hAnsi="Arial" w:cs="Arial"/>
          <w:sz w:val="24"/>
          <w:szCs w:val="24"/>
        </w:rPr>
        <w:t>owever</w:t>
      </w:r>
      <w:r w:rsidR="00AE3D7E">
        <w:rPr>
          <w:rFonts w:ascii="Arial" w:eastAsia="Calibri" w:hAnsi="Arial" w:cs="Arial"/>
          <w:sz w:val="24"/>
          <w:szCs w:val="24"/>
        </w:rPr>
        <w:t>,</w:t>
      </w:r>
      <w:r w:rsidR="00AE3D7E" w:rsidRPr="00E42399">
        <w:rPr>
          <w:rFonts w:ascii="Arial" w:eastAsia="Calibri" w:hAnsi="Arial" w:cs="Arial"/>
          <w:sz w:val="24"/>
          <w:szCs w:val="24"/>
        </w:rPr>
        <w:t xml:space="preserve"> </w:t>
      </w:r>
      <w:r w:rsidRPr="00E42399">
        <w:rPr>
          <w:rFonts w:ascii="Arial" w:eastAsia="Calibri" w:hAnsi="Arial" w:cs="Arial"/>
          <w:sz w:val="24"/>
          <w:szCs w:val="24"/>
        </w:rPr>
        <w:t xml:space="preserve">the number of </w:t>
      </w:r>
      <w:r w:rsidR="00AE3D7E">
        <w:rPr>
          <w:rFonts w:ascii="Arial" w:eastAsia="Calibri" w:hAnsi="Arial" w:cs="Arial"/>
          <w:sz w:val="24"/>
          <w:szCs w:val="24"/>
        </w:rPr>
        <w:t xml:space="preserve">people admitted daily to hospital </w:t>
      </w:r>
      <w:r w:rsidRPr="00E42399">
        <w:rPr>
          <w:rFonts w:ascii="Arial" w:eastAsia="Calibri" w:hAnsi="Arial" w:cs="Arial"/>
          <w:sz w:val="24"/>
          <w:szCs w:val="24"/>
        </w:rPr>
        <w:t xml:space="preserve">with suspected or confirmed </w:t>
      </w:r>
      <w:r w:rsidR="00AE3D7E" w:rsidRPr="00E42399">
        <w:rPr>
          <w:rFonts w:ascii="Arial" w:eastAsia="Calibri" w:hAnsi="Arial" w:cs="Arial"/>
          <w:sz w:val="24"/>
          <w:szCs w:val="24"/>
        </w:rPr>
        <w:t>C</w:t>
      </w:r>
      <w:r w:rsidR="00AE3D7E">
        <w:rPr>
          <w:rFonts w:ascii="Arial" w:eastAsia="Calibri" w:hAnsi="Arial" w:cs="Arial"/>
          <w:sz w:val="24"/>
          <w:szCs w:val="24"/>
        </w:rPr>
        <w:t>ovid</w:t>
      </w:r>
      <w:r w:rsidRPr="00E42399">
        <w:rPr>
          <w:rFonts w:ascii="Arial" w:eastAsia="Calibri" w:hAnsi="Arial" w:cs="Arial"/>
          <w:sz w:val="24"/>
          <w:szCs w:val="24"/>
        </w:rPr>
        <w:t xml:space="preserve">-19 remains close to the lowest levels </w:t>
      </w:r>
      <w:r w:rsidR="00AE3D7E">
        <w:rPr>
          <w:rFonts w:ascii="Arial" w:eastAsia="Calibri" w:hAnsi="Arial" w:cs="Arial"/>
          <w:sz w:val="24"/>
          <w:szCs w:val="24"/>
        </w:rPr>
        <w:t xml:space="preserve">we have </w:t>
      </w:r>
      <w:r w:rsidRPr="00E42399">
        <w:rPr>
          <w:rFonts w:ascii="Arial" w:eastAsia="Calibri" w:hAnsi="Arial" w:cs="Arial"/>
          <w:sz w:val="24"/>
          <w:szCs w:val="24"/>
        </w:rPr>
        <w:t>seen</w:t>
      </w:r>
      <w:r w:rsidR="00AE3D7E">
        <w:rPr>
          <w:rFonts w:ascii="Arial" w:eastAsia="Calibri" w:hAnsi="Arial" w:cs="Arial"/>
          <w:sz w:val="24"/>
          <w:szCs w:val="24"/>
        </w:rPr>
        <w:t xml:space="preserve"> since the start of the pandemic</w:t>
      </w:r>
      <w:r w:rsidRPr="00E42399">
        <w:rPr>
          <w:rFonts w:ascii="Arial" w:eastAsia="Calibri" w:hAnsi="Arial" w:cs="Arial"/>
          <w:sz w:val="24"/>
          <w:szCs w:val="24"/>
        </w:rPr>
        <w:t xml:space="preserve">.  </w:t>
      </w:r>
    </w:p>
    <w:p w14:paraId="560ABB5E" w14:textId="77777777" w:rsidR="00E42399" w:rsidRDefault="00E42399" w:rsidP="00DB5046">
      <w:pPr>
        <w:contextualSpacing/>
        <w:rPr>
          <w:rFonts w:ascii="Arial" w:eastAsia="Calibri" w:hAnsi="Arial" w:cs="Arial"/>
          <w:sz w:val="24"/>
          <w:szCs w:val="24"/>
        </w:rPr>
      </w:pPr>
    </w:p>
    <w:p w14:paraId="56DB2EBC" w14:textId="31393A92" w:rsidR="001A6E55" w:rsidRDefault="001A6E55" w:rsidP="00AE3D7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signalled during the last review, we will not be making any </w:t>
      </w:r>
      <w:r w:rsidR="00626859">
        <w:rPr>
          <w:rFonts w:ascii="Arial" w:hAnsi="Arial" w:cs="Arial"/>
          <w:sz w:val="24"/>
          <w:szCs w:val="24"/>
        </w:rPr>
        <w:t xml:space="preserve">substantive changes in this </w:t>
      </w:r>
      <w:r>
        <w:rPr>
          <w:rFonts w:ascii="Arial" w:hAnsi="Arial" w:cs="Arial"/>
          <w:sz w:val="24"/>
          <w:szCs w:val="24"/>
        </w:rPr>
        <w:t xml:space="preserve">review </w:t>
      </w:r>
      <w:r w:rsidR="00626859">
        <w:rPr>
          <w:rFonts w:ascii="Arial" w:hAnsi="Arial" w:cs="Arial"/>
          <w:sz w:val="24"/>
          <w:szCs w:val="24"/>
        </w:rPr>
        <w:t>cycle</w:t>
      </w:r>
      <w:r>
        <w:rPr>
          <w:rFonts w:ascii="Arial" w:hAnsi="Arial" w:cs="Arial"/>
          <w:sz w:val="24"/>
          <w:szCs w:val="24"/>
        </w:rPr>
        <w:t>. S</w:t>
      </w:r>
      <w:r w:rsidR="00626859">
        <w:rPr>
          <w:rFonts w:ascii="Arial" w:hAnsi="Arial" w:cs="Arial"/>
          <w:sz w:val="24"/>
          <w:szCs w:val="24"/>
        </w:rPr>
        <w:t xml:space="preserve">ome small amendments are being made to help </w:t>
      </w:r>
      <w:r>
        <w:rPr>
          <w:rFonts w:ascii="Arial" w:hAnsi="Arial" w:cs="Arial"/>
          <w:sz w:val="24"/>
          <w:szCs w:val="24"/>
        </w:rPr>
        <w:t xml:space="preserve">provide more clarity to </w:t>
      </w:r>
      <w:r w:rsidR="00626859">
        <w:rPr>
          <w:rFonts w:ascii="Arial" w:hAnsi="Arial" w:cs="Arial"/>
          <w:sz w:val="24"/>
          <w:szCs w:val="24"/>
        </w:rPr>
        <w:t xml:space="preserve">existing rules. </w:t>
      </w:r>
    </w:p>
    <w:p w14:paraId="5C7389F4" w14:textId="77777777" w:rsidR="001A6E55" w:rsidRDefault="001A6E55" w:rsidP="00AE3D7E">
      <w:pPr>
        <w:contextualSpacing/>
        <w:rPr>
          <w:rFonts w:ascii="Arial" w:hAnsi="Arial" w:cs="Arial"/>
          <w:sz w:val="24"/>
          <w:szCs w:val="24"/>
        </w:rPr>
      </w:pPr>
    </w:p>
    <w:p w14:paraId="06F7BECE" w14:textId="2DA1E41C" w:rsidR="00AA6977" w:rsidRDefault="00AA6977" w:rsidP="00AA6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063B9" w:rsidRPr="008063B9">
        <w:rPr>
          <w:rFonts w:ascii="Arial" w:hAnsi="Arial" w:cs="Arial"/>
          <w:sz w:val="24"/>
          <w:szCs w:val="24"/>
        </w:rPr>
        <w:t xml:space="preserve">oronavirus has not gone away. </w:t>
      </w:r>
      <w:r w:rsidR="008063B9">
        <w:rPr>
          <w:rFonts w:ascii="Arial" w:hAnsi="Arial" w:cs="Arial"/>
          <w:sz w:val="24"/>
          <w:szCs w:val="24"/>
        </w:rPr>
        <w:t>Whil</w:t>
      </w:r>
      <w:r>
        <w:rPr>
          <w:rFonts w:ascii="Arial" w:hAnsi="Arial" w:cs="Arial"/>
          <w:sz w:val="24"/>
          <w:szCs w:val="24"/>
        </w:rPr>
        <w:t>e</w:t>
      </w:r>
      <w:r w:rsidR="008063B9">
        <w:rPr>
          <w:rFonts w:ascii="Arial" w:hAnsi="Arial" w:cs="Arial"/>
          <w:sz w:val="24"/>
          <w:szCs w:val="24"/>
        </w:rPr>
        <w:t xml:space="preserve"> we are able to </w:t>
      </w:r>
      <w:r w:rsidR="007445F7">
        <w:rPr>
          <w:rFonts w:ascii="Arial" w:hAnsi="Arial" w:cs="Arial"/>
          <w:sz w:val="24"/>
          <w:szCs w:val="24"/>
        </w:rPr>
        <w:t>remain at Alert Level Zero</w:t>
      </w:r>
      <w:r w:rsidR="008063B9">
        <w:rPr>
          <w:rFonts w:ascii="Arial" w:hAnsi="Arial" w:cs="Arial"/>
          <w:sz w:val="24"/>
          <w:szCs w:val="24"/>
        </w:rPr>
        <w:t xml:space="preserve">, </w:t>
      </w:r>
      <w:r w:rsidR="008063B9" w:rsidRPr="008063B9">
        <w:rPr>
          <w:rFonts w:ascii="Arial" w:hAnsi="Arial" w:cs="Arial"/>
          <w:sz w:val="24"/>
          <w:szCs w:val="24"/>
        </w:rPr>
        <w:t xml:space="preserve">we </w:t>
      </w:r>
      <w:r w:rsidR="008063B9">
        <w:rPr>
          <w:rFonts w:ascii="Arial" w:hAnsi="Arial" w:cs="Arial"/>
          <w:sz w:val="24"/>
          <w:szCs w:val="24"/>
        </w:rPr>
        <w:t>must</w:t>
      </w:r>
      <w:r w:rsidR="008063B9" w:rsidRPr="008063B9">
        <w:rPr>
          <w:rFonts w:ascii="Arial" w:hAnsi="Arial" w:cs="Arial"/>
          <w:sz w:val="24"/>
          <w:szCs w:val="24"/>
        </w:rPr>
        <w:t xml:space="preserve"> not abandon all the simple measures which have done so much to keep us all safe.</w:t>
      </w:r>
      <w:r w:rsidR="008063B9">
        <w:rPr>
          <w:rFonts w:ascii="Arial" w:hAnsi="Arial" w:cs="Arial"/>
          <w:sz w:val="24"/>
          <w:szCs w:val="24"/>
        </w:rPr>
        <w:t xml:space="preserve"> </w:t>
      </w:r>
    </w:p>
    <w:p w14:paraId="68EDDDCC" w14:textId="77777777" w:rsidR="00AA6977" w:rsidRDefault="00AA6977" w:rsidP="00AA6977">
      <w:pPr>
        <w:rPr>
          <w:rFonts w:ascii="Arial" w:hAnsi="Arial" w:cs="Arial"/>
          <w:sz w:val="24"/>
          <w:szCs w:val="24"/>
        </w:rPr>
      </w:pPr>
    </w:p>
    <w:p w14:paraId="7ECE5760" w14:textId="63F6564F" w:rsidR="000D1136" w:rsidRDefault="00AA6977" w:rsidP="00AA69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include being fully vaccinated; getting </w:t>
      </w:r>
      <w:r w:rsidR="000D1136" w:rsidRPr="000D1136">
        <w:rPr>
          <w:rFonts w:ascii="Arial" w:hAnsi="Arial" w:cs="Arial"/>
          <w:sz w:val="24"/>
          <w:szCs w:val="24"/>
        </w:rPr>
        <w:t>tested and self-</w:t>
      </w:r>
      <w:r w:rsidRPr="000D1136">
        <w:rPr>
          <w:rFonts w:ascii="Arial" w:hAnsi="Arial" w:cs="Arial"/>
          <w:sz w:val="24"/>
          <w:szCs w:val="24"/>
        </w:rPr>
        <w:t>isolat</w:t>
      </w:r>
      <w:r>
        <w:rPr>
          <w:rFonts w:ascii="Arial" w:hAnsi="Arial" w:cs="Arial"/>
          <w:sz w:val="24"/>
          <w:szCs w:val="24"/>
        </w:rPr>
        <w:t>ing</w:t>
      </w:r>
      <w:r w:rsidRPr="000D1136">
        <w:rPr>
          <w:rFonts w:ascii="Arial" w:hAnsi="Arial" w:cs="Arial"/>
          <w:sz w:val="24"/>
          <w:szCs w:val="24"/>
        </w:rPr>
        <w:t xml:space="preserve"> </w:t>
      </w:r>
      <w:r w:rsidR="000D1136" w:rsidRPr="000D1136">
        <w:rPr>
          <w:rFonts w:ascii="Arial" w:hAnsi="Arial" w:cs="Arial"/>
          <w:sz w:val="24"/>
          <w:szCs w:val="24"/>
        </w:rPr>
        <w:t>if you have symptoms</w:t>
      </w:r>
      <w:r>
        <w:rPr>
          <w:rFonts w:ascii="Arial" w:hAnsi="Arial" w:cs="Arial"/>
          <w:sz w:val="24"/>
          <w:szCs w:val="24"/>
        </w:rPr>
        <w:t xml:space="preserve"> of </w:t>
      </w:r>
      <w:r w:rsidR="006A4706">
        <w:rPr>
          <w:rFonts w:ascii="Arial" w:hAnsi="Arial" w:cs="Arial"/>
          <w:sz w:val="24"/>
          <w:szCs w:val="24"/>
        </w:rPr>
        <w:t>coronavirus</w:t>
      </w:r>
      <w:r>
        <w:rPr>
          <w:rFonts w:ascii="Arial" w:hAnsi="Arial" w:cs="Arial"/>
          <w:sz w:val="24"/>
          <w:szCs w:val="24"/>
        </w:rPr>
        <w:t xml:space="preserve">; meeting others outdoors wherever possible and keeping indoor areas well ventilated; keeping </w:t>
      </w:r>
      <w:r w:rsidR="000D1136" w:rsidRPr="000D1136">
        <w:rPr>
          <w:rFonts w:ascii="Arial" w:hAnsi="Arial" w:cs="Arial"/>
          <w:sz w:val="24"/>
          <w:szCs w:val="24"/>
        </w:rPr>
        <w:t>your distance when you can</w:t>
      </w:r>
      <w:r>
        <w:rPr>
          <w:rFonts w:ascii="Arial" w:hAnsi="Arial" w:cs="Arial"/>
          <w:sz w:val="24"/>
          <w:szCs w:val="24"/>
        </w:rPr>
        <w:t>; washing your hand</w:t>
      </w:r>
      <w:r w:rsidR="00FC2D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regularly; wearing a face covering in indoor public places </w:t>
      </w:r>
      <w:r w:rsidR="00FB4D79">
        <w:rPr>
          <w:rFonts w:ascii="Arial" w:hAnsi="Arial" w:cs="Arial"/>
          <w:sz w:val="24"/>
          <w:szCs w:val="24"/>
        </w:rPr>
        <w:t xml:space="preserve">and on public transport, </w:t>
      </w:r>
      <w:r>
        <w:rPr>
          <w:rFonts w:ascii="Arial" w:hAnsi="Arial" w:cs="Arial"/>
          <w:sz w:val="24"/>
          <w:szCs w:val="24"/>
        </w:rPr>
        <w:t>and working from home whenever possible.</w:t>
      </w:r>
    </w:p>
    <w:p w14:paraId="1393F7F9" w14:textId="2D8900D0" w:rsidR="000D1136" w:rsidRDefault="000D1136" w:rsidP="008063B9">
      <w:pPr>
        <w:contextualSpacing/>
        <w:rPr>
          <w:rFonts w:ascii="Arial" w:hAnsi="Arial" w:cs="Arial"/>
          <w:sz w:val="24"/>
          <w:szCs w:val="24"/>
        </w:rPr>
      </w:pPr>
    </w:p>
    <w:p w14:paraId="1F1164C7" w14:textId="6035CF2D" w:rsidR="00F157F1" w:rsidRPr="00DA79EC" w:rsidRDefault="00F157F1" w:rsidP="00F157F1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DA79EC">
        <w:rPr>
          <w:rFonts w:ascii="Arial" w:hAnsi="Arial" w:cs="Arial"/>
          <w:sz w:val="24"/>
          <w:szCs w:val="24"/>
          <w:lang w:eastAsia="en-GB"/>
        </w:rPr>
        <w:lastRenderedPageBreak/>
        <w:t xml:space="preserve">Taking responsibility means we can get back to doing the things we’ve missed the most. We all </w:t>
      </w:r>
      <w:r w:rsidR="00AA6977">
        <w:rPr>
          <w:rFonts w:ascii="Arial" w:hAnsi="Arial" w:cs="Arial"/>
          <w:sz w:val="24"/>
          <w:szCs w:val="24"/>
          <w:lang w:eastAsia="en-GB"/>
        </w:rPr>
        <w:t xml:space="preserve">have </w:t>
      </w:r>
      <w:r w:rsidRPr="00DA79EC">
        <w:rPr>
          <w:rFonts w:ascii="Arial" w:hAnsi="Arial" w:cs="Arial"/>
          <w:sz w:val="24"/>
          <w:szCs w:val="24"/>
          <w:lang w:eastAsia="en-GB"/>
        </w:rPr>
        <w:t>a reason to keep Wales safe.</w:t>
      </w:r>
    </w:p>
    <w:p w14:paraId="742D7F42" w14:textId="57D2FD26" w:rsidR="005B6D26" w:rsidRDefault="005B6D26" w:rsidP="00AE3D7E"/>
    <w:p w14:paraId="02D18054" w14:textId="77777777" w:rsidR="001A6E55" w:rsidRDefault="001A6E55" w:rsidP="001A6E5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minor changes to the regulations will come into force on Saturday 28 August. These are: </w:t>
      </w:r>
    </w:p>
    <w:p w14:paraId="135842C6" w14:textId="77777777" w:rsidR="001A6E55" w:rsidRDefault="001A6E55" w:rsidP="001A6E55">
      <w:pPr>
        <w:contextualSpacing/>
        <w:rPr>
          <w:rFonts w:ascii="Arial" w:hAnsi="Arial" w:cs="Arial"/>
          <w:sz w:val="24"/>
          <w:szCs w:val="24"/>
        </w:rPr>
      </w:pPr>
    </w:p>
    <w:p w14:paraId="6501A452" w14:textId="2F81FAF4" w:rsidR="001A6E55" w:rsidRDefault="001A6E55" w:rsidP="001A6E55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Exempting </w:t>
      </w:r>
      <w:r w:rsidRPr="001A6E55">
        <w:rPr>
          <w:rFonts w:ascii="Arial" w:hAnsi="Arial" w:cs="Arial"/>
          <w:sz w:val="24"/>
          <w:szCs w:val="24"/>
        </w:rPr>
        <w:t xml:space="preserve">people attending wedding and civil partnership ceremonies </w:t>
      </w:r>
      <w:r>
        <w:rPr>
          <w:rFonts w:ascii="Arial" w:hAnsi="Arial" w:cs="Arial"/>
          <w:sz w:val="24"/>
          <w:szCs w:val="24"/>
        </w:rPr>
        <w:t xml:space="preserve">from </w:t>
      </w:r>
      <w:r w:rsidRPr="001A6E55">
        <w:rPr>
          <w:rFonts w:ascii="Arial" w:hAnsi="Arial" w:cs="Arial"/>
          <w:sz w:val="24"/>
          <w:szCs w:val="24"/>
        </w:rPr>
        <w:t>legal</w:t>
      </w:r>
      <w:r>
        <w:rPr>
          <w:rFonts w:ascii="Arial" w:hAnsi="Arial" w:cs="Arial"/>
          <w:sz w:val="24"/>
          <w:szCs w:val="24"/>
        </w:rPr>
        <w:t xml:space="preserve"> requirements </w:t>
      </w:r>
      <w:r w:rsidRPr="001A6E55">
        <w:rPr>
          <w:rFonts w:ascii="Arial" w:hAnsi="Arial" w:cs="Arial"/>
          <w:sz w:val="24"/>
          <w:szCs w:val="24"/>
        </w:rPr>
        <w:t xml:space="preserve">to wear a face covering, bringing consistency with wedding receptions which are </w:t>
      </w:r>
      <w:r>
        <w:rPr>
          <w:rFonts w:ascii="Arial" w:hAnsi="Arial" w:cs="Arial"/>
          <w:sz w:val="24"/>
          <w:szCs w:val="24"/>
        </w:rPr>
        <w:t>already exempt</w:t>
      </w:r>
      <w:r w:rsidRPr="001A6E55">
        <w:rPr>
          <w:rFonts w:ascii="Arial" w:hAnsi="Arial" w:cs="Arial"/>
          <w:sz w:val="24"/>
          <w:szCs w:val="24"/>
        </w:rPr>
        <w:t>.</w:t>
      </w:r>
    </w:p>
    <w:p w14:paraId="0898C994" w14:textId="77777777" w:rsidR="001A6E55" w:rsidRDefault="001A6E55" w:rsidP="001A6E55">
      <w:pPr>
        <w:pStyle w:val="ListParagraph"/>
        <w:contextualSpacing/>
        <w:rPr>
          <w:rFonts w:ascii="Arial" w:hAnsi="Arial" w:cs="Arial"/>
          <w:sz w:val="24"/>
          <w:szCs w:val="24"/>
          <w:lang w:eastAsia="en-GB"/>
        </w:rPr>
      </w:pPr>
    </w:p>
    <w:p w14:paraId="6FA4E987" w14:textId="108A7021" w:rsidR="001A6E55" w:rsidRDefault="001A6E55" w:rsidP="001A6E55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Omitting Part 6 of the principal Regulations in relation to </w:t>
      </w:r>
      <w:r w:rsidRPr="001A6E55">
        <w:rPr>
          <w:rFonts w:ascii="Arial" w:hAnsi="Arial" w:cs="Arial"/>
          <w:sz w:val="24"/>
          <w:szCs w:val="24"/>
          <w:lang w:eastAsia="en-GB"/>
        </w:rPr>
        <w:t>Provision of education in school to certain pupils when school premises are closed</w:t>
      </w:r>
      <w:r>
        <w:rPr>
          <w:rFonts w:ascii="Arial" w:hAnsi="Arial" w:cs="Arial"/>
          <w:sz w:val="24"/>
          <w:szCs w:val="24"/>
          <w:lang w:eastAsia="en-GB"/>
        </w:rPr>
        <w:t xml:space="preserve">.  </w:t>
      </w:r>
    </w:p>
    <w:p w14:paraId="39D79282" w14:textId="77777777" w:rsidR="001A6E55" w:rsidRPr="001A6E55" w:rsidRDefault="001A6E55" w:rsidP="001A6E55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29FC5132" w14:textId="29BB6419" w:rsidR="001A6E55" w:rsidRDefault="001A6E55" w:rsidP="001A6E55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Removing reference to the requirement to ensure 2m</w:t>
      </w:r>
      <w:r w:rsidR="002143A8">
        <w:rPr>
          <w:rFonts w:ascii="Arial" w:hAnsi="Arial" w:cs="Arial"/>
          <w:sz w:val="24"/>
          <w:szCs w:val="24"/>
          <w:lang w:eastAsia="en-GB"/>
        </w:rPr>
        <w:t xml:space="preserve"> distancing</w:t>
      </w:r>
      <w:r>
        <w:rPr>
          <w:rFonts w:ascii="Arial" w:hAnsi="Arial" w:cs="Arial"/>
          <w:sz w:val="24"/>
          <w:szCs w:val="24"/>
          <w:lang w:eastAsia="en-GB"/>
        </w:rPr>
        <w:t xml:space="preserve"> under regulation 18A (election campaigning). </w:t>
      </w:r>
    </w:p>
    <w:p w14:paraId="246921A4" w14:textId="77777777" w:rsidR="001A6E55" w:rsidRPr="001A6E55" w:rsidRDefault="001A6E55" w:rsidP="001A6E55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14:paraId="0CD66080" w14:textId="3CAAE281" w:rsidR="001A6E55" w:rsidRPr="001A6E55" w:rsidRDefault="001A6E55" w:rsidP="001A6E55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Clarifying that references to close contacts under regulation 16 (reasonable measures) </w:t>
      </w:r>
      <w:r w:rsidR="000C3DCA">
        <w:rPr>
          <w:rFonts w:ascii="Arial" w:hAnsi="Arial" w:cs="Arial"/>
          <w:sz w:val="24"/>
          <w:szCs w:val="24"/>
          <w:lang w:eastAsia="en-GB"/>
        </w:rPr>
        <w:t xml:space="preserve">includes the same recently introduced exemptions </w:t>
      </w:r>
      <w:r w:rsidR="002143A8">
        <w:rPr>
          <w:rFonts w:ascii="Arial" w:hAnsi="Arial" w:cs="Arial"/>
          <w:sz w:val="24"/>
          <w:szCs w:val="24"/>
          <w:lang w:eastAsia="en-GB"/>
        </w:rPr>
        <w:t xml:space="preserve">in respect of </w:t>
      </w:r>
      <w:r w:rsidR="000C3DCA">
        <w:rPr>
          <w:rFonts w:ascii="Arial" w:hAnsi="Arial" w:cs="Arial"/>
          <w:sz w:val="24"/>
          <w:szCs w:val="24"/>
          <w:lang w:eastAsia="en-GB"/>
        </w:rPr>
        <w:t xml:space="preserve">regulation 8(2). </w:t>
      </w:r>
    </w:p>
    <w:p w14:paraId="0B09D202" w14:textId="77777777" w:rsidR="001A6E55" w:rsidRDefault="001A6E55" w:rsidP="001A6E55">
      <w:pPr>
        <w:rPr>
          <w:rFonts w:ascii="Arial" w:eastAsia="Calibri" w:hAnsi="Arial" w:cs="Arial"/>
          <w:sz w:val="24"/>
          <w:szCs w:val="24"/>
        </w:rPr>
      </w:pPr>
    </w:p>
    <w:p w14:paraId="26EC071D" w14:textId="108E1248" w:rsidR="00AA6977" w:rsidRPr="00686110" w:rsidRDefault="00AA6977" w:rsidP="00686110">
      <w:pPr>
        <w:contextualSpacing/>
        <w:rPr>
          <w:rFonts w:ascii="Arial" w:hAnsi="Arial" w:cs="Arial"/>
          <w:sz w:val="24"/>
          <w:szCs w:val="24"/>
        </w:rPr>
      </w:pPr>
      <w:r w:rsidRPr="00AA6977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sectPr w:rsidR="00AA6977" w:rsidRPr="00686110" w:rsidSect="00EB08A7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38CB" w14:textId="77777777" w:rsidR="00115ACF" w:rsidRDefault="00115ACF">
      <w:r>
        <w:separator/>
      </w:r>
    </w:p>
  </w:endnote>
  <w:endnote w:type="continuationSeparator" w:id="0">
    <w:p w14:paraId="3353724E" w14:textId="77777777" w:rsidR="00115ACF" w:rsidRDefault="0011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EDC2" w14:textId="77777777" w:rsidR="008F586B" w:rsidRDefault="008F58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8F586B" w:rsidRDefault="008F5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11A58" w14:textId="010BA2A8" w:rsidR="008F586B" w:rsidRPr="003063BD" w:rsidRDefault="008F586B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</w:rPr>
      <w:fldChar w:fldCharType="begin"/>
    </w:r>
    <w:r w:rsidRPr="003063BD">
      <w:rPr>
        <w:rStyle w:val="PageNumber"/>
        <w:rFonts w:ascii="Arial" w:hAnsi="Arial" w:cs="Arial"/>
      </w:rPr>
      <w:instrText xml:space="preserve">PAGE  </w:instrText>
    </w:r>
    <w:r w:rsidRPr="003063BD">
      <w:rPr>
        <w:rStyle w:val="PageNumber"/>
        <w:rFonts w:ascii="Arial" w:hAnsi="Arial" w:cs="Arial"/>
      </w:rPr>
      <w:fldChar w:fldCharType="separate"/>
    </w:r>
    <w:r w:rsidR="00A7326F">
      <w:rPr>
        <w:rStyle w:val="PageNumber"/>
        <w:rFonts w:ascii="Arial" w:hAnsi="Arial" w:cs="Arial"/>
        <w:noProof/>
      </w:rPr>
      <w:t>2</w:t>
    </w:r>
    <w:r w:rsidRPr="003063BD">
      <w:rPr>
        <w:rStyle w:val="PageNumber"/>
        <w:rFonts w:ascii="Arial" w:hAnsi="Arial" w:cs="Arial"/>
      </w:rPr>
      <w:fldChar w:fldCharType="end"/>
    </w:r>
  </w:p>
  <w:p w14:paraId="3E4CA086" w14:textId="77777777" w:rsidR="008F586B" w:rsidRDefault="008F58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C5E0E" w14:textId="58C2DC87" w:rsidR="008F586B" w:rsidRPr="003063BD" w:rsidRDefault="008F58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Cs w:val="22"/>
      </w:rPr>
    </w:pPr>
    <w:r w:rsidRPr="003063BD">
      <w:rPr>
        <w:rStyle w:val="PageNumber"/>
        <w:rFonts w:ascii="Arial" w:hAnsi="Arial" w:cs="Arial"/>
        <w:szCs w:val="22"/>
      </w:rPr>
      <w:fldChar w:fldCharType="begin"/>
    </w:r>
    <w:r w:rsidRPr="003063BD">
      <w:rPr>
        <w:rStyle w:val="PageNumber"/>
        <w:rFonts w:ascii="Arial" w:hAnsi="Arial" w:cs="Arial"/>
        <w:szCs w:val="22"/>
      </w:rPr>
      <w:instrText xml:space="preserve">PAGE  </w:instrText>
    </w:r>
    <w:r w:rsidRPr="003063BD">
      <w:rPr>
        <w:rStyle w:val="PageNumber"/>
        <w:rFonts w:ascii="Arial" w:hAnsi="Arial" w:cs="Arial"/>
        <w:szCs w:val="22"/>
      </w:rPr>
      <w:fldChar w:fldCharType="separate"/>
    </w:r>
    <w:r w:rsidR="00A7326F">
      <w:rPr>
        <w:rStyle w:val="PageNumber"/>
        <w:rFonts w:ascii="Arial" w:hAnsi="Arial" w:cs="Arial"/>
        <w:noProof/>
        <w:szCs w:val="22"/>
      </w:rPr>
      <w:t>1</w:t>
    </w:r>
    <w:r w:rsidRPr="003063BD">
      <w:rPr>
        <w:rStyle w:val="PageNumber"/>
        <w:rFonts w:ascii="Arial" w:hAnsi="Arial" w:cs="Arial"/>
        <w:szCs w:val="22"/>
      </w:rPr>
      <w:fldChar w:fldCharType="end"/>
    </w:r>
  </w:p>
  <w:p w14:paraId="4600F2DD" w14:textId="77777777" w:rsidR="008F586B" w:rsidRPr="00A845A9" w:rsidRDefault="008F586B" w:rsidP="003063B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9110B" w14:textId="77777777" w:rsidR="00115ACF" w:rsidRDefault="00115ACF">
      <w:r>
        <w:separator/>
      </w:r>
    </w:p>
  </w:footnote>
  <w:footnote w:type="continuationSeparator" w:id="0">
    <w:p w14:paraId="32BA3C72" w14:textId="77777777" w:rsidR="00115ACF" w:rsidRDefault="00115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23B3" w14:textId="77777777" w:rsidR="008F586B" w:rsidRDefault="008F586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8F586B" w:rsidRDefault="008F586B">
    <w:pPr>
      <w:pStyle w:val="Header"/>
    </w:pPr>
  </w:p>
  <w:p w14:paraId="3F1E36B4" w14:textId="77777777" w:rsidR="008F586B" w:rsidRDefault="008F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9F"/>
    <w:multiLevelType w:val="hybridMultilevel"/>
    <w:tmpl w:val="E0105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94A"/>
    <w:multiLevelType w:val="hybridMultilevel"/>
    <w:tmpl w:val="66FA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B54"/>
    <w:multiLevelType w:val="hybridMultilevel"/>
    <w:tmpl w:val="1876C78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D657D6D"/>
    <w:multiLevelType w:val="hybridMultilevel"/>
    <w:tmpl w:val="17D2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26A06"/>
    <w:multiLevelType w:val="hybridMultilevel"/>
    <w:tmpl w:val="5CA6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11B6"/>
    <w:multiLevelType w:val="hybridMultilevel"/>
    <w:tmpl w:val="360CC3CC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BFC5217"/>
    <w:multiLevelType w:val="hybridMultilevel"/>
    <w:tmpl w:val="27DA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974D2"/>
    <w:multiLevelType w:val="hybridMultilevel"/>
    <w:tmpl w:val="B846F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C55DB"/>
    <w:multiLevelType w:val="hybridMultilevel"/>
    <w:tmpl w:val="E54AF936"/>
    <w:lvl w:ilvl="0" w:tplc="0809000F">
      <w:start w:val="1"/>
      <w:numFmt w:val="decimal"/>
      <w:lvlText w:val="%1."/>
      <w:lvlJc w:val="left"/>
      <w:pPr>
        <w:ind w:left="858" w:hanging="360"/>
      </w:pPr>
    </w:lvl>
    <w:lvl w:ilvl="1" w:tplc="08090019" w:tentative="1">
      <w:start w:val="1"/>
      <w:numFmt w:val="lowerLetter"/>
      <w:lvlText w:val="%2."/>
      <w:lvlJc w:val="left"/>
      <w:pPr>
        <w:ind w:left="1578" w:hanging="360"/>
      </w:pPr>
    </w:lvl>
    <w:lvl w:ilvl="2" w:tplc="0809001B" w:tentative="1">
      <w:start w:val="1"/>
      <w:numFmt w:val="lowerRoman"/>
      <w:lvlText w:val="%3."/>
      <w:lvlJc w:val="right"/>
      <w:pPr>
        <w:ind w:left="2298" w:hanging="180"/>
      </w:pPr>
    </w:lvl>
    <w:lvl w:ilvl="3" w:tplc="0809000F" w:tentative="1">
      <w:start w:val="1"/>
      <w:numFmt w:val="decimal"/>
      <w:lvlText w:val="%4."/>
      <w:lvlJc w:val="left"/>
      <w:pPr>
        <w:ind w:left="3018" w:hanging="360"/>
      </w:pPr>
    </w:lvl>
    <w:lvl w:ilvl="4" w:tplc="08090019" w:tentative="1">
      <w:start w:val="1"/>
      <w:numFmt w:val="lowerLetter"/>
      <w:lvlText w:val="%5."/>
      <w:lvlJc w:val="left"/>
      <w:pPr>
        <w:ind w:left="3738" w:hanging="360"/>
      </w:pPr>
    </w:lvl>
    <w:lvl w:ilvl="5" w:tplc="0809001B" w:tentative="1">
      <w:start w:val="1"/>
      <w:numFmt w:val="lowerRoman"/>
      <w:lvlText w:val="%6."/>
      <w:lvlJc w:val="right"/>
      <w:pPr>
        <w:ind w:left="4458" w:hanging="180"/>
      </w:pPr>
    </w:lvl>
    <w:lvl w:ilvl="6" w:tplc="0809000F" w:tentative="1">
      <w:start w:val="1"/>
      <w:numFmt w:val="decimal"/>
      <w:lvlText w:val="%7."/>
      <w:lvlJc w:val="left"/>
      <w:pPr>
        <w:ind w:left="5178" w:hanging="360"/>
      </w:pPr>
    </w:lvl>
    <w:lvl w:ilvl="7" w:tplc="08090019" w:tentative="1">
      <w:start w:val="1"/>
      <w:numFmt w:val="lowerLetter"/>
      <w:lvlText w:val="%8."/>
      <w:lvlJc w:val="left"/>
      <w:pPr>
        <w:ind w:left="5898" w:hanging="360"/>
      </w:pPr>
    </w:lvl>
    <w:lvl w:ilvl="8" w:tplc="08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9" w15:restartNumberingAfterBreak="0">
    <w:nsid w:val="392A4666"/>
    <w:multiLevelType w:val="hybridMultilevel"/>
    <w:tmpl w:val="06EA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86A13"/>
    <w:multiLevelType w:val="hybridMultilevel"/>
    <w:tmpl w:val="7424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2D25"/>
    <w:multiLevelType w:val="hybridMultilevel"/>
    <w:tmpl w:val="286E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C78A5"/>
    <w:multiLevelType w:val="hybridMultilevel"/>
    <w:tmpl w:val="224C4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6C95"/>
    <w:multiLevelType w:val="hybridMultilevel"/>
    <w:tmpl w:val="9E281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4089D"/>
    <w:multiLevelType w:val="hybridMultilevel"/>
    <w:tmpl w:val="22A20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25CC0"/>
    <w:multiLevelType w:val="hybridMultilevel"/>
    <w:tmpl w:val="1CE4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15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5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AA9"/>
    <w:rsid w:val="00007D5F"/>
    <w:rsid w:val="00010CD3"/>
    <w:rsid w:val="000139EC"/>
    <w:rsid w:val="000179AB"/>
    <w:rsid w:val="00023B69"/>
    <w:rsid w:val="00023DFD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22C2"/>
    <w:rsid w:val="00073B5E"/>
    <w:rsid w:val="0007593F"/>
    <w:rsid w:val="0007759B"/>
    <w:rsid w:val="00080076"/>
    <w:rsid w:val="00082B81"/>
    <w:rsid w:val="000831A3"/>
    <w:rsid w:val="00090C3D"/>
    <w:rsid w:val="00091547"/>
    <w:rsid w:val="0009609A"/>
    <w:rsid w:val="00097118"/>
    <w:rsid w:val="000A23F9"/>
    <w:rsid w:val="000A2C10"/>
    <w:rsid w:val="000A4559"/>
    <w:rsid w:val="000A5F64"/>
    <w:rsid w:val="000A5FF5"/>
    <w:rsid w:val="000A7314"/>
    <w:rsid w:val="000B4BEA"/>
    <w:rsid w:val="000B68D3"/>
    <w:rsid w:val="000C26B1"/>
    <w:rsid w:val="000C2FF9"/>
    <w:rsid w:val="000C3A52"/>
    <w:rsid w:val="000C3DCA"/>
    <w:rsid w:val="000C53DB"/>
    <w:rsid w:val="000C5E9B"/>
    <w:rsid w:val="000D1136"/>
    <w:rsid w:val="000D40E4"/>
    <w:rsid w:val="000D43BF"/>
    <w:rsid w:val="000D4675"/>
    <w:rsid w:val="000D48B6"/>
    <w:rsid w:val="000D5E95"/>
    <w:rsid w:val="000E31E9"/>
    <w:rsid w:val="000E6A09"/>
    <w:rsid w:val="000E77DB"/>
    <w:rsid w:val="00101830"/>
    <w:rsid w:val="001026C1"/>
    <w:rsid w:val="00103FB5"/>
    <w:rsid w:val="00104FA9"/>
    <w:rsid w:val="001055E7"/>
    <w:rsid w:val="0010685F"/>
    <w:rsid w:val="00106CC9"/>
    <w:rsid w:val="00114D07"/>
    <w:rsid w:val="00115ACF"/>
    <w:rsid w:val="00121025"/>
    <w:rsid w:val="00122573"/>
    <w:rsid w:val="00134918"/>
    <w:rsid w:val="00135AE2"/>
    <w:rsid w:val="00140C3F"/>
    <w:rsid w:val="00144132"/>
    <w:rsid w:val="00144DC6"/>
    <w:rsid w:val="001460B1"/>
    <w:rsid w:val="00146166"/>
    <w:rsid w:val="00152DFA"/>
    <w:rsid w:val="001563CA"/>
    <w:rsid w:val="00157BC8"/>
    <w:rsid w:val="00161F91"/>
    <w:rsid w:val="00163997"/>
    <w:rsid w:val="00167E53"/>
    <w:rsid w:val="0017102C"/>
    <w:rsid w:val="00173759"/>
    <w:rsid w:val="00186843"/>
    <w:rsid w:val="00194781"/>
    <w:rsid w:val="001A1C89"/>
    <w:rsid w:val="001A30BA"/>
    <w:rsid w:val="001A3940"/>
    <w:rsid w:val="001A39E2"/>
    <w:rsid w:val="001A43AE"/>
    <w:rsid w:val="001A6AF1"/>
    <w:rsid w:val="001A6E55"/>
    <w:rsid w:val="001B027C"/>
    <w:rsid w:val="001B243E"/>
    <w:rsid w:val="001B288D"/>
    <w:rsid w:val="001B6379"/>
    <w:rsid w:val="001B6CAA"/>
    <w:rsid w:val="001B6D61"/>
    <w:rsid w:val="001C2DD8"/>
    <w:rsid w:val="001C35BA"/>
    <w:rsid w:val="001C532F"/>
    <w:rsid w:val="001C71E8"/>
    <w:rsid w:val="001D20BB"/>
    <w:rsid w:val="001E067B"/>
    <w:rsid w:val="001E2194"/>
    <w:rsid w:val="001E428E"/>
    <w:rsid w:val="001E53BF"/>
    <w:rsid w:val="001E7796"/>
    <w:rsid w:val="001F2518"/>
    <w:rsid w:val="00201619"/>
    <w:rsid w:val="002016B8"/>
    <w:rsid w:val="002017D4"/>
    <w:rsid w:val="00204F99"/>
    <w:rsid w:val="002143A8"/>
    <w:rsid w:val="0021459D"/>
    <w:rsid w:val="00214B25"/>
    <w:rsid w:val="00223E62"/>
    <w:rsid w:val="00224E37"/>
    <w:rsid w:val="00226612"/>
    <w:rsid w:val="00232163"/>
    <w:rsid w:val="00236AD9"/>
    <w:rsid w:val="0024215D"/>
    <w:rsid w:val="002423C1"/>
    <w:rsid w:val="0024349E"/>
    <w:rsid w:val="00243C18"/>
    <w:rsid w:val="00247595"/>
    <w:rsid w:val="00251CA7"/>
    <w:rsid w:val="00252E8B"/>
    <w:rsid w:val="002643C5"/>
    <w:rsid w:val="00270943"/>
    <w:rsid w:val="00272097"/>
    <w:rsid w:val="00274CE3"/>
    <w:rsid w:val="00274F08"/>
    <w:rsid w:val="0027767B"/>
    <w:rsid w:val="002778F9"/>
    <w:rsid w:val="00284AF3"/>
    <w:rsid w:val="00291315"/>
    <w:rsid w:val="002926DE"/>
    <w:rsid w:val="00293622"/>
    <w:rsid w:val="00296487"/>
    <w:rsid w:val="002A3F4E"/>
    <w:rsid w:val="002A5290"/>
    <w:rsid w:val="002A5310"/>
    <w:rsid w:val="002A76BF"/>
    <w:rsid w:val="002B229A"/>
    <w:rsid w:val="002C003D"/>
    <w:rsid w:val="002C57B6"/>
    <w:rsid w:val="002D2A71"/>
    <w:rsid w:val="002D3AE2"/>
    <w:rsid w:val="002D4FB8"/>
    <w:rsid w:val="002D67FA"/>
    <w:rsid w:val="002D7B78"/>
    <w:rsid w:val="002E009A"/>
    <w:rsid w:val="002F0EB9"/>
    <w:rsid w:val="002F53A9"/>
    <w:rsid w:val="002F5437"/>
    <w:rsid w:val="00300C2D"/>
    <w:rsid w:val="003063BD"/>
    <w:rsid w:val="00311A69"/>
    <w:rsid w:val="00312E65"/>
    <w:rsid w:val="00314A02"/>
    <w:rsid w:val="00314E36"/>
    <w:rsid w:val="003220C1"/>
    <w:rsid w:val="00322815"/>
    <w:rsid w:val="00331284"/>
    <w:rsid w:val="00333EC6"/>
    <w:rsid w:val="00335161"/>
    <w:rsid w:val="003372E9"/>
    <w:rsid w:val="003417DB"/>
    <w:rsid w:val="00341F24"/>
    <w:rsid w:val="00347C8E"/>
    <w:rsid w:val="00350595"/>
    <w:rsid w:val="00350856"/>
    <w:rsid w:val="003534DC"/>
    <w:rsid w:val="00354E07"/>
    <w:rsid w:val="0035502F"/>
    <w:rsid w:val="00356D7B"/>
    <w:rsid w:val="00357893"/>
    <w:rsid w:val="00360E5A"/>
    <w:rsid w:val="003616F4"/>
    <w:rsid w:val="0036288C"/>
    <w:rsid w:val="00363C51"/>
    <w:rsid w:val="00365C6C"/>
    <w:rsid w:val="003670C1"/>
    <w:rsid w:val="00367EF1"/>
    <w:rsid w:val="00367FB3"/>
    <w:rsid w:val="00370471"/>
    <w:rsid w:val="00383478"/>
    <w:rsid w:val="00386A18"/>
    <w:rsid w:val="00387FAD"/>
    <w:rsid w:val="00393F8F"/>
    <w:rsid w:val="003A2ED0"/>
    <w:rsid w:val="003A7BC9"/>
    <w:rsid w:val="003B0183"/>
    <w:rsid w:val="003B1503"/>
    <w:rsid w:val="003B186C"/>
    <w:rsid w:val="003B216E"/>
    <w:rsid w:val="003B3D64"/>
    <w:rsid w:val="003B487A"/>
    <w:rsid w:val="003B5173"/>
    <w:rsid w:val="003B7986"/>
    <w:rsid w:val="003C5133"/>
    <w:rsid w:val="003D001E"/>
    <w:rsid w:val="003D333A"/>
    <w:rsid w:val="003E0AD3"/>
    <w:rsid w:val="003E4275"/>
    <w:rsid w:val="003E7334"/>
    <w:rsid w:val="003F2FD2"/>
    <w:rsid w:val="003F7CD8"/>
    <w:rsid w:val="00401863"/>
    <w:rsid w:val="004019B9"/>
    <w:rsid w:val="004020B3"/>
    <w:rsid w:val="00402F44"/>
    <w:rsid w:val="004046A3"/>
    <w:rsid w:val="00407B18"/>
    <w:rsid w:val="00410868"/>
    <w:rsid w:val="00411B07"/>
    <w:rsid w:val="00412673"/>
    <w:rsid w:val="00413F9A"/>
    <w:rsid w:val="0042284C"/>
    <w:rsid w:val="004272F1"/>
    <w:rsid w:val="0043031D"/>
    <w:rsid w:val="0043220B"/>
    <w:rsid w:val="0043724B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042F"/>
    <w:rsid w:val="00483833"/>
    <w:rsid w:val="004850B4"/>
    <w:rsid w:val="0049050E"/>
    <w:rsid w:val="004915A8"/>
    <w:rsid w:val="00494470"/>
    <w:rsid w:val="004959E2"/>
    <w:rsid w:val="00495CC3"/>
    <w:rsid w:val="004A20C8"/>
    <w:rsid w:val="004A24FD"/>
    <w:rsid w:val="004A510C"/>
    <w:rsid w:val="004A6F19"/>
    <w:rsid w:val="004B17A0"/>
    <w:rsid w:val="004C6CCB"/>
    <w:rsid w:val="004D0016"/>
    <w:rsid w:val="004D0442"/>
    <w:rsid w:val="004D2A18"/>
    <w:rsid w:val="004D2F79"/>
    <w:rsid w:val="004E0B28"/>
    <w:rsid w:val="004E1C72"/>
    <w:rsid w:val="004E6E3F"/>
    <w:rsid w:val="004F140B"/>
    <w:rsid w:val="004F2346"/>
    <w:rsid w:val="004F46AE"/>
    <w:rsid w:val="004F4E9E"/>
    <w:rsid w:val="004F550F"/>
    <w:rsid w:val="004F6350"/>
    <w:rsid w:val="004F6609"/>
    <w:rsid w:val="004F70AA"/>
    <w:rsid w:val="004F7F6F"/>
    <w:rsid w:val="005003DF"/>
    <w:rsid w:val="00501962"/>
    <w:rsid w:val="00507381"/>
    <w:rsid w:val="00507607"/>
    <w:rsid w:val="00517607"/>
    <w:rsid w:val="005204F7"/>
    <w:rsid w:val="00522441"/>
    <w:rsid w:val="0052325D"/>
    <w:rsid w:val="00523E54"/>
    <w:rsid w:val="005254C4"/>
    <w:rsid w:val="00530129"/>
    <w:rsid w:val="005301B0"/>
    <w:rsid w:val="00531CF4"/>
    <w:rsid w:val="00531EE5"/>
    <w:rsid w:val="005330D2"/>
    <w:rsid w:val="005347C1"/>
    <w:rsid w:val="00543452"/>
    <w:rsid w:val="00553B16"/>
    <w:rsid w:val="00554F4E"/>
    <w:rsid w:val="005553D1"/>
    <w:rsid w:val="00560812"/>
    <w:rsid w:val="00560F1F"/>
    <w:rsid w:val="005630C8"/>
    <w:rsid w:val="00571B2A"/>
    <w:rsid w:val="00574BB3"/>
    <w:rsid w:val="005755AC"/>
    <w:rsid w:val="005759C0"/>
    <w:rsid w:val="00576B36"/>
    <w:rsid w:val="00587484"/>
    <w:rsid w:val="00590702"/>
    <w:rsid w:val="005A13BE"/>
    <w:rsid w:val="005A1749"/>
    <w:rsid w:val="005A22E2"/>
    <w:rsid w:val="005B030B"/>
    <w:rsid w:val="005B6D26"/>
    <w:rsid w:val="005C4622"/>
    <w:rsid w:val="005C6034"/>
    <w:rsid w:val="005C7481"/>
    <w:rsid w:val="005C7609"/>
    <w:rsid w:val="005D273C"/>
    <w:rsid w:val="005D2A41"/>
    <w:rsid w:val="005D7663"/>
    <w:rsid w:val="005D7F94"/>
    <w:rsid w:val="005E019E"/>
    <w:rsid w:val="005E34E4"/>
    <w:rsid w:val="005E4946"/>
    <w:rsid w:val="005E6962"/>
    <w:rsid w:val="005F1659"/>
    <w:rsid w:val="005F17A8"/>
    <w:rsid w:val="005F25E9"/>
    <w:rsid w:val="005F4351"/>
    <w:rsid w:val="005F571D"/>
    <w:rsid w:val="00600727"/>
    <w:rsid w:val="00603548"/>
    <w:rsid w:val="0060423B"/>
    <w:rsid w:val="006046AB"/>
    <w:rsid w:val="00604BD2"/>
    <w:rsid w:val="0060775B"/>
    <w:rsid w:val="00612D8C"/>
    <w:rsid w:val="0061660A"/>
    <w:rsid w:val="00617EC9"/>
    <w:rsid w:val="00620286"/>
    <w:rsid w:val="00622129"/>
    <w:rsid w:val="0062248A"/>
    <w:rsid w:val="00626859"/>
    <w:rsid w:val="00631C4F"/>
    <w:rsid w:val="006326F9"/>
    <w:rsid w:val="006373AE"/>
    <w:rsid w:val="00641B19"/>
    <w:rsid w:val="00644544"/>
    <w:rsid w:val="0064497E"/>
    <w:rsid w:val="00644B25"/>
    <w:rsid w:val="00650030"/>
    <w:rsid w:val="00654C0A"/>
    <w:rsid w:val="006633C7"/>
    <w:rsid w:val="00663F04"/>
    <w:rsid w:val="00670227"/>
    <w:rsid w:val="00670A04"/>
    <w:rsid w:val="00672031"/>
    <w:rsid w:val="006737FF"/>
    <w:rsid w:val="006745AB"/>
    <w:rsid w:val="00674FF0"/>
    <w:rsid w:val="006814BD"/>
    <w:rsid w:val="0068183A"/>
    <w:rsid w:val="006859F4"/>
    <w:rsid w:val="00686110"/>
    <w:rsid w:val="0068651F"/>
    <w:rsid w:val="0069133F"/>
    <w:rsid w:val="006930F1"/>
    <w:rsid w:val="006943CA"/>
    <w:rsid w:val="006A4706"/>
    <w:rsid w:val="006B340E"/>
    <w:rsid w:val="006B3854"/>
    <w:rsid w:val="006B461D"/>
    <w:rsid w:val="006B5D5F"/>
    <w:rsid w:val="006B6F81"/>
    <w:rsid w:val="006B7426"/>
    <w:rsid w:val="006D0679"/>
    <w:rsid w:val="006D0E43"/>
    <w:rsid w:val="006D628C"/>
    <w:rsid w:val="006E0A2C"/>
    <w:rsid w:val="006E18E6"/>
    <w:rsid w:val="006E70A8"/>
    <w:rsid w:val="006F3174"/>
    <w:rsid w:val="006F598D"/>
    <w:rsid w:val="006F74CE"/>
    <w:rsid w:val="00700F03"/>
    <w:rsid w:val="00703993"/>
    <w:rsid w:val="007041D5"/>
    <w:rsid w:val="007072B4"/>
    <w:rsid w:val="007137EA"/>
    <w:rsid w:val="00717511"/>
    <w:rsid w:val="0072368A"/>
    <w:rsid w:val="00725C73"/>
    <w:rsid w:val="00727E81"/>
    <w:rsid w:val="00727E94"/>
    <w:rsid w:val="007310C4"/>
    <w:rsid w:val="00731ACA"/>
    <w:rsid w:val="0073380E"/>
    <w:rsid w:val="007352BA"/>
    <w:rsid w:val="0073693A"/>
    <w:rsid w:val="00740A59"/>
    <w:rsid w:val="00742240"/>
    <w:rsid w:val="00743B79"/>
    <w:rsid w:val="007444CC"/>
    <w:rsid w:val="007445F7"/>
    <w:rsid w:val="00744E74"/>
    <w:rsid w:val="00744F97"/>
    <w:rsid w:val="00745E20"/>
    <w:rsid w:val="00747AE0"/>
    <w:rsid w:val="007516AF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7055C"/>
    <w:rsid w:val="00770BD5"/>
    <w:rsid w:val="00773158"/>
    <w:rsid w:val="0077319E"/>
    <w:rsid w:val="00774A77"/>
    <w:rsid w:val="007812B3"/>
    <w:rsid w:val="00786B47"/>
    <w:rsid w:val="00790CA5"/>
    <w:rsid w:val="00791A7B"/>
    <w:rsid w:val="00792DD7"/>
    <w:rsid w:val="0079702C"/>
    <w:rsid w:val="00797878"/>
    <w:rsid w:val="007A05FB"/>
    <w:rsid w:val="007A1B7A"/>
    <w:rsid w:val="007A709A"/>
    <w:rsid w:val="007A79B8"/>
    <w:rsid w:val="007B0ACE"/>
    <w:rsid w:val="007B5260"/>
    <w:rsid w:val="007B6C88"/>
    <w:rsid w:val="007C12B9"/>
    <w:rsid w:val="007C17E2"/>
    <w:rsid w:val="007C24E7"/>
    <w:rsid w:val="007C2DCE"/>
    <w:rsid w:val="007C31E4"/>
    <w:rsid w:val="007C5FB0"/>
    <w:rsid w:val="007C686F"/>
    <w:rsid w:val="007C7593"/>
    <w:rsid w:val="007C7D97"/>
    <w:rsid w:val="007D1266"/>
    <w:rsid w:val="007D1288"/>
    <w:rsid w:val="007D1402"/>
    <w:rsid w:val="007D1CF6"/>
    <w:rsid w:val="007D4B81"/>
    <w:rsid w:val="007E195B"/>
    <w:rsid w:val="007E3981"/>
    <w:rsid w:val="007F04A2"/>
    <w:rsid w:val="007F43CE"/>
    <w:rsid w:val="007F5700"/>
    <w:rsid w:val="007F5E64"/>
    <w:rsid w:val="00800FA0"/>
    <w:rsid w:val="008019F0"/>
    <w:rsid w:val="00801BD9"/>
    <w:rsid w:val="00804854"/>
    <w:rsid w:val="008063B9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41628"/>
    <w:rsid w:val="00846160"/>
    <w:rsid w:val="0085043F"/>
    <w:rsid w:val="00851899"/>
    <w:rsid w:val="00860491"/>
    <w:rsid w:val="00864F43"/>
    <w:rsid w:val="00866912"/>
    <w:rsid w:val="0087113D"/>
    <w:rsid w:val="0087444B"/>
    <w:rsid w:val="00875230"/>
    <w:rsid w:val="00875ACF"/>
    <w:rsid w:val="00875EA9"/>
    <w:rsid w:val="0087721D"/>
    <w:rsid w:val="00877396"/>
    <w:rsid w:val="00877BD2"/>
    <w:rsid w:val="00881F85"/>
    <w:rsid w:val="008852C8"/>
    <w:rsid w:val="00886FFB"/>
    <w:rsid w:val="00890A73"/>
    <w:rsid w:val="008936E4"/>
    <w:rsid w:val="00894719"/>
    <w:rsid w:val="00895794"/>
    <w:rsid w:val="008A06E4"/>
    <w:rsid w:val="008A0FFA"/>
    <w:rsid w:val="008A12B1"/>
    <w:rsid w:val="008A52DF"/>
    <w:rsid w:val="008A67E3"/>
    <w:rsid w:val="008B0395"/>
    <w:rsid w:val="008B3531"/>
    <w:rsid w:val="008B3F8A"/>
    <w:rsid w:val="008B6927"/>
    <w:rsid w:val="008B7927"/>
    <w:rsid w:val="008C101F"/>
    <w:rsid w:val="008C327C"/>
    <w:rsid w:val="008C7920"/>
    <w:rsid w:val="008D1047"/>
    <w:rsid w:val="008D1E0B"/>
    <w:rsid w:val="008D332E"/>
    <w:rsid w:val="008D4CEE"/>
    <w:rsid w:val="008D4EB2"/>
    <w:rsid w:val="008E0746"/>
    <w:rsid w:val="008E0CDD"/>
    <w:rsid w:val="008E38B7"/>
    <w:rsid w:val="008E4FA2"/>
    <w:rsid w:val="008E6146"/>
    <w:rsid w:val="008F09E9"/>
    <w:rsid w:val="008F0CC6"/>
    <w:rsid w:val="008F2139"/>
    <w:rsid w:val="008F586B"/>
    <w:rsid w:val="008F789E"/>
    <w:rsid w:val="009027AE"/>
    <w:rsid w:val="0090331A"/>
    <w:rsid w:val="00903938"/>
    <w:rsid w:val="00904683"/>
    <w:rsid w:val="009056C3"/>
    <w:rsid w:val="00905771"/>
    <w:rsid w:val="009060D2"/>
    <w:rsid w:val="009145A7"/>
    <w:rsid w:val="009212F9"/>
    <w:rsid w:val="00921332"/>
    <w:rsid w:val="00921354"/>
    <w:rsid w:val="009226B0"/>
    <w:rsid w:val="00924729"/>
    <w:rsid w:val="00924F02"/>
    <w:rsid w:val="00925C21"/>
    <w:rsid w:val="00927261"/>
    <w:rsid w:val="00927375"/>
    <w:rsid w:val="00927FD9"/>
    <w:rsid w:val="0093441A"/>
    <w:rsid w:val="009350EC"/>
    <w:rsid w:val="00936BF1"/>
    <w:rsid w:val="00942C25"/>
    <w:rsid w:val="00945464"/>
    <w:rsid w:val="00953A46"/>
    <w:rsid w:val="00953F74"/>
    <w:rsid w:val="00960D2F"/>
    <w:rsid w:val="009631A3"/>
    <w:rsid w:val="00963E68"/>
    <w:rsid w:val="0096500F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92772"/>
    <w:rsid w:val="00995EEC"/>
    <w:rsid w:val="00996AF1"/>
    <w:rsid w:val="009A32CA"/>
    <w:rsid w:val="009A33AA"/>
    <w:rsid w:val="009A3A32"/>
    <w:rsid w:val="009B08FF"/>
    <w:rsid w:val="009B2563"/>
    <w:rsid w:val="009C350F"/>
    <w:rsid w:val="009C3F7E"/>
    <w:rsid w:val="009C7B7F"/>
    <w:rsid w:val="009D02FD"/>
    <w:rsid w:val="009D173A"/>
    <w:rsid w:val="009D26D8"/>
    <w:rsid w:val="009E1411"/>
    <w:rsid w:val="009E2E70"/>
    <w:rsid w:val="009E4974"/>
    <w:rsid w:val="009E5196"/>
    <w:rsid w:val="009F06C3"/>
    <w:rsid w:val="009F132D"/>
    <w:rsid w:val="009F17B9"/>
    <w:rsid w:val="009F19A6"/>
    <w:rsid w:val="009F383C"/>
    <w:rsid w:val="00A000EA"/>
    <w:rsid w:val="00A02B07"/>
    <w:rsid w:val="00A05A8F"/>
    <w:rsid w:val="00A1396E"/>
    <w:rsid w:val="00A143FC"/>
    <w:rsid w:val="00A16263"/>
    <w:rsid w:val="00A204C9"/>
    <w:rsid w:val="00A20785"/>
    <w:rsid w:val="00A20E68"/>
    <w:rsid w:val="00A23742"/>
    <w:rsid w:val="00A2721C"/>
    <w:rsid w:val="00A3247B"/>
    <w:rsid w:val="00A33814"/>
    <w:rsid w:val="00A37362"/>
    <w:rsid w:val="00A40476"/>
    <w:rsid w:val="00A46817"/>
    <w:rsid w:val="00A51A26"/>
    <w:rsid w:val="00A5416B"/>
    <w:rsid w:val="00A54761"/>
    <w:rsid w:val="00A66D7D"/>
    <w:rsid w:val="00A67396"/>
    <w:rsid w:val="00A705E5"/>
    <w:rsid w:val="00A70BD7"/>
    <w:rsid w:val="00A72CF3"/>
    <w:rsid w:val="00A72ECD"/>
    <w:rsid w:val="00A7326F"/>
    <w:rsid w:val="00A77781"/>
    <w:rsid w:val="00A80352"/>
    <w:rsid w:val="00A81122"/>
    <w:rsid w:val="00A81271"/>
    <w:rsid w:val="00A82A45"/>
    <w:rsid w:val="00A845A9"/>
    <w:rsid w:val="00A86958"/>
    <w:rsid w:val="00A87A23"/>
    <w:rsid w:val="00A87B1B"/>
    <w:rsid w:val="00A87D7F"/>
    <w:rsid w:val="00A939C9"/>
    <w:rsid w:val="00A9410D"/>
    <w:rsid w:val="00A94ECA"/>
    <w:rsid w:val="00AA2970"/>
    <w:rsid w:val="00AA2C69"/>
    <w:rsid w:val="00AA3F2A"/>
    <w:rsid w:val="00AA5651"/>
    <w:rsid w:val="00AA5848"/>
    <w:rsid w:val="00AA6977"/>
    <w:rsid w:val="00AA6E7A"/>
    <w:rsid w:val="00AA71FE"/>
    <w:rsid w:val="00AA7750"/>
    <w:rsid w:val="00AB2D1F"/>
    <w:rsid w:val="00AB55A1"/>
    <w:rsid w:val="00AD0D3E"/>
    <w:rsid w:val="00AD65F1"/>
    <w:rsid w:val="00AD707C"/>
    <w:rsid w:val="00AE064D"/>
    <w:rsid w:val="00AE0752"/>
    <w:rsid w:val="00AE1B18"/>
    <w:rsid w:val="00AE3101"/>
    <w:rsid w:val="00AE3D7E"/>
    <w:rsid w:val="00AE4D0D"/>
    <w:rsid w:val="00AF056B"/>
    <w:rsid w:val="00AF0A92"/>
    <w:rsid w:val="00AF0E48"/>
    <w:rsid w:val="00B02EA4"/>
    <w:rsid w:val="00B049B1"/>
    <w:rsid w:val="00B0611B"/>
    <w:rsid w:val="00B10FE5"/>
    <w:rsid w:val="00B239BA"/>
    <w:rsid w:val="00B31582"/>
    <w:rsid w:val="00B31C2B"/>
    <w:rsid w:val="00B45BAF"/>
    <w:rsid w:val="00B468BB"/>
    <w:rsid w:val="00B46F07"/>
    <w:rsid w:val="00B55C00"/>
    <w:rsid w:val="00B600CA"/>
    <w:rsid w:val="00B62469"/>
    <w:rsid w:val="00B62593"/>
    <w:rsid w:val="00B65439"/>
    <w:rsid w:val="00B672EE"/>
    <w:rsid w:val="00B717BB"/>
    <w:rsid w:val="00B717E4"/>
    <w:rsid w:val="00B74672"/>
    <w:rsid w:val="00B77FB0"/>
    <w:rsid w:val="00B804C8"/>
    <w:rsid w:val="00B816CC"/>
    <w:rsid w:val="00B81C7F"/>
    <w:rsid w:val="00B81F17"/>
    <w:rsid w:val="00B90337"/>
    <w:rsid w:val="00B97071"/>
    <w:rsid w:val="00BA4797"/>
    <w:rsid w:val="00BB4541"/>
    <w:rsid w:val="00BB74E0"/>
    <w:rsid w:val="00BC2997"/>
    <w:rsid w:val="00BC5CC8"/>
    <w:rsid w:val="00BC7E34"/>
    <w:rsid w:val="00BD2A3E"/>
    <w:rsid w:val="00BD30BC"/>
    <w:rsid w:val="00BD490B"/>
    <w:rsid w:val="00BD6528"/>
    <w:rsid w:val="00BE1C77"/>
    <w:rsid w:val="00BE55C7"/>
    <w:rsid w:val="00BE7B23"/>
    <w:rsid w:val="00BF1EEF"/>
    <w:rsid w:val="00BF2355"/>
    <w:rsid w:val="00BF2FD5"/>
    <w:rsid w:val="00BF4360"/>
    <w:rsid w:val="00BF7023"/>
    <w:rsid w:val="00C0061F"/>
    <w:rsid w:val="00C0134D"/>
    <w:rsid w:val="00C05F2A"/>
    <w:rsid w:val="00C117BF"/>
    <w:rsid w:val="00C176FA"/>
    <w:rsid w:val="00C17DD0"/>
    <w:rsid w:val="00C22BCE"/>
    <w:rsid w:val="00C34B8C"/>
    <w:rsid w:val="00C43B4A"/>
    <w:rsid w:val="00C47D5E"/>
    <w:rsid w:val="00C47E2C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CD6"/>
    <w:rsid w:val="00C76CD9"/>
    <w:rsid w:val="00C81C8F"/>
    <w:rsid w:val="00C84A12"/>
    <w:rsid w:val="00C94773"/>
    <w:rsid w:val="00CA190F"/>
    <w:rsid w:val="00CA40F1"/>
    <w:rsid w:val="00CB0B48"/>
    <w:rsid w:val="00CB1297"/>
    <w:rsid w:val="00CB295A"/>
    <w:rsid w:val="00CB4DA0"/>
    <w:rsid w:val="00CC0E09"/>
    <w:rsid w:val="00CC2152"/>
    <w:rsid w:val="00CC2C8F"/>
    <w:rsid w:val="00CC47DC"/>
    <w:rsid w:val="00CC507B"/>
    <w:rsid w:val="00CD0129"/>
    <w:rsid w:val="00CD37FA"/>
    <w:rsid w:val="00CD495E"/>
    <w:rsid w:val="00CD5061"/>
    <w:rsid w:val="00CD61D8"/>
    <w:rsid w:val="00CE030C"/>
    <w:rsid w:val="00CE2496"/>
    <w:rsid w:val="00CE3FE5"/>
    <w:rsid w:val="00CE5053"/>
    <w:rsid w:val="00CF2AE1"/>
    <w:rsid w:val="00CF3DC5"/>
    <w:rsid w:val="00CF3DFD"/>
    <w:rsid w:val="00CF4BCA"/>
    <w:rsid w:val="00CF53A3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35F2"/>
    <w:rsid w:val="00D16D97"/>
    <w:rsid w:val="00D23A66"/>
    <w:rsid w:val="00D26136"/>
    <w:rsid w:val="00D27EA5"/>
    <w:rsid w:val="00D27F42"/>
    <w:rsid w:val="00D338B0"/>
    <w:rsid w:val="00D350E0"/>
    <w:rsid w:val="00D37792"/>
    <w:rsid w:val="00D421BF"/>
    <w:rsid w:val="00D57DBF"/>
    <w:rsid w:val="00D60685"/>
    <w:rsid w:val="00D631FC"/>
    <w:rsid w:val="00D71103"/>
    <w:rsid w:val="00D72264"/>
    <w:rsid w:val="00D72F60"/>
    <w:rsid w:val="00D766E5"/>
    <w:rsid w:val="00D76ADE"/>
    <w:rsid w:val="00D8459E"/>
    <w:rsid w:val="00D84713"/>
    <w:rsid w:val="00D86E61"/>
    <w:rsid w:val="00D91B7F"/>
    <w:rsid w:val="00D94958"/>
    <w:rsid w:val="00D95014"/>
    <w:rsid w:val="00D96A5C"/>
    <w:rsid w:val="00D96AAF"/>
    <w:rsid w:val="00DA19E1"/>
    <w:rsid w:val="00DA5067"/>
    <w:rsid w:val="00DB0D7A"/>
    <w:rsid w:val="00DB5046"/>
    <w:rsid w:val="00DB51C2"/>
    <w:rsid w:val="00DC0259"/>
    <w:rsid w:val="00DC2C64"/>
    <w:rsid w:val="00DC3A4B"/>
    <w:rsid w:val="00DC6E29"/>
    <w:rsid w:val="00DD4B82"/>
    <w:rsid w:val="00DE00B4"/>
    <w:rsid w:val="00DE3E83"/>
    <w:rsid w:val="00DE5A34"/>
    <w:rsid w:val="00DE6569"/>
    <w:rsid w:val="00DF5CEB"/>
    <w:rsid w:val="00E00D61"/>
    <w:rsid w:val="00E01F40"/>
    <w:rsid w:val="00E0286C"/>
    <w:rsid w:val="00E074E6"/>
    <w:rsid w:val="00E127F8"/>
    <w:rsid w:val="00E13A7A"/>
    <w:rsid w:val="00E13AD6"/>
    <w:rsid w:val="00E1457B"/>
    <w:rsid w:val="00E14A9C"/>
    <w:rsid w:val="00E1556F"/>
    <w:rsid w:val="00E16215"/>
    <w:rsid w:val="00E22016"/>
    <w:rsid w:val="00E229A0"/>
    <w:rsid w:val="00E255C9"/>
    <w:rsid w:val="00E255CF"/>
    <w:rsid w:val="00E259A0"/>
    <w:rsid w:val="00E272CC"/>
    <w:rsid w:val="00E3419E"/>
    <w:rsid w:val="00E3556E"/>
    <w:rsid w:val="00E37411"/>
    <w:rsid w:val="00E40D8A"/>
    <w:rsid w:val="00E42399"/>
    <w:rsid w:val="00E42F9D"/>
    <w:rsid w:val="00E43853"/>
    <w:rsid w:val="00E47B1A"/>
    <w:rsid w:val="00E53D19"/>
    <w:rsid w:val="00E55189"/>
    <w:rsid w:val="00E572E7"/>
    <w:rsid w:val="00E631B1"/>
    <w:rsid w:val="00E65759"/>
    <w:rsid w:val="00E668AE"/>
    <w:rsid w:val="00E70B17"/>
    <w:rsid w:val="00E70D84"/>
    <w:rsid w:val="00E81881"/>
    <w:rsid w:val="00E82589"/>
    <w:rsid w:val="00E82930"/>
    <w:rsid w:val="00E84038"/>
    <w:rsid w:val="00E84FCD"/>
    <w:rsid w:val="00E85AF4"/>
    <w:rsid w:val="00E96A7A"/>
    <w:rsid w:val="00EA5290"/>
    <w:rsid w:val="00EB08A7"/>
    <w:rsid w:val="00EB248F"/>
    <w:rsid w:val="00EB5F93"/>
    <w:rsid w:val="00EB6F0F"/>
    <w:rsid w:val="00EC0568"/>
    <w:rsid w:val="00EC5CD1"/>
    <w:rsid w:val="00EC6F5B"/>
    <w:rsid w:val="00ED0917"/>
    <w:rsid w:val="00ED3A22"/>
    <w:rsid w:val="00ED4495"/>
    <w:rsid w:val="00ED6EB5"/>
    <w:rsid w:val="00EE1BFE"/>
    <w:rsid w:val="00EE721A"/>
    <w:rsid w:val="00EF388C"/>
    <w:rsid w:val="00EF4738"/>
    <w:rsid w:val="00EF4870"/>
    <w:rsid w:val="00EF4B33"/>
    <w:rsid w:val="00EF5D1A"/>
    <w:rsid w:val="00F01B8D"/>
    <w:rsid w:val="00F0272E"/>
    <w:rsid w:val="00F07C2A"/>
    <w:rsid w:val="00F157F1"/>
    <w:rsid w:val="00F1695A"/>
    <w:rsid w:val="00F17D1D"/>
    <w:rsid w:val="00F17E0F"/>
    <w:rsid w:val="00F2438B"/>
    <w:rsid w:val="00F31046"/>
    <w:rsid w:val="00F3261E"/>
    <w:rsid w:val="00F34EB1"/>
    <w:rsid w:val="00F36A17"/>
    <w:rsid w:val="00F40E58"/>
    <w:rsid w:val="00F5297D"/>
    <w:rsid w:val="00F52E27"/>
    <w:rsid w:val="00F533BE"/>
    <w:rsid w:val="00F55D58"/>
    <w:rsid w:val="00F60293"/>
    <w:rsid w:val="00F67B97"/>
    <w:rsid w:val="00F72740"/>
    <w:rsid w:val="00F7446C"/>
    <w:rsid w:val="00F75E51"/>
    <w:rsid w:val="00F77AC4"/>
    <w:rsid w:val="00F81C33"/>
    <w:rsid w:val="00F82F7C"/>
    <w:rsid w:val="00F923C2"/>
    <w:rsid w:val="00F9323D"/>
    <w:rsid w:val="00F97613"/>
    <w:rsid w:val="00FA0F14"/>
    <w:rsid w:val="00FA1FC1"/>
    <w:rsid w:val="00FA3E22"/>
    <w:rsid w:val="00FA6CA6"/>
    <w:rsid w:val="00FA6D77"/>
    <w:rsid w:val="00FA7F5F"/>
    <w:rsid w:val="00FB26C6"/>
    <w:rsid w:val="00FB453B"/>
    <w:rsid w:val="00FB4923"/>
    <w:rsid w:val="00FB4CAB"/>
    <w:rsid w:val="00FB4D79"/>
    <w:rsid w:val="00FB714C"/>
    <w:rsid w:val="00FC2D9D"/>
    <w:rsid w:val="00FC47F5"/>
    <w:rsid w:val="00FD091F"/>
    <w:rsid w:val="00FE659A"/>
    <w:rsid w:val="00FF0966"/>
    <w:rsid w:val="00FF2DC4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9531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,List Paragraph2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customStyle="1" w:styleId="LQList1">
    <w:name w:val="LQList1"/>
    <w:basedOn w:val="Normal"/>
    <w:rsid w:val="007445F7"/>
    <w:pPr>
      <w:spacing w:before="80" w:line="220" w:lineRule="atLeast"/>
      <w:ind w:left="1304" w:hanging="397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A36276243</value>
    </field>
    <field name="Objective-Title">
      <value order="0">MA/FM/2957/21 - Doc 1 - Written Statement - (En)</value>
    </field>
    <field name="Objective-Description">
      <value order="0"/>
    </field>
    <field name="Objective-CreationStamp">
      <value order="0">2021-08-25T10:38:16Z</value>
    </field>
    <field name="Objective-IsApproved">
      <value order="0">false</value>
    </field>
    <field name="Objective-IsPublished">
      <value order="0">true</value>
    </field>
    <field name="Objective-DatePublished">
      <value order="0">2021-08-26T11:09:27Z</value>
    </field>
    <field name="Objective-ModificationStamp">
      <value order="0">2021-08-26T11:09:27Z</value>
    </field>
    <field name="Objective-Owner">
      <value order="0">Morgan, Michelle (PSG - Recovery and Restart)</value>
    </field>
    <field name="Objective-Path">
      <value order="0">Objective Global Folder:Business File Plan:Permanent Secretary's Group (PSG):Permanent Secretary's Group (PSG) - Permanent Secretary's Group:1 - Save:Project Team - Covid-19:Project Team - Sharing Area:COVID-19 - 2021-2022 - Lockdown Review (Sharing):20210827 - COVID-19 - Restrictions Review - 27 August 2021 - 17 September 2021:COVID-19 - 2021-2022 - MA/FM/2957/21</value>
    </field>
    <field name="Objective-Parent">
      <value order="0">COVID-19 - 2021-2022 - MA/FM/2957/21</value>
    </field>
    <field name="Objective-State">
      <value order="0">Published</value>
    </field>
    <field name="Objective-VersionId">
      <value order="0">vA71042252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qA1487283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2021-08-24T23:00:00Z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769BC-199D-40F7-819C-F06E4545112B}">
  <ds:schemaRefs>
    <ds:schemaRef ds:uri="http://schemas.microsoft.com/office/2006/metadata/properties"/>
    <ds:schemaRef ds:uri="93868ba0-4f09-432e-b4a8-1e7798b1a206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f277e87-290d-49c5-91d0-3912be04ccb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B66D24-E732-452D-83CE-9A00E96E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DE2D06-0FEA-4059-BDFA-72940D54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2021-08-27T10:37:00Z</dcterms:created>
  <dcterms:modified xsi:type="dcterms:W3CDTF">2021-08-27T10:37:00Z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A36276243</vt:lpwstr>
  </property>
  <property fmtid="{D5CDD505-2E9C-101B-9397-08002B2CF9AE}" pid="4" name="Objective-Title">
    <vt:lpwstr>MA/FM/2957/21 - Doc 1 - Written Statement - (En)</vt:lpwstr>
  </property>
  <property fmtid="{D5CDD505-2E9C-101B-9397-08002B2CF9AE}" pid="5" name="Objective-Comment">
    <vt:lpwstr/>
  </property>
  <property fmtid="{D5CDD505-2E9C-101B-9397-08002B2CF9AE}" pid="6" name="Objective-CreationStamp">
    <vt:filetime>2021-08-25T11:00:11Z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2021-08-26T11:09:27Z</vt:filetime>
  </property>
  <property fmtid="{D5CDD505-2E9C-101B-9397-08002B2CF9AE}" pid="10" name="Objective-ModificationStamp">
    <vt:filetime>2021-08-26T11:09:27Z</vt:filetime>
  </property>
  <property fmtid="{D5CDD505-2E9C-101B-9397-08002B2CF9AE}" pid="11" name="Objective-Owner">
    <vt:lpwstr>Morgan, Michelle (PSG - Recovery and Restart)</vt:lpwstr>
  </property>
  <property fmtid="{D5CDD505-2E9C-101B-9397-08002B2CF9AE}" pid="12" name="Objective-Path">
    <vt:lpwstr>Objective Global Folder:Business File Plan:Permanent Secretary's Group (PSG):Permanent Secretary's Group (PSG) - Permanent Secretary's Group:1 - Save:Project Team - Covid-19:Project Team - Sharing Area:COVID-19 - 2021-2022 - Lockdown Review (Sharing):2021</vt:lpwstr>
  </property>
  <property fmtid="{D5CDD505-2E9C-101B-9397-08002B2CF9AE}" pid="13" name="Objective-Parent">
    <vt:lpwstr>COVID-19 - 2021-2022 - MA/FM/2957/21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vA71042252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2021-08-24T23:00:00Z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