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F17" w14:textId="77777777" w:rsidR="0068127C" w:rsidRDefault="0068127C" w:rsidP="0068127C">
      <w:pPr>
        <w:jc w:val="right"/>
        <w:rPr>
          <w:b/>
        </w:rPr>
      </w:pPr>
    </w:p>
    <w:p w14:paraId="5E5D7CCC" w14:textId="1F678F2C" w:rsidR="0068127C" w:rsidRDefault="00AD4DA3" w:rsidP="0068127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2AD080D" wp14:editId="600448BE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7D4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8976F9" w14:textId="77777777" w:rsidR="0068127C" w:rsidRDefault="0068127C" w:rsidP="006812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BA618A2" w14:textId="77777777" w:rsidR="0068127C" w:rsidRDefault="0068127C" w:rsidP="006812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0BC116" w14:textId="77777777" w:rsidR="0068127C" w:rsidRDefault="0068127C" w:rsidP="0068127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FB58B6" w14:textId="79AA5A7B" w:rsidR="0068127C" w:rsidRPr="00CE48F3" w:rsidRDefault="00AD4DA3" w:rsidP="0068127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31AD8FB" wp14:editId="5177BD6A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FAB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127C" w:rsidRPr="00A011A1" w14:paraId="2BA53C07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115C" w14:textId="77777777" w:rsidR="0068127C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1EF0E" w14:textId="77777777" w:rsidR="0068127C" w:rsidRPr="00BB62A8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CD703" w14:textId="77777777" w:rsidR="0068127C" w:rsidRPr="00670227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414948" w14:textId="77777777" w:rsidR="0068127C" w:rsidRPr="00670227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59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nter-ministerial </w:t>
            </w:r>
            <w:r w:rsidRPr="00D26591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roup for Elections and Registration</w:t>
            </w:r>
            <w:r w:rsidRPr="00D26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(IMG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lections</w:t>
            </w:r>
            <w:r w:rsidRPr="00D2659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127C" w:rsidRPr="00A011A1" w14:paraId="3C52D429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AF75" w14:textId="77777777" w:rsidR="0068127C" w:rsidRPr="00BB62A8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1052" w14:textId="77777777" w:rsidR="0068127C" w:rsidRPr="00670227" w:rsidRDefault="00DF2A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165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 </w:t>
            </w:r>
            <w:r w:rsidR="0068127C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5F1CBE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6812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68127C" w:rsidRPr="00A011A1" w14:paraId="42A13095" w14:textId="777777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EF7A" w14:textId="77777777" w:rsidR="0068127C" w:rsidRPr="00BB62A8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F934" w14:textId="77777777" w:rsidR="0068127C" w:rsidRPr="00670227" w:rsidRDefault="006812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</w:t>
            </w: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>ounsel General and Minister for the Constitution</w:t>
            </w:r>
          </w:p>
        </w:tc>
      </w:tr>
    </w:tbl>
    <w:p w14:paraId="3CD1A529" w14:textId="77777777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51B9F859" w14:textId="77777777" w:rsidR="0068127C" w:rsidRDefault="0068127C" w:rsidP="0068127C">
      <w:pPr>
        <w:pStyle w:val="BodyText"/>
        <w:jc w:val="left"/>
        <w:rPr>
          <w:lang w:val="en-US"/>
        </w:rPr>
      </w:pPr>
    </w:p>
    <w:p w14:paraId="66796218" w14:textId="77777777" w:rsidR="0068127C" w:rsidRDefault="0068127C" w:rsidP="0068127C">
      <w:pPr>
        <w:ind w:left="360"/>
        <w:rPr>
          <w:rFonts w:ascii="Arial" w:hAnsi="Arial" w:cs="Arial"/>
          <w:sz w:val="24"/>
          <w:szCs w:val="24"/>
        </w:rPr>
      </w:pPr>
      <w:r w:rsidRPr="009A4F9A">
        <w:rPr>
          <w:rFonts w:ascii="Arial" w:hAnsi="Arial" w:cs="Arial"/>
          <w:sz w:val="24"/>
          <w:szCs w:val="24"/>
        </w:rPr>
        <w:t xml:space="preserve">In accordance with the inter-institutional relations agreement, I can report to Members of the Senedd that I represented the Welsh Government at an Inter-Ministerial Group for Elections and Registration meeting on </w:t>
      </w:r>
      <w:r w:rsidR="006D3E6F">
        <w:rPr>
          <w:rFonts w:ascii="Arial" w:hAnsi="Arial" w:cs="Arial"/>
          <w:sz w:val="24"/>
          <w:szCs w:val="24"/>
        </w:rPr>
        <w:t>1</w:t>
      </w:r>
      <w:r w:rsidRPr="009A4F9A">
        <w:rPr>
          <w:rFonts w:ascii="Arial" w:hAnsi="Arial" w:cs="Arial"/>
          <w:sz w:val="24"/>
          <w:szCs w:val="24"/>
        </w:rPr>
        <w:t xml:space="preserve">4 </w:t>
      </w:r>
      <w:r w:rsidR="006D3E6F">
        <w:rPr>
          <w:rFonts w:ascii="Arial" w:hAnsi="Arial" w:cs="Arial"/>
          <w:sz w:val="24"/>
          <w:szCs w:val="24"/>
        </w:rPr>
        <w:t>June</w:t>
      </w:r>
      <w:r w:rsidRPr="009A4F9A">
        <w:rPr>
          <w:rFonts w:ascii="Arial" w:hAnsi="Arial" w:cs="Arial"/>
          <w:sz w:val="24"/>
          <w:szCs w:val="24"/>
        </w:rPr>
        <w:t>.</w:t>
      </w:r>
    </w:p>
    <w:p w14:paraId="59B524E9" w14:textId="77777777" w:rsidR="0068127C" w:rsidRDefault="0068127C" w:rsidP="0068127C">
      <w:pPr>
        <w:ind w:left="360"/>
        <w:rPr>
          <w:rFonts w:ascii="Arial" w:hAnsi="Arial" w:cs="Arial"/>
          <w:sz w:val="24"/>
          <w:szCs w:val="24"/>
        </w:rPr>
      </w:pPr>
    </w:p>
    <w:p w14:paraId="1555D198" w14:textId="77777777" w:rsidR="006D3E6F" w:rsidRDefault="0068127C" w:rsidP="006D3E6F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held virtually </w:t>
      </w:r>
      <w:r w:rsidR="006D3E6F">
        <w:rPr>
          <w:rFonts w:ascii="Arial" w:hAnsi="Arial" w:cs="Arial"/>
          <w:sz w:val="24"/>
          <w:szCs w:val="24"/>
        </w:rPr>
        <w:t>and, on this occasion,</w:t>
      </w:r>
      <w:r>
        <w:rPr>
          <w:rFonts w:ascii="Arial" w:hAnsi="Arial" w:cs="Arial"/>
          <w:sz w:val="24"/>
          <w:szCs w:val="24"/>
        </w:rPr>
        <w:t xml:space="preserve"> chaired by myself. In attendance were</w:t>
      </w:r>
      <w:r w:rsidR="006D3E6F">
        <w:rPr>
          <w:rFonts w:ascii="Arial" w:hAnsi="Arial" w:cs="Arial"/>
          <w:color w:val="000000"/>
          <w:sz w:val="24"/>
          <w:szCs w:val="24"/>
        </w:rPr>
        <w:t xml:space="preserve"> </w:t>
      </w:r>
      <w:r w:rsidR="006D3E6F" w:rsidRPr="00950B7B">
        <w:rPr>
          <w:rFonts w:ascii="Arial" w:hAnsi="Arial" w:cs="Arial"/>
          <w:sz w:val="24"/>
          <w:szCs w:val="24"/>
        </w:rPr>
        <w:t>George Adam MSP, Scottish Government Minister for Parliamentary Business</w:t>
      </w:r>
      <w:r w:rsidR="006D3E6F">
        <w:rPr>
          <w:rFonts w:ascii="Arial" w:hAnsi="Arial" w:cs="Arial"/>
          <w:sz w:val="24"/>
          <w:szCs w:val="24"/>
        </w:rPr>
        <w:t>,</w:t>
      </w:r>
      <w:r w:rsidR="006D3E6F" w:rsidRPr="00950B7B">
        <w:rPr>
          <w:rFonts w:ascii="Arial" w:hAnsi="Arial" w:cs="Arial"/>
          <w:sz w:val="24"/>
          <w:szCs w:val="24"/>
        </w:rPr>
        <w:t xml:space="preserve"> </w:t>
      </w:r>
      <w:r w:rsidR="006D3E6F" w:rsidRPr="006D3E6F">
        <w:rPr>
          <w:rFonts w:ascii="Arial" w:hAnsi="Arial" w:cs="Arial"/>
          <w:color w:val="000000"/>
          <w:sz w:val="24"/>
          <w:szCs w:val="24"/>
        </w:rPr>
        <w:t>Steve Baker MP, Minister of State, Northern Ireland Office</w:t>
      </w:r>
      <w:r w:rsidR="006D3E6F">
        <w:rPr>
          <w:rFonts w:ascii="Arial" w:hAnsi="Arial" w:cs="Arial"/>
          <w:color w:val="000000"/>
          <w:sz w:val="24"/>
          <w:szCs w:val="24"/>
        </w:rPr>
        <w:t>, and</w:t>
      </w:r>
      <w:r w:rsidR="006D3E6F" w:rsidRPr="006D3E6F">
        <w:rPr>
          <w:rFonts w:ascii="Arial" w:hAnsi="Arial" w:cs="Arial"/>
          <w:color w:val="000000"/>
          <w:sz w:val="24"/>
          <w:szCs w:val="24"/>
        </w:rPr>
        <w:t xml:space="preserve"> </w:t>
      </w:r>
      <w:r w:rsidR="006D3E6F">
        <w:rPr>
          <w:rFonts w:ascii="Arial" w:hAnsi="Arial" w:cs="Arial"/>
          <w:color w:val="000000"/>
          <w:sz w:val="24"/>
          <w:szCs w:val="24"/>
        </w:rPr>
        <w:t>Baroness Scott</w:t>
      </w:r>
      <w:r w:rsidR="006D3E6F" w:rsidRPr="006D3E6F">
        <w:rPr>
          <w:rFonts w:ascii="Arial" w:hAnsi="Arial" w:cs="Arial"/>
          <w:color w:val="000000"/>
          <w:sz w:val="24"/>
          <w:szCs w:val="24"/>
        </w:rPr>
        <w:t xml:space="preserve">, Parliamentary Under Secretary of State, </w:t>
      </w:r>
      <w:r w:rsidR="006D3E6F">
        <w:rPr>
          <w:rFonts w:ascii="Arial" w:hAnsi="Arial" w:cs="Arial"/>
          <w:color w:val="000000"/>
          <w:sz w:val="24"/>
          <w:szCs w:val="24"/>
        </w:rPr>
        <w:t>UK Government.</w:t>
      </w:r>
    </w:p>
    <w:p w14:paraId="18566A9F" w14:textId="77777777" w:rsidR="006D3E6F" w:rsidRDefault="006D3E6F" w:rsidP="006D3E6F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14:paraId="4645044B" w14:textId="77777777" w:rsidR="006D3E6F" w:rsidRDefault="006D3E6F" w:rsidP="006D3E6F">
      <w:pPr>
        <w:shd w:val="clear" w:color="auto" w:fill="FFFFFF"/>
        <w:spacing w:line="308" w:lineRule="atLeast"/>
        <w:ind w:left="360"/>
        <w:rPr>
          <w:rFonts w:ascii="Arial" w:hAnsi="Arial" w:cs="Arial"/>
          <w:color w:val="000000"/>
          <w:sz w:val="24"/>
          <w:szCs w:val="24"/>
        </w:rPr>
      </w:pPr>
      <w:r w:rsidRPr="00950B7B">
        <w:rPr>
          <w:rFonts w:ascii="Arial" w:hAnsi="Arial" w:cs="Arial"/>
          <w:sz w:val="24"/>
          <w:szCs w:val="24"/>
        </w:rPr>
        <w:t xml:space="preserve">This meeting was a chance to hear an update from the UK Government on the implementation of the Elections Act 2022 and the </w:t>
      </w:r>
      <w:r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Scottish Government’s consultation on electoral reform, as well as giving an update on the Welsh Government’s </w:t>
      </w:r>
      <w:r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intentions for</w:t>
      </w:r>
      <w:r w:rsidRPr="00950B7B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electoral reform.</w:t>
      </w:r>
      <w:r w:rsidRPr="001C77EC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0C2835E" w14:textId="77777777" w:rsidR="0068127C" w:rsidRDefault="0068127C" w:rsidP="006D3E6F">
      <w:pPr>
        <w:spacing w:line="276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A4F9A">
        <w:rPr>
          <w:rFonts w:ascii="Arial" w:hAnsi="Arial" w:cs="Arial"/>
          <w:sz w:val="24"/>
          <w:szCs w:val="24"/>
        </w:rPr>
        <w:t xml:space="preserve"> </w:t>
      </w:r>
    </w:p>
    <w:p w14:paraId="213689FD" w14:textId="6D09B1A0" w:rsidR="0068127C" w:rsidRPr="009A4F9A" w:rsidRDefault="0068127C" w:rsidP="0068127C">
      <w:pPr>
        <w:ind w:left="360"/>
        <w:rPr>
          <w:rFonts w:ascii="Arial" w:hAnsi="Arial" w:cs="Arial"/>
          <w:sz w:val="24"/>
          <w:szCs w:val="24"/>
        </w:rPr>
      </w:pPr>
      <w:r w:rsidRPr="009A4F9A">
        <w:rPr>
          <w:rFonts w:ascii="Arial" w:hAnsi="Arial"/>
          <w:sz w:val="24"/>
        </w:rPr>
        <w:t xml:space="preserve">A joint Communiqué </w:t>
      </w:r>
      <w:r w:rsidR="006D3E6F">
        <w:rPr>
          <w:rFonts w:ascii="Arial" w:hAnsi="Arial"/>
          <w:sz w:val="24"/>
        </w:rPr>
        <w:t xml:space="preserve">relating to this meeting </w:t>
      </w:r>
      <w:r w:rsidRPr="009A4F9A">
        <w:rPr>
          <w:rFonts w:ascii="Arial" w:hAnsi="Arial"/>
          <w:sz w:val="24"/>
        </w:rPr>
        <w:t xml:space="preserve">was issued </w:t>
      </w:r>
      <w:r w:rsidR="006D3E6F">
        <w:rPr>
          <w:rFonts w:ascii="Arial" w:hAnsi="Arial"/>
          <w:sz w:val="24"/>
        </w:rPr>
        <w:t>o</w:t>
      </w:r>
      <w:r w:rsidR="00DF2A5A">
        <w:rPr>
          <w:rFonts w:ascii="Arial" w:hAnsi="Arial"/>
          <w:sz w:val="24"/>
        </w:rPr>
        <w:t>n 18 July 2023</w:t>
      </w:r>
      <w:r w:rsidR="00A76E55">
        <w:rPr>
          <w:rFonts w:ascii="Arial" w:hAnsi="Arial"/>
          <w:sz w:val="24"/>
        </w:rPr>
        <w:t xml:space="preserve">: </w:t>
      </w:r>
      <w:hyperlink r:id="rId11" w:history="1">
        <w:r w:rsidR="00A76E55" w:rsidRPr="00A76E55">
          <w:rPr>
            <w:rStyle w:val="Hyperlink"/>
            <w:rFonts w:ascii="Arial" w:hAnsi="Arial"/>
            <w:sz w:val="24"/>
          </w:rPr>
          <w:t>Communiqués from the Interministerial Group for Elections and Registration</w:t>
        </w:r>
      </w:hyperlink>
      <w:r w:rsidR="006D3E6F">
        <w:rPr>
          <w:rFonts w:ascii="Arial" w:hAnsi="Arial" w:cs="Arial"/>
          <w:sz w:val="24"/>
        </w:rPr>
        <w:t xml:space="preserve"> </w:t>
      </w:r>
      <w:r w:rsidR="006D3E6F" w:rsidRPr="00A76E55">
        <w:rPr>
          <w:rFonts w:ascii="Arial" w:hAnsi="Arial" w:cs="Arial"/>
          <w:sz w:val="24"/>
        </w:rPr>
        <w:t>(external link in English o</w:t>
      </w:r>
      <w:r w:rsidR="006D3E6F" w:rsidRPr="00A76E55">
        <w:rPr>
          <w:rFonts w:ascii="Arial" w:hAnsi="Arial" w:cs="Arial"/>
          <w:sz w:val="24"/>
        </w:rPr>
        <w:t>n</w:t>
      </w:r>
      <w:r w:rsidR="006D3E6F" w:rsidRPr="00A76E55">
        <w:rPr>
          <w:rFonts w:ascii="Arial" w:hAnsi="Arial" w:cs="Arial"/>
          <w:sz w:val="24"/>
        </w:rPr>
        <w:t xml:space="preserve">ly). </w:t>
      </w:r>
      <w:r w:rsidR="006D3E6F" w:rsidRPr="006D3E6F">
        <w:rPr>
          <w:rFonts w:ascii="Arial" w:hAnsi="Arial" w:cs="Arial"/>
          <w:sz w:val="24"/>
        </w:rPr>
        <w:t xml:space="preserve"> </w:t>
      </w:r>
    </w:p>
    <w:p w14:paraId="44586469" w14:textId="77777777" w:rsidR="0068127C" w:rsidRDefault="0068127C" w:rsidP="0068127C">
      <w:pPr>
        <w:rPr>
          <w:rFonts w:ascii="Arial" w:hAnsi="Arial" w:cs="Arial"/>
          <w:sz w:val="24"/>
          <w:szCs w:val="24"/>
        </w:rPr>
      </w:pPr>
    </w:p>
    <w:p w14:paraId="0E10DE26" w14:textId="77777777" w:rsidR="0068127C" w:rsidRDefault="0068127C" w:rsidP="0068127C">
      <w:pPr>
        <w:ind w:left="360"/>
        <w:rPr>
          <w:rFonts w:ascii="Arial" w:eastAsia="Calibri" w:hAnsi="Arial" w:cs="Arial"/>
          <w:sz w:val="24"/>
          <w:szCs w:val="24"/>
        </w:rPr>
      </w:pPr>
      <w:r w:rsidRPr="009A4F9A">
        <w:rPr>
          <w:rFonts w:ascii="Arial" w:hAnsi="Arial" w:cs="Arial"/>
          <w:sz w:val="24"/>
          <w:szCs w:val="24"/>
        </w:rPr>
        <w:t xml:space="preserve">We will continue to work together with meetings planned to take place on a quarterly basis </w:t>
      </w:r>
      <w:r w:rsidRPr="009A4F9A">
        <w:rPr>
          <w:rFonts w:ascii="Arial" w:eastAsia="Calibri" w:hAnsi="Arial" w:cs="Arial"/>
          <w:sz w:val="24"/>
          <w:szCs w:val="24"/>
        </w:rPr>
        <w:t>and I will keep Members updated.</w:t>
      </w:r>
      <w:r w:rsidR="00616558">
        <w:rPr>
          <w:rFonts w:ascii="Arial" w:eastAsia="Calibri" w:hAnsi="Arial" w:cs="Arial"/>
          <w:sz w:val="24"/>
          <w:szCs w:val="24"/>
        </w:rPr>
        <w:t xml:space="preserve"> </w:t>
      </w:r>
    </w:p>
    <w:p w14:paraId="38270EA7" w14:textId="77777777" w:rsidR="00616558" w:rsidRDefault="00616558" w:rsidP="0068127C">
      <w:pPr>
        <w:ind w:left="360"/>
        <w:rPr>
          <w:rFonts w:ascii="Arial" w:eastAsia="Calibri" w:hAnsi="Arial" w:cs="Arial"/>
          <w:sz w:val="24"/>
          <w:szCs w:val="24"/>
        </w:rPr>
      </w:pPr>
    </w:p>
    <w:p w14:paraId="4D69F502" w14:textId="77777777" w:rsidR="00616558" w:rsidRPr="009A067C" w:rsidRDefault="00616558" w:rsidP="00616558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A067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  This statement is being issued during recess in order to keep members informed. </w:t>
      </w:r>
    </w:p>
    <w:p w14:paraId="74E92D7B" w14:textId="77777777" w:rsidR="00616558" w:rsidRPr="009A067C" w:rsidRDefault="00616558" w:rsidP="00616558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9A067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  Should members wish me to make a further statement or to answer questions on this when </w:t>
      </w:r>
    </w:p>
    <w:p w14:paraId="25045829" w14:textId="1C519195" w:rsidR="00616558" w:rsidRDefault="00616558" w:rsidP="00274B9D">
      <w:pPr>
        <w:ind w:right="-766"/>
        <w:rPr>
          <w:rFonts w:ascii="Arial" w:eastAsia="Calibri" w:hAnsi="Arial" w:cs="Arial"/>
          <w:sz w:val="24"/>
          <w:szCs w:val="24"/>
        </w:rPr>
      </w:pPr>
      <w:r w:rsidRPr="009A067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  the Senedd returns I would be happy to do so.</w:t>
      </w:r>
    </w:p>
    <w:p w14:paraId="32B6E953" w14:textId="77777777" w:rsidR="00616558" w:rsidRDefault="00616558" w:rsidP="0068127C">
      <w:pPr>
        <w:ind w:left="360"/>
        <w:rPr>
          <w:rFonts w:ascii="Arial" w:eastAsia="Calibri" w:hAnsi="Arial" w:cs="Arial"/>
          <w:sz w:val="24"/>
          <w:szCs w:val="24"/>
        </w:rPr>
      </w:pPr>
    </w:p>
    <w:p w14:paraId="2E21D31F" w14:textId="77777777" w:rsidR="00616558" w:rsidRDefault="00616558" w:rsidP="0068127C">
      <w:pPr>
        <w:rPr>
          <w:rFonts w:ascii="Arial" w:hAnsi="Arial" w:cs="Arial"/>
          <w:sz w:val="24"/>
          <w:szCs w:val="24"/>
        </w:rPr>
      </w:pPr>
    </w:p>
    <w:sectPr w:rsidR="0061655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297" w14:textId="77777777" w:rsidR="001B0AC0" w:rsidRDefault="001B0AC0">
      <w:r>
        <w:separator/>
      </w:r>
    </w:p>
  </w:endnote>
  <w:endnote w:type="continuationSeparator" w:id="0">
    <w:p w14:paraId="573A15FE" w14:textId="77777777" w:rsidR="001B0AC0" w:rsidRDefault="001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42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231EF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D627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9461B2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3AF1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7DFBF741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CB21" w14:textId="77777777" w:rsidR="001B0AC0" w:rsidRDefault="001B0AC0">
      <w:r>
        <w:separator/>
      </w:r>
    </w:p>
  </w:footnote>
  <w:footnote w:type="continuationSeparator" w:id="0">
    <w:p w14:paraId="385384F5" w14:textId="77777777" w:rsidR="001B0AC0" w:rsidRDefault="001B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F754" w14:textId="71DF696F" w:rsidR="00AC0CD6" w:rsidRDefault="00AD4DA3">
    <w:r>
      <w:rPr>
        <w:noProof/>
      </w:rPr>
      <w:drawing>
        <wp:anchor distT="0" distB="0" distL="114300" distR="114300" simplePos="0" relativeHeight="251657728" behindDoc="1" locked="0" layoutInCell="1" allowOverlap="1" wp14:anchorId="02B7B97D" wp14:editId="1A560A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24EA" w14:textId="77777777" w:rsidR="00AC0CD6" w:rsidRDefault="00AC0CD6">
    <w:pPr>
      <w:pStyle w:val="Header"/>
    </w:pPr>
  </w:p>
  <w:p w14:paraId="5CD3DEDA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E295C"/>
    <w:multiLevelType w:val="hybridMultilevel"/>
    <w:tmpl w:val="DBB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5244E"/>
    <w:multiLevelType w:val="multilevel"/>
    <w:tmpl w:val="E7C0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9074817">
    <w:abstractNumId w:val="10"/>
  </w:num>
  <w:num w:numId="2" w16cid:durableId="122042757">
    <w:abstractNumId w:val="2"/>
  </w:num>
  <w:num w:numId="3" w16cid:durableId="1581018714">
    <w:abstractNumId w:val="5"/>
  </w:num>
  <w:num w:numId="4" w16cid:durableId="910042028">
    <w:abstractNumId w:val="13"/>
  </w:num>
  <w:num w:numId="5" w16cid:durableId="910701557">
    <w:abstractNumId w:val="1"/>
  </w:num>
  <w:num w:numId="6" w16cid:durableId="48190858">
    <w:abstractNumId w:val="11"/>
  </w:num>
  <w:num w:numId="7" w16cid:durableId="1185050366">
    <w:abstractNumId w:val="12"/>
  </w:num>
  <w:num w:numId="8" w16cid:durableId="1527597713">
    <w:abstractNumId w:val="15"/>
  </w:num>
  <w:num w:numId="9" w16cid:durableId="1767654506">
    <w:abstractNumId w:val="7"/>
  </w:num>
  <w:num w:numId="10" w16cid:durableId="153256868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25026437">
    <w:abstractNumId w:val="0"/>
  </w:num>
  <w:num w:numId="12" w16cid:durableId="1410730958">
    <w:abstractNumId w:val="14"/>
  </w:num>
  <w:num w:numId="13" w16cid:durableId="20002195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45618076">
    <w:abstractNumId w:val="4"/>
  </w:num>
  <w:num w:numId="15" w16cid:durableId="1642076186">
    <w:abstractNumId w:val="6"/>
  </w:num>
  <w:num w:numId="16" w16cid:durableId="112620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F1B"/>
    <w:rsid w:val="0000602A"/>
    <w:rsid w:val="000204AB"/>
    <w:rsid w:val="00023B69"/>
    <w:rsid w:val="000411B0"/>
    <w:rsid w:val="00054BA2"/>
    <w:rsid w:val="0005697B"/>
    <w:rsid w:val="000708A8"/>
    <w:rsid w:val="00074EF9"/>
    <w:rsid w:val="00087FE6"/>
    <w:rsid w:val="00090C3D"/>
    <w:rsid w:val="00097134"/>
    <w:rsid w:val="000A59A9"/>
    <w:rsid w:val="000B1B7F"/>
    <w:rsid w:val="000B1BE8"/>
    <w:rsid w:val="000B3D14"/>
    <w:rsid w:val="000B48C9"/>
    <w:rsid w:val="000B7876"/>
    <w:rsid w:val="000C3A52"/>
    <w:rsid w:val="000C53DB"/>
    <w:rsid w:val="00106BE4"/>
    <w:rsid w:val="00134918"/>
    <w:rsid w:val="00135559"/>
    <w:rsid w:val="001504EB"/>
    <w:rsid w:val="00154E64"/>
    <w:rsid w:val="0017102C"/>
    <w:rsid w:val="00172B0B"/>
    <w:rsid w:val="001767AF"/>
    <w:rsid w:val="00181E7E"/>
    <w:rsid w:val="001A39E2"/>
    <w:rsid w:val="001B0AC0"/>
    <w:rsid w:val="001C532F"/>
    <w:rsid w:val="001D514F"/>
    <w:rsid w:val="001E4AEC"/>
    <w:rsid w:val="001F578D"/>
    <w:rsid w:val="002016A2"/>
    <w:rsid w:val="00210C2B"/>
    <w:rsid w:val="00223E62"/>
    <w:rsid w:val="00245B3F"/>
    <w:rsid w:val="002470E4"/>
    <w:rsid w:val="00250E70"/>
    <w:rsid w:val="002654C8"/>
    <w:rsid w:val="00274B9D"/>
    <w:rsid w:val="00276D51"/>
    <w:rsid w:val="002A5310"/>
    <w:rsid w:val="002C57B6"/>
    <w:rsid w:val="002D55DB"/>
    <w:rsid w:val="002E4019"/>
    <w:rsid w:val="002F3A64"/>
    <w:rsid w:val="002F56EF"/>
    <w:rsid w:val="00300DE1"/>
    <w:rsid w:val="00311710"/>
    <w:rsid w:val="00313B02"/>
    <w:rsid w:val="00314E36"/>
    <w:rsid w:val="003220C1"/>
    <w:rsid w:val="00330D12"/>
    <w:rsid w:val="00331C5B"/>
    <w:rsid w:val="00355563"/>
    <w:rsid w:val="00356D7B"/>
    <w:rsid w:val="0036439E"/>
    <w:rsid w:val="003668DE"/>
    <w:rsid w:val="00370471"/>
    <w:rsid w:val="0037115A"/>
    <w:rsid w:val="00374660"/>
    <w:rsid w:val="00374ECA"/>
    <w:rsid w:val="003815F0"/>
    <w:rsid w:val="00391871"/>
    <w:rsid w:val="003B1503"/>
    <w:rsid w:val="003B6127"/>
    <w:rsid w:val="003C5133"/>
    <w:rsid w:val="00400A90"/>
    <w:rsid w:val="004050C8"/>
    <w:rsid w:val="00425773"/>
    <w:rsid w:val="00431268"/>
    <w:rsid w:val="00437AB2"/>
    <w:rsid w:val="00443E3A"/>
    <w:rsid w:val="00446644"/>
    <w:rsid w:val="004516EA"/>
    <w:rsid w:val="0046757C"/>
    <w:rsid w:val="004736D3"/>
    <w:rsid w:val="00474DEC"/>
    <w:rsid w:val="00485DB6"/>
    <w:rsid w:val="00493755"/>
    <w:rsid w:val="00493F29"/>
    <w:rsid w:val="004955A0"/>
    <w:rsid w:val="004A0D87"/>
    <w:rsid w:val="004A1C02"/>
    <w:rsid w:val="004B09C1"/>
    <w:rsid w:val="004B52EA"/>
    <w:rsid w:val="004C079E"/>
    <w:rsid w:val="004D5B17"/>
    <w:rsid w:val="00502259"/>
    <w:rsid w:val="00505DAC"/>
    <w:rsid w:val="005125FA"/>
    <w:rsid w:val="00516D97"/>
    <w:rsid w:val="00532441"/>
    <w:rsid w:val="00554B42"/>
    <w:rsid w:val="0055501D"/>
    <w:rsid w:val="00555570"/>
    <w:rsid w:val="00574BB3"/>
    <w:rsid w:val="005A22E2"/>
    <w:rsid w:val="005A32F0"/>
    <w:rsid w:val="005B0017"/>
    <w:rsid w:val="005B030B"/>
    <w:rsid w:val="005C374B"/>
    <w:rsid w:val="005D7663"/>
    <w:rsid w:val="005F1656"/>
    <w:rsid w:val="005F1B26"/>
    <w:rsid w:val="005F1CBE"/>
    <w:rsid w:val="005F5446"/>
    <w:rsid w:val="005F79AF"/>
    <w:rsid w:val="00612B4F"/>
    <w:rsid w:val="00616558"/>
    <w:rsid w:val="00616ED3"/>
    <w:rsid w:val="00643B61"/>
    <w:rsid w:val="00654C0A"/>
    <w:rsid w:val="006633C7"/>
    <w:rsid w:val="00663F04"/>
    <w:rsid w:val="0068127C"/>
    <w:rsid w:val="006814BD"/>
    <w:rsid w:val="006A48F6"/>
    <w:rsid w:val="006B33E7"/>
    <w:rsid w:val="006B340E"/>
    <w:rsid w:val="006B461D"/>
    <w:rsid w:val="006B696E"/>
    <w:rsid w:val="006D3E6F"/>
    <w:rsid w:val="006E02D2"/>
    <w:rsid w:val="006E0A2C"/>
    <w:rsid w:val="006F2A8E"/>
    <w:rsid w:val="0070062D"/>
    <w:rsid w:val="00700C24"/>
    <w:rsid w:val="00703993"/>
    <w:rsid w:val="00707BC4"/>
    <w:rsid w:val="00721A11"/>
    <w:rsid w:val="00721B40"/>
    <w:rsid w:val="00724BC4"/>
    <w:rsid w:val="00731BF7"/>
    <w:rsid w:val="0073380E"/>
    <w:rsid w:val="007413BE"/>
    <w:rsid w:val="00743B79"/>
    <w:rsid w:val="00743FDA"/>
    <w:rsid w:val="00752C48"/>
    <w:rsid w:val="0075585B"/>
    <w:rsid w:val="0077251A"/>
    <w:rsid w:val="00780073"/>
    <w:rsid w:val="00784F1A"/>
    <w:rsid w:val="00794661"/>
    <w:rsid w:val="007A14E7"/>
    <w:rsid w:val="007A3832"/>
    <w:rsid w:val="007A4182"/>
    <w:rsid w:val="007A4797"/>
    <w:rsid w:val="007B5260"/>
    <w:rsid w:val="007B671F"/>
    <w:rsid w:val="007B7A0A"/>
    <w:rsid w:val="007C24E7"/>
    <w:rsid w:val="007D07D7"/>
    <w:rsid w:val="007D1402"/>
    <w:rsid w:val="007F1763"/>
    <w:rsid w:val="007F2D9F"/>
    <w:rsid w:val="007F5E64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32F2A"/>
    <w:rsid w:val="00841628"/>
    <w:rsid w:val="008422F4"/>
    <w:rsid w:val="0085112D"/>
    <w:rsid w:val="00877BD2"/>
    <w:rsid w:val="008B70D0"/>
    <w:rsid w:val="008C0008"/>
    <w:rsid w:val="008C7383"/>
    <w:rsid w:val="008D1E0B"/>
    <w:rsid w:val="008D2C23"/>
    <w:rsid w:val="008D4EFA"/>
    <w:rsid w:val="008F789E"/>
    <w:rsid w:val="00927825"/>
    <w:rsid w:val="009519D4"/>
    <w:rsid w:val="00953A46"/>
    <w:rsid w:val="00964DB5"/>
    <w:rsid w:val="00965221"/>
    <w:rsid w:val="00967473"/>
    <w:rsid w:val="009704F4"/>
    <w:rsid w:val="00972245"/>
    <w:rsid w:val="00984CC1"/>
    <w:rsid w:val="009A067C"/>
    <w:rsid w:val="009A7145"/>
    <w:rsid w:val="009B6823"/>
    <w:rsid w:val="009B78EC"/>
    <w:rsid w:val="009E4974"/>
    <w:rsid w:val="009E50BE"/>
    <w:rsid w:val="009F06C3"/>
    <w:rsid w:val="00A07FB3"/>
    <w:rsid w:val="00A15FD7"/>
    <w:rsid w:val="00A23742"/>
    <w:rsid w:val="00A3247B"/>
    <w:rsid w:val="00A36590"/>
    <w:rsid w:val="00A50805"/>
    <w:rsid w:val="00A56D95"/>
    <w:rsid w:val="00A72CF3"/>
    <w:rsid w:val="00A76E55"/>
    <w:rsid w:val="00A81FE4"/>
    <w:rsid w:val="00A845A9"/>
    <w:rsid w:val="00A849ED"/>
    <w:rsid w:val="00A86958"/>
    <w:rsid w:val="00A957C0"/>
    <w:rsid w:val="00A97500"/>
    <w:rsid w:val="00A97E1E"/>
    <w:rsid w:val="00AA172A"/>
    <w:rsid w:val="00AA5651"/>
    <w:rsid w:val="00AA7750"/>
    <w:rsid w:val="00AC0CD6"/>
    <w:rsid w:val="00AC2637"/>
    <w:rsid w:val="00AD4DA3"/>
    <w:rsid w:val="00AD6DB3"/>
    <w:rsid w:val="00AE064D"/>
    <w:rsid w:val="00AE187A"/>
    <w:rsid w:val="00AF056B"/>
    <w:rsid w:val="00B013FC"/>
    <w:rsid w:val="00B048CC"/>
    <w:rsid w:val="00B239BA"/>
    <w:rsid w:val="00B32A80"/>
    <w:rsid w:val="00B468BB"/>
    <w:rsid w:val="00B63D4A"/>
    <w:rsid w:val="00B67854"/>
    <w:rsid w:val="00B7149A"/>
    <w:rsid w:val="00B91E7E"/>
    <w:rsid w:val="00B93E5D"/>
    <w:rsid w:val="00B975F1"/>
    <w:rsid w:val="00BB3E0F"/>
    <w:rsid w:val="00BB6DDC"/>
    <w:rsid w:val="00BC3388"/>
    <w:rsid w:val="00BD2D52"/>
    <w:rsid w:val="00BD5DC5"/>
    <w:rsid w:val="00C037B1"/>
    <w:rsid w:val="00C04A26"/>
    <w:rsid w:val="00C161FF"/>
    <w:rsid w:val="00C20A5B"/>
    <w:rsid w:val="00C30E5B"/>
    <w:rsid w:val="00C52766"/>
    <w:rsid w:val="00C618CC"/>
    <w:rsid w:val="00C80160"/>
    <w:rsid w:val="00CA0C9B"/>
    <w:rsid w:val="00CD32EE"/>
    <w:rsid w:val="00CE5B89"/>
    <w:rsid w:val="00CE7EC6"/>
    <w:rsid w:val="00CF3DC5"/>
    <w:rsid w:val="00D017E2"/>
    <w:rsid w:val="00D16D97"/>
    <w:rsid w:val="00D1759A"/>
    <w:rsid w:val="00D27F42"/>
    <w:rsid w:val="00D644DE"/>
    <w:rsid w:val="00D80D23"/>
    <w:rsid w:val="00D857CF"/>
    <w:rsid w:val="00D93E2F"/>
    <w:rsid w:val="00D93ECD"/>
    <w:rsid w:val="00DB787D"/>
    <w:rsid w:val="00DD29F6"/>
    <w:rsid w:val="00DD4B82"/>
    <w:rsid w:val="00DD4D2B"/>
    <w:rsid w:val="00DF2A5A"/>
    <w:rsid w:val="00E0297E"/>
    <w:rsid w:val="00E11658"/>
    <w:rsid w:val="00E1556F"/>
    <w:rsid w:val="00E3419E"/>
    <w:rsid w:val="00E352D4"/>
    <w:rsid w:val="00E47B1A"/>
    <w:rsid w:val="00E510E0"/>
    <w:rsid w:val="00E56B88"/>
    <w:rsid w:val="00E631B1"/>
    <w:rsid w:val="00E77B09"/>
    <w:rsid w:val="00E84E59"/>
    <w:rsid w:val="00E9075A"/>
    <w:rsid w:val="00EB5F93"/>
    <w:rsid w:val="00EC0568"/>
    <w:rsid w:val="00EC48E1"/>
    <w:rsid w:val="00EC6153"/>
    <w:rsid w:val="00EC6609"/>
    <w:rsid w:val="00EE0CAD"/>
    <w:rsid w:val="00EE721A"/>
    <w:rsid w:val="00EF7E4D"/>
    <w:rsid w:val="00F0272E"/>
    <w:rsid w:val="00F21439"/>
    <w:rsid w:val="00F272B3"/>
    <w:rsid w:val="00F50B54"/>
    <w:rsid w:val="00F511D6"/>
    <w:rsid w:val="00F701B2"/>
    <w:rsid w:val="00F7084C"/>
    <w:rsid w:val="00F7376C"/>
    <w:rsid w:val="00F81C33"/>
    <w:rsid w:val="00F90DEA"/>
    <w:rsid w:val="00F97613"/>
    <w:rsid w:val="00FC41C7"/>
    <w:rsid w:val="00FE235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BE2D739"/>
  <w15:chartTrackingRefBased/>
  <w15:docId w15:val="{8C98280C-97DC-4C9A-9348-FED7388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68127C"/>
    <w:rPr>
      <w:rFonts w:ascii="Arial" w:hAnsi="Arial"/>
      <w:b/>
      <w:sz w:val="24"/>
    </w:rPr>
  </w:style>
  <w:style w:type="character" w:customStyle="1" w:styleId="contentpasted1">
    <w:name w:val="contentpasted1"/>
    <w:basedOn w:val="DefaultParagraphFont"/>
    <w:rsid w:val="006D3E6F"/>
  </w:style>
  <w:style w:type="character" w:styleId="FollowedHyperlink">
    <w:name w:val="FollowedHyperlink"/>
    <w:rsid w:val="00DF2A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gov.uk%2Fgovernment%2Fpublications%2Fcommuniques-from-the-interministerial-group-for-elections-and-registration&amp;data=05%7C01%7CNik.Cilia%40gov.wales%7Cc016627432504c7c87ce08db8760530a%7Ca2cc36c592804ae78887d06dab89216b%7C0%7C0%7C638252620201822140%7CUnknown%7CTWFpbGZsb3d8eyJWIjoiMC4wLjAwMDAiLCJQIjoiV2luMzIiLCJBTiI6Ik1haWwiLCJXVCI6Mn0%3D%7C3000%7C%7C%7C&amp;sdata=soUidV2HkGlTj0dJ4Xq2BklzFrKKGL0wvy51n8%2FoHiE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C7919-B723-444B-85F2-C68AB8070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2058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www.gov.uk%2Fgovernment%2Fpublications%2Fcommuniques-from-the-interministerial-group-for-elections-and-registration&amp;data=05%7C01%7CNik.Cilia%40gov.wales%7Cc016627432504c7c87ce08db8760530a%7Ca2cc36c592804ae78887d06dab89216b%7C0%7C0%7C638252620201822140%7CUnknown%7CTWFpbGZsb3d8eyJWIjoiMC4wLjAwMDAiLCJQIjoiV2luMzIiLCJBTiI6Ik1haWwiLCJXVCI6Mn0%3D%7C3000%7C%7C%7C&amp;sdata=soUidV2HkGlTj0dJ4Xq2BklzFrKKGL0wvy51n8%2FoHiE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6</cp:revision>
  <cp:lastPrinted>2011-05-26T10:05:00Z</cp:lastPrinted>
  <dcterms:created xsi:type="dcterms:W3CDTF">2023-07-19T13:35:00Z</dcterms:created>
  <dcterms:modified xsi:type="dcterms:W3CDTF">2023-07-19T13:38:00Z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A45004696</vt:lpwstr>
  </property>
  <property fmtid="{D5CDD505-2E9C-101B-9397-08002B2CF9AE}" pid="4" name="Objective-Title">
    <vt:lpwstr>4. Draft Written Statement of Meeting - ENG</vt:lpwstr>
  </property>
  <property fmtid="{D5CDD505-2E9C-101B-9397-08002B2CF9AE}" pid="5" name="Objective-Comment">
    <vt:lpwstr/>
  </property>
  <property fmtid="{D5CDD505-2E9C-101B-9397-08002B2CF9AE}" pid="6" name="Objective-CreationStamp">
    <vt:filetime>2023-04-25T13:06:33Z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2023-07-18T08:08:39Z</vt:filetime>
  </property>
  <property fmtid="{D5CDD505-2E9C-101B-9397-08002B2CF9AE}" pid="10" name="Objective-ModificationStamp">
    <vt:filetime>2023-07-18T08:08:39Z</vt:filetime>
  </property>
  <property fmtid="{D5CDD505-2E9C-101B-9397-08002B2CF9AE}" pid="11" name="Objective-Owner">
    <vt:lpwstr>Morrison, Lauren (CRLG - Local Government - Elections Division)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Diary Cases - Constitution &amp; Justice - 2021-2026:2023 - DC/CG/00060/23 - Interministerial Group on Elections - 14 June 23:</vt:lpwstr>
  </property>
  <property fmtid="{D5CDD505-2E9C-101B-9397-08002B2CF9AE}" pid="13" name="Objective-Parent">
    <vt:lpwstr>2023 - DC/CG/00060/23 - Interministerial Group on Elections - 14 June 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filetime>2023-04-24T23:00:00Z</vt:filetime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