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D2" w14:textId="77777777" w:rsidR="00B35BA5" w:rsidRDefault="00B35BA5" w:rsidP="00C67965">
      <w:pPr>
        <w:jc w:val="center"/>
      </w:pPr>
    </w:p>
    <w:p w14:paraId="692EC854" w14:textId="77777777" w:rsidR="00B35BA5" w:rsidRDefault="00B35BA5" w:rsidP="00C67965">
      <w:pPr>
        <w:jc w:val="center"/>
      </w:pPr>
    </w:p>
    <w:p w14:paraId="42C829E3" w14:textId="29E7332E" w:rsidR="00B35BA5" w:rsidRDefault="00555F6F" w:rsidP="00C67965">
      <w:pPr>
        <w:jc w:val="center"/>
      </w:pPr>
      <w:r>
        <w:rPr>
          <w:noProof/>
        </w:rPr>
        <w:drawing>
          <wp:inline distT="0" distB="0" distL="0" distR="0" wp14:anchorId="72F02DBB" wp14:editId="79D8ACBF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CE79" w14:textId="2A54783B" w:rsidR="00384935" w:rsidRPr="003121CF" w:rsidRDefault="00384935" w:rsidP="00384935">
      <w:pPr>
        <w:jc w:val="center"/>
        <w:rPr>
          <w:b/>
          <w:bCs w:val="0"/>
        </w:rPr>
      </w:pPr>
    </w:p>
    <w:p w14:paraId="3E2CA5BD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1AAC64F7" w14:textId="53C7CAF0" w:rsidR="00FC0603" w:rsidRDefault="0038493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 w:rsidRPr="004A7148">
        <w:rPr>
          <w:rFonts w:ascii="Segoe UI" w:hAnsi="Segoe UI" w:cs="Segoe UI"/>
          <w:b/>
          <w:bCs w:val="0"/>
        </w:rPr>
        <w:t>BRANCH EXECUTIVE MEETING</w:t>
      </w:r>
      <w:r w:rsidR="009642E4">
        <w:rPr>
          <w:rFonts w:ascii="Segoe UI" w:hAnsi="Segoe UI" w:cs="Segoe UI"/>
          <w:b/>
          <w:bCs w:val="0"/>
        </w:rPr>
        <w:br/>
      </w:r>
      <w:r w:rsidR="006D5BD9">
        <w:rPr>
          <w:rFonts w:ascii="Segoe UI" w:hAnsi="Segoe UI" w:cs="Segoe UI"/>
          <w:b/>
          <w:bCs w:val="0"/>
        </w:rPr>
        <w:t xml:space="preserve"> 1</w:t>
      </w:r>
      <w:r w:rsidR="009E0B50">
        <w:rPr>
          <w:rFonts w:ascii="Segoe UI" w:hAnsi="Segoe UI" w:cs="Segoe UI"/>
          <w:b/>
          <w:bCs w:val="0"/>
        </w:rPr>
        <w:t>6 February 2022</w:t>
      </w:r>
    </w:p>
    <w:p w14:paraId="398B047A" w14:textId="6B905FF5" w:rsidR="00245115" w:rsidRPr="004A7148" w:rsidRDefault="0024511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/>
          <w:bCs w:val="0"/>
        </w:rPr>
        <w:t>MINUTES</w:t>
      </w:r>
    </w:p>
    <w:p w14:paraId="7761AA55" w14:textId="77777777" w:rsidR="0059680E" w:rsidRDefault="0059680E" w:rsidP="00BC31C3">
      <w:pPr>
        <w:spacing w:before="120"/>
        <w:rPr>
          <w:rFonts w:ascii="Segoe UI" w:hAnsi="Segoe UI" w:cs="Segoe UI"/>
          <w:b/>
          <w:bCs w:val="0"/>
        </w:rPr>
      </w:pPr>
    </w:p>
    <w:p w14:paraId="0D110913" w14:textId="2E6C18B9" w:rsidR="0093643E" w:rsidRDefault="00245115" w:rsidP="00BC31C3">
      <w:pPr>
        <w:spacing w:before="120"/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u w:val="single"/>
        </w:rPr>
        <w:t>Present</w:t>
      </w:r>
      <w:r w:rsidR="00BE083C">
        <w:rPr>
          <w:rFonts w:ascii="Segoe UI" w:hAnsi="Segoe UI" w:cs="Segoe UI"/>
          <w:b/>
          <w:bCs w:val="0"/>
        </w:rPr>
        <w:br/>
      </w:r>
      <w:r w:rsidR="00604C0A" w:rsidRPr="007F648F">
        <w:rPr>
          <w:rFonts w:ascii="Segoe UI" w:hAnsi="Segoe UI" w:cs="Segoe UI"/>
        </w:rPr>
        <w:t>Rhun</w:t>
      </w:r>
      <w:r w:rsidRPr="007F648F">
        <w:rPr>
          <w:rFonts w:ascii="Segoe UI" w:hAnsi="Segoe UI" w:cs="Segoe UI"/>
        </w:rPr>
        <w:t xml:space="preserve"> ap Iorwerth MS, Chai</w:t>
      </w:r>
      <w:r w:rsidR="004A5B4E" w:rsidRPr="007F648F">
        <w:rPr>
          <w:rFonts w:ascii="Segoe UI" w:hAnsi="Segoe UI" w:cs="Segoe UI"/>
        </w:rPr>
        <w:t>r</w:t>
      </w:r>
      <w:r w:rsidR="004A5B4E" w:rsidRPr="007F648F">
        <w:rPr>
          <w:rFonts w:ascii="Segoe UI" w:hAnsi="Segoe UI" w:cs="Segoe UI"/>
        </w:rPr>
        <w:br/>
        <w:t>David Rees</w:t>
      </w:r>
      <w:r w:rsidR="00E72AE9" w:rsidRPr="007F648F">
        <w:rPr>
          <w:rFonts w:ascii="Segoe UI" w:hAnsi="Segoe UI" w:cs="Segoe UI"/>
        </w:rPr>
        <w:t xml:space="preserve"> MS (Vice-President)</w:t>
      </w:r>
      <w:r w:rsidR="00E72AE9" w:rsidRPr="007F648F">
        <w:rPr>
          <w:rFonts w:ascii="Segoe UI" w:hAnsi="Segoe UI" w:cs="Segoe UI"/>
        </w:rPr>
        <w:br/>
        <w:t>Delyth Jewell MS</w:t>
      </w:r>
      <w:r w:rsidR="00E72AE9" w:rsidRPr="007F648F">
        <w:rPr>
          <w:rFonts w:ascii="Segoe UI" w:hAnsi="Segoe UI" w:cs="Segoe UI"/>
        </w:rPr>
        <w:br/>
      </w:r>
      <w:r w:rsidR="00BE083C" w:rsidRPr="007F648F">
        <w:rPr>
          <w:rFonts w:ascii="Segoe UI" w:hAnsi="Segoe UI" w:cs="Segoe UI"/>
        </w:rPr>
        <w:t>Alun</w:t>
      </w:r>
      <w:r w:rsidR="00E72AE9" w:rsidRPr="007F648F">
        <w:rPr>
          <w:rFonts w:ascii="Segoe UI" w:hAnsi="Segoe UI" w:cs="Segoe UI"/>
        </w:rPr>
        <w:t xml:space="preserve"> Davies MS</w:t>
      </w:r>
      <w:r w:rsidR="009D40F7">
        <w:rPr>
          <w:rFonts w:ascii="Segoe UI" w:hAnsi="Segoe UI" w:cs="Segoe UI"/>
        </w:rPr>
        <w:br/>
        <w:t>Rhianon Passmore MS</w:t>
      </w:r>
      <w:r w:rsidR="0093643E" w:rsidRPr="007F648F">
        <w:rPr>
          <w:rFonts w:ascii="Segoe UI" w:hAnsi="Segoe UI" w:cs="Segoe UI"/>
        </w:rPr>
        <w:br/>
      </w:r>
      <w:r w:rsidR="00BE083C" w:rsidRPr="007F648F">
        <w:rPr>
          <w:rFonts w:ascii="Segoe UI" w:hAnsi="Segoe UI" w:cs="Segoe UI"/>
        </w:rPr>
        <w:t>Natasha</w:t>
      </w:r>
      <w:r w:rsidR="0093643E" w:rsidRPr="007F648F">
        <w:rPr>
          <w:rFonts w:ascii="Segoe UI" w:hAnsi="Segoe UI" w:cs="Segoe UI"/>
        </w:rPr>
        <w:t xml:space="preserve"> Asghar MS</w:t>
      </w:r>
      <w:r w:rsidR="0093643E" w:rsidRPr="007F648F">
        <w:rPr>
          <w:rFonts w:ascii="Segoe UI" w:hAnsi="Segoe UI" w:cs="Segoe UI"/>
        </w:rPr>
        <w:br/>
        <w:t>Sam Rowlands MS</w:t>
      </w:r>
    </w:p>
    <w:p w14:paraId="5219C1BD" w14:textId="72F7087F" w:rsidR="007F648F" w:rsidRPr="007F648F" w:rsidRDefault="0093643E" w:rsidP="00BC31C3">
      <w:pPr>
        <w:spacing w:before="120"/>
        <w:rPr>
          <w:rFonts w:ascii="Segoe UI" w:hAnsi="Segoe UI" w:cs="Segoe UI"/>
        </w:rPr>
      </w:pPr>
      <w:r w:rsidRPr="007F648F">
        <w:rPr>
          <w:rFonts w:ascii="Segoe UI" w:hAnsi="Segoe UI" w:cs="Segoe UI"/>
          <w:u w:val="single"/>
        </w:rPr>
        <w:t>Secretariat</w:t>
      </w:r>
      <w:r w:rsidR="00995F1E">
        <w:rPr>
          <w:rFonts w:ascii="Segoe UI" w:hAnsi="Segoe UI" w:cs="Segoe UI"/>
          <w:b/>
          <w:bCs w:val="0"/>
        </w:rPr>
        <w:br/>
      </w:r>
      <w:r w:rsidR="00995F1E" w:rsidRPr="007F648F">
        <w:rPr>
          <w:rFonts w:ascii="Segoe UI" w:hAnsi="Segoe UI" w:cs="Segoe UI"/>
        </w:rPr>
        <w:t>Al Davies</w:t>
      </w:r>
      <w:r w:rsidR="001A29D9" w:rsidRPr="007F648F">
        <w:rPr>
          <w:rFonts w:ascii="Segoe UI" w:hAnsi="Segoe UI" w:cs="Segoe UI"/>
        </w:rPr>
        <w:t>,</w:t>
      </w:r>
      <w:r w:rsidR="00995F1E" w:rsidRPr="007F648F">
        <w:rPr>
          <w:rFonts w:ascii="Segoe UI" w:hAnsi="Segoe UI" w:cs="Segoe UI"/>
        </w:rPr>
        <w:t xml:space="preserve"> Acting Branch Secretary</w:t>
      </w:r>
      <w:r w:rsidR="007F648F">
        <w:rPr>
          <w:rFonts w:ascii="Segoe UI" w:hAnsi="Segoe UI" w:cs="Segoe UI"/>
        </w:rPr>
        <w:br/>
      </w:r>
      <w:r w:rsidR="00995F1E" w:rsidRPr="007F648F">
        <w:rPr>
          <w:rFonts w:ascii="Segoe UI" w:hAnsi="Segoe UI" w:cs="Segoe UI"/>
        </w:rPr>
        <w:t xml:space="preserve">Enfys Roberts, </w:t>
      </w:r>
      <w:r w:rsidR="007F648F" w:rsidRPr="007F648F">
        <w:rPr>
          <w:rFonts w:ascii="Segoe UI" w:hAnsi="Segoe UI" w:cs="Segoe UI"/>
        </w:rPr>
        <w:t>International Relations Team</w:t>
      </w:r>
    </w:p>
    <w:p w14:paraId="0E21A760" w14:textId="77777777" w:rsidR="007F648F" w:rsidRPr="007F648F" w:rsidRDefault="007F648F" w:rsidP="00BC31C3">
      <w:pPr>
        <w:spacing w:before="120"/>
        <w:rPr>
          <w:rFonts w:ascii="Segoe UI" w:hAnsi="Segoe UI" w:cs="Segoe UI"/>
        </w:rPr>
      </w:pPr>
    </w:p>
    <w:p w14:paraId="18D82DC1" w14:textId="77777777" w:rsidR="00014229" w:rsidRDefault="001A29D9" w:rsidP="003F68F0">
      <w:pPr>
        <w:numPr>
          <w:ilvl w:val="0"/>
          <w:numId w:val="1"/>
        </w:numPr>
        <w:tabs>
          <w:tab w:val="clear" w:pos="360"/>
          <w:tab w:val="num" w:pos="0"/>
        </w:tabs>
        <w:ind w:left="0" w:hanging="786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 w:val="0"/>
        </w:rPr>
        <w:t xml:space="preserve"> </w:t>
      </w:r>
      <w:r w:rsidR="00014229" w:rsidRPr="004A7148">
        <w:rPr>
          <w:rFonts w:ascii="Segoe UI" w:hAnsi="Segoe UI" w:cs="Segoe UI"/>
          <w:b/>
        </w:rPr>
        <w:t xml:space="preserve">APOLOGIES FOR ABSENCES </w:t>
      </w:r>
    </w:p>
    <w:p w14:paraId="20B82524" w14:textId="77777777" w:rsidR="00014229" w:rsidRDefault="00014229" w:rsidP="00014229">
      <w:pPr>
        <w:ind w:left="-426"/>
        <w:rPr>
          <w:rFonts w:ascii="Segoe UI" w:hAnsi="Segoe UI" w:cs="Segoe UI"/>
          <w:b/>
        </w:rPr>
      </w:pPr>
    </w:p>
    <w:p w14:paraId="0AAFCF36" w14:textId="203A7347" w:rsidR="00243CB0" w:rsidRPr="004A7148" w:rsidRDefault="009D40F7" w:rsidP="00FA5EA6">
      <w:pPr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Cs w:val="0"/>
        </w:rPr>
        <w:t>None</w:t>
      </w:r>
    </w:p>
    <w:p w14:paraId="431EF8FE" w14:textId="77777777" w:rsidR="00452DB0" w:rsidRPr="00CA1A78" w:rsidRDefault="00452DB0" w:rsidP="00452DB0">
      <w:pPr>
        <w:pStyle w:val="ListParagraph"/>
        <w:rPr>
          <w:rFonts w:ascii="Segoe UI" w:hAnsi="Segoe UI" w:cs="Segoe UI"/>
          <w:b/>
        </w:rPr>
      </w:pPr>
    </w:p>
    <w:p w14:paraId="22EEA423" w14:textId="336196CF" w:rsidR="00452DB0" w:rsidRPr="00CA1A78" w:rsidRDefault="00452DB0" w:rsidP="00452DB0">
      <w:pPr>
        <w:ind w:left="360"/>
        <w:rPr>
          <w:rFonts w:ascii="Segoe UI" w:hAnsi="Segoe UI" w:cs="Segoe UI"/>
          <w:b/>
        </w:rPr>
      </w:pPr>
    </w:p>
    <w:p w14:paraId="0C7496C3" w14:textId="4A25C2F9" w:rsidR="00C01D99" w:rsidRPr="00C01D99" w:rsidRDefault="00452DB0" w:rsidP="007C157A">
      <w:pPr>
        <w:numPr>
          <w:ilvl w:val="0"/>
          <w:numId w:val="1"/>
        </w:numPr>
        <w:tabs>
          <w:tab w:val="clear" w:pos="360"/>
          <w:tab w:val="num" w:pos="0"/>
        </w:tabs>
        <w:ind w:hanging="1211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MINUTES OF THE LAST MEETING</w:t>
      </w:r>
      <w:r w:rsidRPr="00CA1A78">
        <w:rPr>
          <w:rFonts w:ascii="Segoe UI" w:hAnsi="Segoe UI" w:cs="Segoe UI"/>
        </w:rPr>
        <w:t xml:space="preserve">  - Paper CPA 6S 01-21</w:t>
      </w:r>
    </w:p>
    <w:p w14:paraId="522A021E" w14:textId="77777777" w:rsidR="00C01D99" w:rsidRDefault="00C01D99" w:rsidP="00C01D99">
      <w:pPr>
        <w:ind w:left="-709"/>
        <w:rPr>
          <w:rFonts w:ascii="Segoe UI" w:hAnsi="Segoe UI" w:cs="Segoe UI"/>
          <w:b/>
        </w:rPr>
      </w:pPr>
    </w:p>
    <w:p w14:paraId="16033017" w14:textId="77777777" w:rsidR="003D586B" w:rsidRDefault="00C01D99" w:rsidP="003D586B">
      <w:pPr>
        <w:ind w:left="-709" w:firstLine="709"/>
        <w:rPr>
          <w:rFonts w:ascii="Segoe UI" w:hAnsi="Segoe UI" w:cs="Segoe UI"/>
          <w:bCs w:val="0"/>
        </w:rPr>
      </w:pPr>
      <w:r w:rsidRPr="00C01D99">
        <w:rPr>
          <w:rFonts w:ascii="Segoe UI" w:hAnsi="Segoe UI" w:cs="Segoe UI"/>
          <w:bCs w:val="0"/>
        </w:rPr>
        <w:t>The Minutes were accepted as an accurate record.</w:t>
      </w:r>
    </w:p>
    <w:p w14:paraId="479E67E1" w14:textId="77777777" w:rsidR="003D586B" w:rsidRDefault="003D586B" w:rsidP="003D586B">
      <w:pPr>
        <w:ind w:left="-709" w:firstLine="709"/>
        <w:rPr>
          <w:rFonts w:ascii="Segoe UI" w:hAnsi="Segoe UI" w:cs="Segoe UI"/>
          <w:bCs w:val="0"/>
        </w:rPr>
      </w:pPr>
    </w:p>
    <w:p w14:paraId="0CCD37F8" w14:textId="77777777" w:rsidR="003D586B" w:rsidRDefault="000061C1" w:rsidP="003D586B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1211"/>
        <w:rPr>
          <w:rFonts w:ascii="Segoe UI" w:hAnsi="Segoe UI" w:cs="Segoe UI"/>
          <w:bCs w:val="0"/>
        </w:rPr>
      </w:pPr>
      <w:r w:rsidRPr="003D586B">
        <w:rPr>
          <w:rFonts w:ascii="Segoe UI" w:hAnsi="Segoe UI" w:cs="Segoe UI"/>
          <w:bCs w:val="0"/>
        </w:rPr>
        <w:t>There were a number of Matters arising from the Minutes</w:t>
      </w:r>
      <w:r w:rsidR="001725A2" w:rsidRPr="003D586B">
        <w:rPr>
          <w:rFonts w:ascii="Segoe UI" w:hAnsi="Segoe UI" w:cs="Segoe UI"/>
          <w:bCs w:val="0"/>
        </w:rPr>
        <w:t>. The following</w:t>
      </w:r>
    </w:p>
    <w:p w14:paraId="4AC9C4F4" w14:textId="3DB967BB" w:rsidR="000061C1" w:rsidRPr="003D586B" w:rsidRDefault="00DC5F34" w:rsidP="003D586B">
      <w:pPr>
        <w:ind w:left="-851" w:firstLine="851"/>
        <w:rPr>
          <w:rFonts w:ascii="Segoe UI" w:hAnsi="Segoe UI" w:cs="Segoe UI"/>
          <w:bCs w:val="0"/>
        </w:rPr>
      </w:pPr>
      <w:r w:rsidRPr="003D586B">
        <w:rPr>
          <w:rFonts w:ascii="Segoe UI" w:hAnsi="Segoe UI" w:cs="Segoe UI"/>
          <w:bCs w:val="0"/>
        </w:rPr>
        <w:t>actions were noted, all of which had been</w:t>
      </w:r>
      <w:r w:rsidR="000061C1" w:rsidRPr="003D586B">
        <w:rPr>
          <w:rFonts w:ascii="Segoe UI" w:hAnsi="Segoe UI" w:cs="Segoe UI"/>
          <w:bCs w:val="0"/>
        </w:rPr>
        <w:t xml:space="preserve"> completed.</w:t>
      </w:r>
      <w:r w:rsidR="000061C1" w:rsidRPr="003D586B">
        <w:rPr>
          <w:rFonts w:ascii="Segoe UI" w:hAnsi="Segoe UI" w:cs="Segoe UI"/>
          <w:bCs w:val="0"/>
        </w:rPr>
        <w:br/>
      </w:r>
    </w:p>
    <w:p w14:paraId="399590B2" w14:textId="1C227091" w:rsidR="000061C1" w:rsidRPr="00C4557B" w:rsidRDefault="000061C1" w:rsidP="00266C80">
      <w:pPr>
        <w:pStyle w:val="ListParagraph"/>
        <w:numPr>
          <w:ilvl w:val="0"/>
          <w:numId w:val="33"/>
        </w:numPr>
        <w:ind w:left="0" w:hanging="851"/>
        <w:rPr>
          <w:rFonts w:ascii="Segoe UI" w:hAnsi="Segoe UI" w:cs="Segoe UI"/>
          <w:bCs w:val="0"/>
        </w:rPr>
      </w:pPr>
      <w:r w:rsidRPr="009A4783">
        <w:rPr>
          <w:rFonts w:ascii="Segoe UI" w:hAnsi="Segoe UI" w:cs="Segoe UI"/>
          <w:b/>
          <w:i/>
          <w:iCs/>
        </w:rPr>
        <w:t>Selection of Branch Commonwealth Women Parliamentarians (CWP) Steering Committee Representatives.</w:t>
      </w:r>
      <w:r w:rsidRPr="009A4783">
        <w:rPr>
          <w:rFonts w:ascii="Segoe UI" w:hAnsi="Segoe UI" w:cs="Segoe UI"/>
          <w:b/>
          <w:i/>
          <w:iCs/>
        </w:rPr>
        <w:br/>
      </w:r>
      <w:r>
        <w:rPr>
          <w:rFonts w:ascii="Segoe UI" w:hAnsi="Segoe UI" w:cs="Segoe UI"/>
          <w:bCs w:val="0"/>
          <w:i/>
          <w:iCs/>
        </w:rPr>
        <w:br/>
      </w:r>
      <w:r w:rsidRPr="00C4557B">
        <w:rPr>
          <w:rFonts w:ascii="Segoe UI" w:hAnsi="Segoe UI" w:cs="Segoe UI"/>
          <w:bCs w:val="0"/>
        </w:rPr>
        <w:lastRenderedPageBreak/>
        <w:t>Following several meetings, a proposed rotation ha</w:t>
      </w:r>
      <w:r w:rsidR="00CF18DC">
        <w:rPr>
          <w:rFonts w:ascii="Segoe UI" w:hAnsi="Segoe UI" w:cs="Segoe UI"/>
          <w:bCs w:val="0"/>
        </w:rPr>
        <w:t>d</w:t>
      </w:r>
      <w:r w:rsidRPr="00C4557B">
        <w:rPr>
          <w:rFonts w:ascii="Segoe UI" w:hAnsi="Segoe UI" w:cs="Segoe UI"/>
          <w:bCs w:val="0"/>
        </w:rPr>
        <w:t xml:space="preserve"> been agreed, which w</w:t>
      </w:r>
      <w:r w:rsidR="008877EE">
        <w:rPr>
          <w:rFonts w:ascii="Segoe UI" w:hAnsi="Segoe UI" w:cs="Segoe UI"/>
          <w:bCs w:val="0"/>
        </w:rPr>
        <w:t>ould</w:t>
      </w:r>
      <w:r w:rsidRPr="00C4557B">
        <w:rPr>
          <w:rFonts w:ascii="Segoe UI" w:hAnsi="Segoe UI" w:cs="Segoe UI"/>
          <w:bCs w:val="0"/>
        </w:rPr>
        <w:t xml:space="preserve"> see all three women members of our BEC sit on the CWP Steering Committee during this Sixth Senedd Term</w:t>
      </w:r>
      <w:r w:rsidR="00EE0D9B">
        <w:rPr>
          <w:rFonts w:ascii="Segoe UI" w:hAnsi="Segoe UI" w:cs="Segoe UI"/>
          <w:bCs w:val="0"/>
        </w:rPr>
        <w:t>.</w:t>
      </w:r>
      <w:r w:rsidRPr="00C4557B">
        <w:rPr>
          <w:rFonts w:ascii="Segoe UI" w:hAnsi="Segoe UI" w:cs="Segoe UI"/>
          <w:bCs w:val="0"/>
        </w:rPr>
        <w:br/>
      </w:r>
      <w:r w:rsidRPr="00C4557B">
        <w:rPr>
          <w:rFonts w:ascii="Segoe UI" w:hAnsi="Segoe UI" w:cs="Segoe UI"/>
          <w:bCs w:val="0"/>
        </w:rPr>
        <w:br/>
      </w:r>
      <w:r w:rsidR="00EE0D9B" w:rsidRPr="00EE0D9B">
        <w:rPr>
          <w:rFonts w:ascii="Segoe UI" w:hAnsi="Segoe UI" w:cs="Segoe UI"/>
          <w:bCs w:val="0"/>
        </w:rPr>
        <w:t>The Chair noted that, s</w:t>
      </w:r>
      <w:r w:rsidRPr="00EE0D9B">
        <w:rPr>
          <w:rFonts w:ascii="Segoe UI" w:hAnsi="Segoe UI" w:cs="Segoe UI"/>
          <w:bCs w:val="0"/>
        </w:rPr>
        <w:t>ince</w:t>
      </w:r>
      <w:r w:rsidRPr="00C4557B">
        <w:rPr>
          <w:rFonts w:ascii="Segoe UI" w:hAnsi="Segoe UI" w:cs="Segoe UI"/>
          <w:bCs w:val="0"/>
        </w:rPr>
        <w:t xml:space="preserve"> this arrangement </w:t>
      </w:r>
      <w:r w:rsidR="00EE0D9B">
        <w:rPr>
          <w:rFonts w:ascii="Segoe UI" w:hAnsi="Segoe UI" w:cs="Segoe UI"/>
          <w:bCs w:val="0"/>
        </w:rPr>
        <w:t>had been</w:t>
      </w:r>
      <w:r w:rsidR="00EE0D9B" w:rsidRPr="00C4557B">
        <w:rPr>
          <w:rFonts w:ascii="Segoe UI" w:hAnsi="Segoe UI" w:cs="Segoe UI"/>
          <w:bCs w:val="0"/>
        </w:rPr>
        <w:t xml:space="preserve"> agreed</w:t>
      </w:r>
      <w:r w:rsidRPr="00C4557B">
        <w:rPr>
          <w:rFonts w:ascii="Segoe UI" w:hAnsi="Segoe UI" w:cs="Segoe UI"/>
          <w:bCs w:val="0"/>
        </w:rPr>
        <w:t>, both Natasha</w:t>
      </w:r>
      <w:r w:rsidR="00EE0D9B">
        <w:rPr>
          <w:rFonts w:ascii="Segoe UI" w:hAnsi="Segoe UI" w:cs="Segoe UI"/>
          <w:bCs w:val="0"/>
        </w:rPr>
        <w:t xml:space="preserve"> Asghar MS </w:t>
      </w:r>
      <w:r w:rsidRPr="00C4557B">
        <w:rPr>
          <w:rFonts w:ascii="Segoe UI" w:hAnsi="Segoe UI" w:cs="Segoe UI"/>
          <w:bCs w:val="0"/>
        </w:rPr>
        <w:t>and Rhianon</w:t>
      </w:r>
      <w:r w:rsidR="00EE0D9B">
        <w:rPr>
          <w:rFonts w:ascii="Segoe UI" w:hAnsi="Segoe UI" w:cs="Segoe UI"/>
          <w:bCs w:val="0"/>
        </w:rPr>
        <w:t xml:space="preserve"> Passmore MS had</w:t>
      </w:r>
      <w:r w:rsidRPr="00C4557B">
        <w:rPr>
          <w:rFonts w:ascii="Segoe UI" w:hAnsi="Segoe UI" w:cs="Segoe UI"/>
          <w:bCs w:val="0"/>
        </w:rPr>
        <w:t xml:space="preserve"> put themselves forward for the BIMR CWP Chair</w:t>
      </w:r>
      <w:r w:rsidR="00EE0D9B">
        <w:rPr>
          <w:rFonts w:ascii="Segoe UI" w:hAnsi="Segoe UI" w:cs="Segoe UI"/>
          <w:bCs w:val="0"/>
        </w:rPr>
        <w:t xml:space="preserve">. Should </w:t>
      </w:r>
      <w:r w:rsidR="003D586B">
        <w:rPr>
          <w:rFonts w:ascii="Segoe UI" w:hAnsi="Segoe UI" w:cs="Segoe UI"/>
          <w:bCs w:val="0"/>
        </w:rPr>
        <w:t>e</w:t>
      </w:r>
      <w:r w:rsidR="00EE0D9B">
        <w:rPr>
          <w:rFonts w:ascii="Segoe UI" w:hAnsi="Segoe UI" w:cs="Segoe UI"/>
          <w:bCs w:val="0"/>
        </w:rPr>
        <w:t>ither of</w:t>
      </w:r>
      <w:r w:rsidRPr="00C4557B">
        <w:rPr>
          <w:rFonts w:ascii="Segoe UI" w:hAnsi="Segoe UI" w:cs="Segoe UI"/>
          <w:bCs w:val="0"/>
        </w:rPr>
        <w:t xml:space="preserve"> them be successful then the</w:t>
      </w:r>
      <w:r>
        <w:rPr>
          <w:rFonts w:ascii="Segoe UI" w:hAnsi="Segoe UI" w:cs="Segoe UI"/>
          <w:bCs w:val="0"/>
        </w:rPr>
        <w:t xml:space="preserve"> rotation w</w:t>
      </w:r>
      <w:r w:rsidR="00F30A2F">
        <w:rPr>
          <w:rFonts w:ascii="Segoe UI" w:hAnsi="Segoe UI" w:cs="Segoe UI"/>
          <w:bCs w:val="0"/>
        </w:rPr>
        <w:t>ould</w:t>
      </w:r>
      <w:r>
        <w:rPr>
          <w:rFonts w:ascii="Segoe UI" w:hAnsi="Segoe UI" w:cs="Segoe UI"/>
          <w:bCs w:val="0"/>
        </w:rPr>
        <w:t xml:space="preserve"> need to be looked at once again as the CWP Chair w</w:t>
      </w:r>
      <w:r w:rsidR="00F30A2F">
        <w:rPr>
          <w:rFonts w:ascii="Segoe UI" w:hAnsi="Segoe UI" w:cs="Segoe UI"/>
          <w:bCs w:val="0"/>
        </w:rPr>
        <w:t>ould</w:t>
      </w:r>
      <w:r>
        <w:rPr>
          <w:rFonts w:ascii="Segoe UI" w:hAnsi="Segoe UI" w:cs="Segoe UI"/>
          <w:bCs w:val="0"/>
        </w:rPr>
        <w:t xml:space="preserve"> need a permanent place on the Steering Committee for </w:t>
      </w:r>
      <w:r w:rsidR="00F30A2F">
        <w:rPr>
          <w:rFonts w:ascii="Segoe UI" w:hAnsi="Segoe UI" w:cs="Segoe UI"/>
          <w:bCs w:val="0"/>
        </w:rPr>
        <w:t>her full term.</w:t>
      </w:r>
      <w:r w:rsidR="00AD6197">
        <w:rPr>
          <w:rFonts w:ascii="Segoe UI" w:hAnsi="Segoe UI" w:cs="Segoe UI"/>
          <w:bCs w:val="0"/>
        </w:rPr>
        <w:br/>
      </w:r>
      <w:r w:rsidR="00AD6197">
        <w:rPr>
          <w:rFonts w:ascii="Segoe UI" w:hAnsi="Segoe UI" w:cs="Segoe UI"/>
          <w:bCs w:val="0"/>
        </w:rPr>
        <w:br/>
      </w:r>
      <w:r w:rsidR="001668F8">
        <w:rPr>
          <w:rFonts w:ascii="Segoe UI" w:hAnsi="Segoe UI" w:cs="Segoe UI"/>
          <w:bCs w:val="0"/>
        </w:rPr>
        <w:t>It was</w:t>
      </w:r>
      <w:r w:rsidR="00AD6197">
        <w:rPr>
          <w:rFonts w:ascii="Segoe UI" w:hAnsi="Segoe UI" w:cs="Segoe UI"/>
          <w:bCs w:val="0"/>
        </w:rPr>
        <w:t xml:space="preserve"> queried</w:t>
      </w:r>
      <w:r w:rsidR="008034EE">
        <w:rPr>
          <w:rFonts w:ascii="Segoe UI" w:hAnsi="Segoe UI" w:cs="Segoe UI"/>
          <w:bCs w:val="0"/>
        </w:rPr>
        <w:t xml:space="preserve"> why our Branch appeared to be the only one with a more than one</w:t>
      </w:r>
      <w:r w:rsidR="0032733B">
        <w:rPr>
          <w:rFonts w:ascii="Segoe UI" w:hAnsi="Segoe UI" w:cs="Segoe UI"/>
          <w:bCs w:val="0"/>
        </w:rPr>
        <w:t xml:space="preserve"> Steering Committee Representative and that other Branches were represented by just one Member.</w:t>
      </w:r>
      <w:r w:rsidR="0032733B">
        <w:rPr>
          <w:rFonts w:ascii="Segoe UI" w:hAnsi="Segoe UI" w:cs="Segoe UI"/>
          <w:bCs w:val="0"/>
        </w:rPr>
        <w:br/>
      </w:r>
      <w:r w:rsidR="0032733B">
        <w:rPr>
          <w:rFonts w:ascii="Segoe UI" w:hAnsi="Segoe UI" w:cs="Segoe UI"/>
          <w:bCs w:val="0"/>
        </w:rPr>
        <w:br/>
      </w:r>
      <w:r w:rsidR="0032733B" w:rsidRPr="001673BD">
        <w:rPr>
          <w:rFonts w:ascii="Segoe UI" w:hAnsi="Segoe UI" w:cs="Segoe UI"/>
          <w:b/>
          <w:u w:val="single"/>
        </w:rPr>
        <w:t>Action:</w:t>
      </w:r>
      <w:r w:rsidR="0032733B">
        <w:rPr>
          <w:rFonts w:ascii="Segoe UI" w:hAnsi="Segoe UI" w:cs="Segoe UI"/>
          <w:bCs w:val="0"/>
        </w:rPr>
        <w:t xml:space="preserve"> Branch Secretariat to </w:t>
      </w:r>
      <w:r w:rsidR="001673BD">
        <w:rPr>
          <w:rFonts w:ascii="Segoe UI" w:hAnsi="Segoe UI" w:cs="Segoe UI"/>
          <w:bCs w:val="0"/>
        </w:rPr>
        <w:t>contact the BIMR Secretariat to</w:t>
      </w:r>
      <w:r w:rsidR="00E94BE9">
        <w:rPr>
          <w:rFonts w:ascii="Segoe UI" w:hAnsi="Segoe UI" w:cs="Segoe UI"/>
          <w:bCs w:val="0"/>
        </w:rPr>
        <w:t xml:space="preserve"> </w:t>
      </w:r>
      <w:r w:rsidR="007C1388">
        <w:rPr>
          <w:rFonts w:ascii="Segoe UI" w:hAnsi="Segoe UI" w:cs="Segoe UI"/>
          <w:bCs w:val="0"/>
        </w:rPr>
        <w:t>seek</w:t>
      </w:r>
      <w:r w:rsidR="00E94BE9">
        <w:rPr>
          <w:rFonts w:ascii="Segoe UI" w:hAnsi="Segoe UI" w:cs="Segoe UI"/>
          <w:bCs w:val="0"/>
        </w:rPr>
        <w:t xml:space="preserve"> clarity on this.</w:t>
      </w:r>
    </w:p>
    <w:p w14:paraId="39DCBE27" w14:textId="77777777" w:rsidR="000061C1" w:rsidRPr="00C4557B" w:rsidRDefault="000061C1" w:rsidP="000061C1">
      <w:pPr>
        <w:pStyle w:val="ListParagraph"/>
        <w:ind w:left="795"/>
        <w:rPr>
          <w:rFonts w:ascii="Segoe UI" w:hAnsi="Segoe UI" w:cs="Segoe UI"/>
          <w:bCs w:val="0"/>
        </w:rPr>
      </w:pPr>
    </w:p>
    <w:p w14:paraId="5E70C6B1" w14:textId="7C8FA887" w:rsidR="000061C1" w:rsidRPr="00A008DD" w:rsidRDefault="000061C1" w:rsidP="00266C80">
      <w:pPr>
        <w:pStyle w:val="ListParagraph"/>
        <w:numPr>
          <w:ilvl w:val="0"/>
          <w:numId w:val="33"/>
        </w:numPr>
        <w:ind w:left="0" w:hanging="1504"/>
        <w:rPr>
          <w:rFonts w:ascii="Segoe UI" w:hAnsi="Segoe UI" w:cs="Segoe UI"/>
          <w:bCs w:val="0"/>
          <w:i/>
          <w:iCs/>
        </w:rPr>
      </w:pPr>
      <w:r w:rsidRPr="00A008DD">
        <w:rPr>
          <w:rFonts w:ascii="Segoe UI" w:hAnsi="Segoe UI" w:cs="Segoe UI"/>
          <w:b/>
          <w:i/>
          <w:iCs/>
        </w:rPr>
        <w:t>Selection of Branch Commonwealth Parliamentarians with Disabilities (</w:t>
      </w:r>
      <w:proofErr w:type="spellStart"/>
      <w:r w:rsidRPr="00A008DD">
        <w:rPr>
          <w:rFonts w:ascii="Segoe UI" w:hAnsi="Segoe UI" w:cs="Segoe UI"/>
          <w:b/>
          <w:i/>
          <w:iCs/>
        </w:rPr>
        <w:t>CPwD</w:t>
      </w:r>
      <w:proofErr w:type="spellEnd"/>
      <w:r w:rsidRPr="00A008DD">
        <w:rPr>
          <w:rFonts w:ascii="Segoe UI" w:hAnsi="Segoe UI" w:cs="Segoe UI"/>
          <w:b/>
          <w:i/>
          <w:iCs/>
        </w:rPr>
        <w:t>) Champion.</w:t>
      </w:r>
      <w:r w:rsidRPr="00A008DD">
        <w:rPr>
          <w:rFonts w:ascii="Segoe UI" w:hAnsi="Segoe UI" w:cs="Segoe UI"/>
          <w:bCs w:val="0"/>
          <w:i/>
          <w:iCs/>
        </w:rPr>
        <w:br/>
      </w:r>
      <w:r w:rsidRPr="00A008DD">
        <w:rPr>
          <w:rFonts w:ascii="Segoe UI" w:hAnsi="Segoe UI" w:cs="Segoe UI"/>
          <w:bCs w:val="0"/>
          <w:i/>
          <w:iCs/>
        </w:rPr>
        <w:br/>
      </w:r>
      <w:r w:rsidRPr="00A008DD">
        <w:rPr>
          <w:rFonts w:ascii="Segoe UI" w:hAnsi="Segoe UI" w:cs="Segoe UI"/>
          <w:bCs w:val="0"/>
        </w:rPr>
        <w:t xml:space="preserve">Mark Isherwood </w:t>
      </w:r>
      <w:r w:rsidR="00266C80">
        <w:rPr>
          <w:rFonts w:ascii="Segoe UI" w:hAnsi="Segoe UI" w:cs="Segoe UI"/>
          <w:bCs w:val="0"/>
        </w:rPr>
        <w:t xml:space="preserve">MS </w:t>
      </w:r>
      <w:r w:rsidR="00E94BE9" w:rsidRPr="00A008DD">
        <w:rPr>
          <w:rFonts w:ascii="Segoe UI" w:hAnsi="Segoe UI" w:cs="Segoe UI"/>
          <w:bCs w:val="0"/>
        </w:rPr>
        <w:t xml:space="preserve">had been </w:t>
      </w:r>
      <w:r w:rsidRPr="00A008DD">
        <w:rPr>
          <w:rFonts w:ascii="Segoe UI" w:hAnsi="Segoe UI" w:cs="Segoe UI"/>
          <w:bCs w:val="0"/>
        </w:rPr>
        <w:t xml:space="preserve">the only applicant for this role and Branch Members were pleased to accept his nominations. </w:t>
      </w:r>
    </w:p>
    <w:p w14:paraId="54C9886E" w14:textId="77777777" w:rsidR="00A008DD" w:rsidRPr="00A008DD" w:rsidRDefault="00A008DD" w:rsidP="00A008DD">
      <w:pPr>
        <w:pStyle w:val="ListParagraph"/>
        <w:rPr>
          <w:rFonts w:ascii="Segoe UI" w:hAnsi="Segoe UI" w:cs="Segoe UI"/>
          <w:bCs w:val="0"/>
          <w:i/>
          <w:iCs/>
        </w:rPr>
      </w:pPr>
    </w:p>
    <w:p w14:paraId="036BAC9C" w14:textId="77777777" w:rsidR="00A008DD" w:rsidRPr="00A008DD" w:rsidRDefault="00A008DD" w:rsidP="00A008DD">
      <w:pPr>
        <w:pStyle w:val="ListParagraph"/>
        <w:ind w:left="795"/>
        <w:rPr>
          <w:rFonts w:ascii="Segoe UI" w:hAnsi="Segoe UI" w:cs="Segoe UI"/>
          <w:bCs w:val="0"/>
          <w:i/>
          <w:iCs/>
        </w:rPr>
      </w:pPr>
    </w:p>
    <w:p w14:paraId="27836239" w14:textId="16E399EB" w:rsidR="000061C1" w:rsidRPr="00CA1A78" w:rsidRDefault="000061C1" w:rsidP="00683ECA">
      <w:pPr>
        <w:pStyle w:val="ListParagraph"/>
        <w:numPr>
          <w:ilvl w:val="0"/>
          <w:numId w:val="33"/>
        </w:numPr>
        <w:ind w:left="0" w:hanging="1560"/>
        <w:rPr>
          <w:rFonts w:ascii="Segoe UI" w:hAnsi="Segoe UI" w:cs="Segoe UI"/>
          <w:bCs w:val="0"/>
          <w:i/>
          <w:iCs/>
        </w:rPr>
      </w:pPr>
      <w:r w:rsidRPr="009A4783">
        <w:rPr>
          <w:rFonts w:ascii="Segoe UI" w:hAnsi="Segoe UI" w:cs="Segoe UI"/>
          <w:b/>
          <w:i/>
          <w:iCs/>
        </w:rPr>
        <w:t xml:space="preserve">Letter of thanks </w:t>
      </w:r>
      <w:r w:rsidR="00A008DD" w:rsidRPr="009A4783">
        <w:rPr>
          <w:rFonts w:ascii="Segoe UI" w:hAnsi="Segoe UI" w:cs="Segoe UI"/>
          <w:b/>
          <w:i/>
          <w:iCs/>
        </w:rPr>
        <w:t>to</w:t>
      </w:r>
      <w:r w:rsidR="00A008DD">
        <w:rPr>
          <w:rFonts w:ascii="Segoe UI" w:hAnsi="Segoe UI" w:cs="Segoe UI"/>
          <w:b/>
          <w:i/>
          <w:iCs/>
        </w:rPr>
        <w:t xml:space="preserve"> former DPO</w:t>
      </w:r>
      <w:r w:rsidRPr="009A4783">
        <w:rPr>
          <w:rFonts w:ascii="Segoe UI" w:hAnsi="Segoe UI" w:cs="Segoe UI"/>
          <w:b/>
          <w:i/>
          <w:iCs/>
        </w:rPr>
        <w:t xml:space="preserve"> Ann Jones</w:t>
      </w:r>
      <w:r w:rsidR="00A008DD">
        <w:rPr>
          <w:rFonts w:ascii="Segoe UI" w:hAnsi="Segoe UI" w:cs="Segoe UI"/>
          <w:b/>
          <w:i/>
          <w:iCs/>
        </w:rPr>
        <w:t xml:space="preserve"> OBE</w:t>
      </w:r>
      <w:r w:rsidRPr="009A4783">
        <w:rPr>
          <w:rFonts w:ascii="Segoe UI" w:hAnsi="Segoe UI" w:cs="Segoe UI"/>
          <w:b/>
          <w:i/>
          <w:iCs/>
        </w:rPr>
        <w:t>.</w:t>
      </w:r>
      <w:r>
        <w:rPr>
          <w:rFonts w:ascii="Segoe UI" w:hAnsi="Segoe UI" w:cs="Segoe UI"/>
          <w:bCs w:val="0"/>
          <w:i/>
          <w:iCs/>
        </w:rPr>
        <w:br/>
      </w:r>
      <w:r>
        <w:rPr>
          <w:rFonts w:ascii="Segoe UI" w:hAnsi="Segoe UI" w:cs="Segoe UI"/>
          <w:bCs w:val="0"/>
          <w:i/>
          <w:iCs/>
        </w:rPr>
        <w:br/>
      </w:r>
      <w:r>
        <w:rPr>
          <w:rFonts w:ascii="Segoe UI" w:hAnsi="Segoe UI" w:cs="Segoe UI"/>
          <w:bCs w:val="0"/>
        </w:rPr>
        <w:t>This letter of thanks ha</w:t>
      </w:r>
      <w:r w:rsidR="00A008DD">
        <w:rPr>
          <w:rFonts w:ascii="Segoe UI" w:hAnsi="Segoe UI" w:cs="Segoe UI"/>
          <w:bCs w:val="0"/>
        </w:rPr>
        <w:t>d</w:t>
      </w:r>
      <w:r>
        <w:rPr>
          <w:rFonts w:ascii="Segoe UI" w:hAnsi="Segoe UI" w:cs="Segoe UI"/>
          <w:bCs w:val="0"/>
        </w:rPr>
        <w:t xml:space="preserve"> been sent to Ann</w:t>
      </w:r>
      <w:r w:rsidR="00A008DD">
        <w:rPr>
          <w:rFonts w:ascii="Segoe UI" w:hAnsi="Segoe UI" w:cs="Segoe UI"/>
          <w:bCs w:val="0"/>
        </w:rPr>
        <w:t xml:space="preserve"> Jones</w:t>
      </w:r>
      <w:r>
        <w:rPr>
          <w:rFonts w:ascii="Segoe UI" w:hAnsi="Segoe UI" w:cs="Segoe UI"/>
          <w:bCs w:val="0"/>
        </w:rPr>
        <w:t xml:space="preserve"> with Members having seen a copy of the letter.</w:t>
      </w:r>
    </w:p>
    <w:p w14:paraId="765BEA16" w14:textId="77777777" w:rsidR="000061C1" w:rsidRDefault="000061C1" w:rsidP="000061C1">
      <w:pPr>
        <w:pStyle w:val="ListParagraph"/>
        <w:rPr>
          <w:rFonts w:ascii="Segoe UI" w:hAnsi="Segoe UI" w:cs="Segoe UI"/>
          <w:bCs w:val="0"/>
          <w:i/>
          <w:iCs/>
        </w:rPr>
      </w:pPr>
    </w:p>
    <w:p w14:paraId="3F3055D6" w14:textId="77777777" w:rsidR="000061C1" w:rsidRPr="00CA1A78" w:rsidRDefault="000061C1" w:rsidP="000061C1">
      <w:pPr>
        <w:pStyle w:val="ListParagraph"/>
        <w:rPr>
          <w:rFonts w:ascii="Segoe UI" w:hAnsi="Segoe UI" w:cs="Segoe UI"/>
          <w:bCs w:val="0"/>
          <w:i/>
          <w:iCs/>
        </w:rPr>
      </w:pPr>
    </w:p>
    <w:p w14:paraId="3C59D8B8" w14:textId="1E0794B6" w:rsidR="000061C1" w:rsidRPr="005E3478" w:rsidRDefault="000061C1" w:rsidP="00683ECA">
      <w:pPr>
        <w:pStyle w:val="ListParagraph"/>
        <w:numPr>
          <w:ilvl w:val="0"/>
          <w:numId w:val="33"/>
        </w:numPr>
        <w:ind w:left="0" w:hanging="1560"/>
        <w:rPr>
          <w:rFonts w:ascii="Segoe UI" w:hAnsi="Segoe UI" w:cs="Segoe UI"/>
        </w:rPr>
      </w:pPr>
      <w:r w:rsidRPr="005E3478">
        <w:rPr>
          <w:rFonts w:ascii="Segoe UI" w:hAnsi="Segoe UI" w:cs="Segoe UI"/>
          <w:b/>
          <w:i/>
          <w:iCs/>
        </w:rPr>
        <w:t>Selection of Branch Representative for BIMR “Climate Emergency” working Group.</w:t>
      </w:r>
      <w:r w:rsidRPr="005E3478">
        <w:rPr>
          <w:rFonts w:ascii="Segoe UI" w:hAnsi="Segoe UI" w:cs="Segoe UI"/>
          <w:b/>
          <w:i/>
          <w:iCs/>
        </w:rPr>
        <w:br/>
      </w:r>
      <w:r w:rsidRPr="005E3478">
        <w:rPr>
          <w:rFonts w:ascii="Segoe UI" w:hAnsi="Segoe UI" w:cs="Segoe UI"/>
          <w:bCs w:val="0"/>
          <w:i/>
          <w:iCs/>
        </w:rPr>
        <w:br/>
      </w:r>
      <w:r w:rsidRPr="005E3478">
        <w:rPr>
          <w:rFonts w:ascii="Segoe UI" w:hAnsi="Segoe UI" w:cs="Segoe UI"/>
          <w:bCs w:val="0"/>
        </w:rPr>
        <w:t>Llyr Gruffydd</w:t>
      </w:r>
      <w:r w:rsidR="00F740E8">
        <w:rPr>
          <w:rFonts w:ascii="Segoe UI" w:hAnsi="Segoe UI" w:cs="Segoe UI"/>
          <w:bCs w:val="0"/>
        </w:rPr>
        <w:t xml:space="preserve"> MS had been</w:t>
      </w:r>
      <w:r w:rsidRPr="005E3478">
        <w:rPr>
          <w:rFonts w:ascii="Segoe UI" w:hAnsi="Segoe UI" w:cs="Segoe UI"/>
          <w:bCs w:val="0"/>
        </w:rPr>
        <w:t xml:space="preserve"> pleased to accept the Branch’s offer to represent the Senedd on this new </w:t>
      </w:r>
      <w:r>
        <w:rPr>
          <w:rFonts w:ascii="Segoe UI" w:hAnsi="Segoe UI" w:cs="Segoe UI"/>
          <w:bCs w:val="0"/>
        </w:rPr>
        <w:t xml:space="preserve">BIMR </w:t>
      </w:r>
      <w:r w:rsidRPr="005E3478">
        <w:rPr>
          <w:rFonts w:ascii="Segoe UI" w:hAnsi="Segoe UI" w:cs="Segoe UI"/>
          <w:bCs w:val="0"/>
        </w:rPr>
        <w:t>Working Group</w:t>
      </w:r>
      <w:r w:rsidR="00F740E8">
        <w:rPr>
          <w:rFonts w:ascii="Segoe UI" w:hAnsi="Segoe UI" w:cs="Segoe UI"/>
          <w:bCs w:val="0"/>
        </w:rPr>
        <w:t>.</w:t>
      </w:r>
    </w:p>
    <w:p w14:paraId="5DDBECD9" w14:textId="77777777" w:rsidR="000061C1" w:rsidRDefault="000061C1" w:rsidP="000061C1">
      <w:pPr>
        <w:ind w:left="360"/>
        <w:rPr>
          <w:rFonts w:ascii="Segoe UI" w:hAnsi="Segoe UI" w:cs="Segoe UI"/>
        </w:rPr>
      </w:pPr>
      <w:r w:rsidRPr="00CA1A78">
        <w:rPr>
          <w:rFonts w:ascii="Segoe UI" w:hAnsi="Segoe UI" w:cs="Segoe UI"/>
        </w:rPr>
        <w:br/>
      </w:r>
    </w:p>
    <w:p w14:paraId="02D89F3C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75DBA5E9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63779E18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2F5BAC4C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0EA69C5C" w14:textId="77777777" w:rsidR="002470EE" w:rsidRPr="00CA1A78" w:rsidRDefault="002470EE" w:rsidP="000061C1">
      <w:pPr>
        <w:ind w:left="360"/>
        <w:rPr>
          <w:rFonts w:ascii="Segoe UI" w:hAnsi="Segoe UI" w:cs="Segoe UI"/>
        </w:rPr>
      </w:pPr>
    </w:p>
    <w:p w14:paraId="591A3126" w14:textId="77777777" w:rsidR="000061C1" w:rsidRPr="00CA1A78" w:rsidRDefault="000061C1" w:rsidP="000061C1">
      <w:pPr>
        <w:ind w:left="360"/>
        <w:rPr>
          <w:rFonts w:ascii="Segoe UI" w:hAnsi="Segoe UI" w:cs="Segoe UI"/>
        </w:rPr>
      </w:pPr>
    </w:p>
    <w:p w14:paraId="5CDC635B" w14:textId="77777777" w:rsidR="000061C1" w:rsidRPr="00CA1A78" w:rsidRDefault="000061C1" w:rsidP="000061C1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REVIEW OF RECENT ACTIVITIES</w:t>
      </w:r>
    </w:p>
    <w:p w14:paraId="0DDC911F" w14:textId="77777777" w:rsidR="000061C1" w:rsidRPr="00CA1A78" w:rsidRDefault="000061C1" w:rsidP="000061C1">
      <w:pPr>
        <w:ind w:left="-360"/>
        <w:rPr>
          <w:rFonts w:ascii="Segoe UI" w:hAnsi="Segoe UI" w:cs="Segoe UI"/>
        </w:rPr>
      </w:pPr>
    </w:p>
    <w:p w14:paraId="61B81DCA" w14:textId="77777777" w:rsidR="000061C1" w:rsidRPr="00CA1A78" w:rsidRDefault="000061C1" w:rsidP="000061C1">
      <w:pPr>
        <w:tabs>
          <w:tab w:val="left" w:pos="360"/>
        </w:tabs>
        <w:ind w:left="360"/>
        <w:rPr>
          <w:rFonts w:ascii="Segoe UI" w:hAnsi="Segoe UI" w:cs="Segoe UI"/>
        </w:rPr>
      </w:pPr>
      <w:r w:rsidRPr="00CA1A78">
        <w:rPr>
          <w:rFonts w:ascii="Segoe UI" w:hAnsi="Segoe UI" w:cs="Segoe UI"/>
          <w:b/>
          <w:u w:val="single"/>
        </w:rPr>
        <w:t xml:space="preserve">Feedback and follow-up of recent Meetings, Visits, </w:t>
      </w:r>
      <w:r w:rsidRPr="00CA1A78">
        <w:rPr>
          <w:rFonts w:ascii="Segoe UI" w:hAnsi="Segoe UI" w:cs="Segoe UI"/>
          <w:b/>
          <w:u w:val="single"/>
        </w:rPr>
        <w:br/>
        <w:t>Events and Conferences</w:t>
      </w:r>
    </w:p>
    <w:p w14:paraId="6F5BABD1" w14:textId="77777777" w:rsidR="000061C1" w:rsidRPr="00CA1A78" w:rsidRDefault="000061C1" w:rsidP="000061C1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3CB89188" w14:textId="28E457C5" w:rsidR="000061C1" w:rsidRPr="002727E0" w:rsidRDefault="000061C1" w:rsidP="00E34821">
      <w:pPr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 w:rsidRPr="002727E0">
        <w:rPr>
          <w:rFonts w:ascii="Segoe UI" w:hAnsi="Segoe UI" w:cs="Segoe UI"/>
          <w:i/>
          <w:iCs/>
        </w:rPr>
        <w:t>CPA UK Climate Webinar and Roundtable Series</w:t>
      </w:r>
      <w:r w:rsidRPr="002727E0">
        <w:rPr>
          <w:rFonts w:ascii="Segoe UI" w:hAnsi="Segoe UI" w:cs="Segoe UI"/>
          <w:i/>
          <w:iCs/>
        </w:rPr>
        <w:br/>
        <w:t>15/28 October.</w:t>
      </w:r>
      <w:r w:rsidRPr="002727E0">
        <w:rPr>
          <w:rFonts w:ascii="Segoe UI" w:hAnsi="Segoe UI" w:cs="Segoe UI"/>
          <w:i/>
          <w:iCs/>
        </w:rPr>
        <w:br/>
      </w:r>
      <w:r w:rsidR="005C632A" w:rsidRPr="002727E0">
        <w:rPr>
          <w:rFonts w:ascii="Segoe UI" w:hAnsi="Segoe UI" w:cs="Segoe UI"/>
          <w:i/>
          <w:iCs/>
        </w:rPr>
        <w:br/>
      </w:r>
      <w:r w:rsidR="002727E0" w:rsidRPr="002727E0">
        <w:rPr>
          <w:rFonts w:ascii="Segoe UI" w:hAnsi="Segoe UI" w:cs="Segoe UI"/>
        </w:rPr>
        <w:t>Members had unfortunately been unable to participate in this Roundtable.</w:t>
      </w:r>
    </w:p>
    <w:p w14:paraId="0FB3D631" w14:textId="77777777" w:rsidR="000061C1" w:rsidRPr="00CA1A78" w:rsidRDefault="000061C1" w:rsidP="000061C1">
      <w:pPr>
        <w:ind w:left="567" w:right="240"/>
        <w:rPr>
          <w:rFonts w:ascii="Segoe UI" w:hAnsi="Segoe UI" w:cs="Segoe UI"/>
        </w:rPr>
      </w:pPr>
    </w:p>
    <w:p w14:paraId="012CC9BB" w14:textId="77777777" w:rsidR="000061C1" w:rsidRPr="00BF6B37" w:rsidRDefault="000061C1" w:rsidP="002727E0">
      <w:pPr>
        <w:numPr>
          <w:ilvl w:val="0"/>
          <w:numId w:val="29"/>
        </w:numPr>
        <w:ind w:left="284" w:right="240" w:hanging="710"/>
        <w:rPr>
          <w:rFonts w:ascii="Segoe UI" w:hAnsi="Segoe UI" w:cs="Segoe UI"/>
          <w:i/>
          <w:iCs/>
        </w:rPr>
      </w:pPr>
      <w:r w:rsidRPr="00BF6B37">
        <w:rPr>
          <w:rFonts w:ascii="Segoe UI" w:hAnsi="Segoe UI" w:cs="Segoe UI"/>
          <w:i/>
          <w:iCs/>
        </w:rPr>
        <w:t>BIMR Working Group on “Climate Emergency”</w:t>
      </w:r>
      <w:r w:rsidRPr="00BF6B37">
        <w:rPr>
          <w:rFonts w:ascii="Segoe UI" w:hAnsi="Segoe UI" w:cs="Segoe UI"/>
          <w:i/>
          <w:iCs/>
        </w:rPr>
        <w:br/>
        <w:t>Virtual</w:t>
      </w:r>
      <w:r w:rsidRPr="00BF6B37">
        <w:rPr>
          <w:rFonts w:ascii="Segoe UI" w:hAnsi="Segoe UI" w:cs="Segoe UI"/>
          <w:i/>
          <w:iCs/>
        </w:rPr>
        <w:br/>
        <w:t xml:space="preserve">Dates in November 21- February 22 </w:t>
      </w:r>
    </w:p>
    <w:p w14:paraId="2E43B9B1" w14:textId="77777777" w:rsidR="000061C1" w:rsidRDefault="000061C1" w:rsidP="000061C1">
      <w:pPr>
        <w:ind w:left="567" w:right="240"/>
        <w:rPr>
          <w:rFonts w:ascii="Segoe UI" w:hAnsi="Segoe UI" w:cs="Segoe UI"/>
        </w:rPr>
      </w:pPr>
    </w:p>
    <w:p w14:paraId="6EDCF696" w14:textId="3EE28E5C" w:rsidR="00AC6A87" w:rsidRDefault="000061C1" w:rsidP="00AC6A87">
      <w:pPr>
        <w:ind w:left="284" w:right="240"/>
        <w:rPr>
          <w:rFonts w:ascii="Segoe UI" w:hAnsi="Segoe UI" w:cs="Segoe UI"/>
        </w:rPr>
      </w:pPr>
      <w:r>
        <w:rPr>
          <w:rFonts w:ascii="Segoe UI" w:hAnsi="Segoe UI" w:cs="Segoe UI"/>
        </w:rPr>
        <w:t>Llyr Gruffydd ha</w:t>
      </w:r>
      <w:r w:rsidR="00277C41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attended </w:t>
      </w:r>
      <w:r w:rsidR="004018E7">
        <w:rPr>
          <w:rFonts w:ascii="Segoe UI" w:hAnsi="Segoe UI" w:cs="Segoe UI"/>
        </w:rPr>
        <w:t>this meeting, the Wor</w:t>
      </w:r>
      <w:r w:rsidR="00862946">
        <w:rPr>
          <w:rFonts w:ascii="Segoe UI" w:hAnsi="Segoe UI" w:cs="Segoe UI"/>
        </w:rPr>
        <w:t>king Group’s first formal session, which had been hosted by</w:t>
      </w:r>
      <w:r>
        <w:rPr>
          <w:rFonts w:ascii="Segoe UI" w:hAnsi="Segoe UI" w:cs="Segoe UI"/>
        </w:rPr>
        <w:t xml:space="preserve"> </w:t>
      </w:r>
      <w:r w:rsidRPr="00951B55">
        <w:rPr>
          <w:rFonts w:ascii="Segoe UI" w:hAnsi="Segoe UI" w:cs="Segoe UI"/>
        </w:rPr>
        <w:t xml:space="preserve">Julie Elliott MP (UK) </w:t>
      </w:r>
      <w:r>
        <w:rPr>
          <w:rFonts w:ascii="Segoe UI" w:hAnsi="Segoe UI" w:cs="Segoe UI"/>
        </w:rPr>
        <w:t>on the topic of</w:t>
      </w:r>
      <w:r w:rsidRPr="00951B55">
        <w:rPr>
          <w:rFonts w:ascii="Segoe UI" w:hAnsi="Segoe UI" w:cs="Segoe UI"/>
        </w:rPr>
        <w:t xml:space="preserve"> “</w:t>
      </w:r>
      <w:r w:rsidRPr="007A46B2">
        <w:rPr>
          <w:rFonts w:ascii="Segoe UI" w:hAnsi="Segoe UI" w:cs="Segoe UI"/>
          <w:i/>
          <w:iCs/>
        </w:rPr>
        <w:t>Equinor and the Norway story</w:t>
      </w:r>
      <w:r w:rsidRPr="00951B55">
        <w:rPr>
          <w:rFonts w:ascii="Segoe UI" w:hAnsi="Segoe UI" w:cs="Segoe UI"/>
        </w:rPr>
        <w:t>”</w:t>
      </w:r>
      <w:r w:rsidR="00874ED6">
        <w:rPr>
          <w:rFonts w:ascii="Segoe UI" w:hAnsi="Segoe UI" w:cs="Segoe UI"/>
        </w:rPr>
        <w:t>.</w:t>
      </w:r>
      <w:r w:rsidR="00874ED6">
        <w:rPr>
          <w:rFonts w:ascii="Segoe UI" w:hAnsi="Segoe UI" w:cs="Segoe UI"/>
        </w:rPr>
        <w:br/>
      </w:r>
      <w:r w:rsidR="00874ED6">
        <w:rPr>
          <w:rFonts w:ascii="Segoe UI" w:hAnsi="Segoe UI" w:cs="Segoe UI"/>
        </w:rPr>
        <w:br/>
      </w:r>
      <w:r w:rsidR="00874ED6" w:rsidRPr="00AC6A87">
        <w:rPr>
          <w:rFonts w:ascii="Segoe UI" w:hAnsi="Segoe UI" w:cs="Segoe UI"/>
          <w:b/>
          <w:bCs w:val="0"/>
          <w:u w:val="single"/>
        </w:rPr>
        <w:t>Action</w:t>
      </w:r>
      <w:r w:rsidR="00874ED6">
        <w:rPr>
          <w:rFonts w:ascii="Segoe UI" w:hAnsi="Segoe UI" w:cs="Segoe UI"/>
        </w:rPr>
        <w:t xml:space="preserve">: Secretariat to </w:t>
      </w:r>
      <w:r w:rsidR="00AC6A87">
        <w:rPr>
          <w:rFonts w:ascii="Segoe UI" w:hAnsi="Segoe UI" w:cs="Segoe UI"/>
        </w:rPr>
        <w:t xml:space="preserve">forward the note, drafted by Jon Davies, on this session. </w:t>
      </w:r>
      <w:r w:rsidRPr="00951B55">
        <w:rPr>
          <w:rFonts w:ascii="Segoe UI" w:hAnsi="Segoe UI" w:cs="Segoe UI"/>
        </w:rPr>
        <w:t xml:space="preserve"> </w:t>
      </w:r>
    </w:p>
    <w:p w14:paraId="6F5977D4" w14:textId="77777777" w:rsidR="00AC6A87" w:rsidRDefault="00AC6A87" w:rsidP="00AC6A87">
      <w:pPr>
        <w:ind w:left="284" w:right="240"/>
        <w:rPr>
          <w:rFonts w:ascii="Segoe UI" w:hAnsi="Segoe UI" w:cs="Segoe UI"/>
        </w:rPr>
      </w:pPr>
    </w:p>
    <w:p w14:paraId="068A0E90" w14:textId="387EF5D9" w:rsidR="000061C1" w:rsidRPr="00AA7297" w:rsidRDefault="000061C1" w:rsidP="00AA7297">
      <w:pPr>
        <w:pStyle w:val="ListParagraph"/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 w:rsidRPr="00AA7297">
        <w:rPr>
          <w:rFonts w:ascii="Segoe UI" w:hAnsi="Segoe UI" w:cs="Segoe UI"/>
          <w:i/>
          <w:iCs/>
        </w:rPr>
        <w:t>BIMR CWP Steering Committee Meetings</w:t>
      </w:r>
      <w:r w:rsidRPr="00AA7297">
        <w:rPr>
          <w:rFonts w:ascii="Segoe UI" w:hAnsi="Segoe UI" w:cs="Segoe UI"/>
          <w:i/>
          <w:iCs/>
        </w:rPr>
        <w:br/>
        <w:t>Virtual</w:t>
      </w:r>
      <w:r w:rsidRPr="00AA7297">
        <w:rPr>
          <w:rFonts w:ascii="Segoe UI" w:hAnsi="Segoe UI" w:cs="Segoe UI"/>
          <w:i/>
          <w:iCs/>
        </w:rPr>
        <w:br/>
        <w:t>18 November 2021 &amp; 3 February 2022</w:t>
      </w:r>
      <w:r w:rsidR="00AA7297" w:rsidRPr="00AA7297">
        <w:rPr>
          <w:rFonts w:ascii="Segoe UI" w:hAnsi="Segoe UI" w:cs="Segoe UI"/>
          <w:i/>
          <w:iCs/>
        </w:rPr>
        <w:br/>
      </w:r>
      <w:r w:rsidR="00AA7297" w:rsidRPr="00AA7297">
        <w:rPr>
          <w:rFonts w:ascii="Segoe UI" w:hAnsi="Segoe UI" w:cs="Segoe UI"/>
          <w:i/>
          <w:iCs/>
        </w:rPr>
        <w:br/>
      </w:r>
      <w:r w:rsidR="008363E3">
        <w:rPr>
          <w:rFonts w:ascii="Segoe UI" w:hAnsi="Segoe UI" w:cs="Segoe UI"/>
        </w:rPr>
        <w:t>Natasha Asghar MS and Rhianon Passmore MS fed back on th</w:t>
      </w:r>
      <w:r w:rsidR="00AA7297" w:rsidRPr="00DD1966">
        <w:rPr>
          <w:rFonts w:ascii="Segoe UI" w:hAnsi="Segoe UI" w:cs="Segoe UI"/>
        </w:rPr>
        <w:t xml:space="preserve">ese meetings </w:t>
      </w:r>
      <w:r w:rsidR="008363E3">
        <w:rPr>
          <w:rFonts w:ascii="Segoe UI" w:hAnsi="Segoe UI" w:cs="Segoe UI"/>
        </w:rPr>
        <w:t xml:space="preserve">which </w:t>
      </w:r>
      <w:r w:rsidR="00AA7297" w:rsidRPr="00DD1966">
        <w:rPr>
          <w:rFonts w:ascii="Segoe UI" w:hAnsi="Segoe UI" w:cs="Segoe UI"/>
        </w:rPr>
        <w:t xml:space="preserve">had focussed on </w:t>
      </w:r>
      <w:r w:rsidRPr="00DD1966">
        <w:rPr>
          <w:rFonts w:ascii="Segoe UI" w:hAnsi="Segoe UI" w:cs="Segoe UI"/>
        </w:rPr>
        <w:t xml:space="preserve">Gender </w:t>
      </w:r>
      <w:r w:rsidRPr="00DD1966">
        <w:rPr>
          <w:rFonts w:ascii="Segoe UI" w:hAnsi="Segoe UI" w:cs="Segoe UI"/>
          <w:color w:val="000000"/>
        </w:rPr>
        <w:t xml:space="preserve">Sensitive Parliaments and Gender Audits. </w:t>
      </w:r>
      <w:r w:rsidR="008363E3">
        <w:rPr>
          <w:rFonts w:ascii="Segoe UI" w:hAnsi="Segoe UI" w:cs="Segoe UI"/>
          <w:color w:val="000000"/>
        </w:rPr>
        <w:br/>
      </w:r>
      <w:r w:rsidRPr="00DD1966">
        <w:rPr>
          <w:rFonts w:ascii="Segoe UI" w:hAnsi="Segoe UI" w:cs="Segoe UI"/>
          <w:color w:val="000000"/>
        </w:rPr>
        <w:t>The Senedd ha</w:t>
      </w:r>
      <w:r w:rsidR="00AA7297" w:rsidRPr="00DD1966">
        <w:rPr>
          <w:rFonts w:ascii="Segoe UI" w:hAnsi="Segoe UI" w:cs="Segoe UI"/>
          <w:color w:val="000000"/>
        </w:rPr>
        <w:t>d</w:t>
      </w:r>
      <w:r w:rsidRPr="00DD1966">
        <w:rPr>
          <w:rFonts w:ascii="Segoe UI" w:hAnsi="Segoe UI" w:cs="Segoe UI"/>
          <w:color w:val="000000"/>
        </w:rPr>
        <w:t xml:space="preserve"> since provided a document outlining its position. </w:t>
      </w:r>
      <w:r w:rsidRPr="00DD1966">
        <w:rPr>
          <w:rFonts w:ascii="Segoe UI" w:hAnsi="Segoe UI" w:cs="Segoe UI"/>
          <w:color w:val="000000"/>
        </w:rPr>
        <w:br/>
      </w:r>
      <w:r w:rsidRPr="00AA7297">
        <w:rPr>
          <w:rFonts w:ascii="Segoe UI" w:hAnsi="Segoe UI" w:cs="Segoe UI"/>
          <w:color w:val="000000"/>
        </w:rPr>
        <w:br/>
      </w:r>
    </w:p>
    <w:p w14:paraId="795D523F" w14:textId="401500DE" w:rsidR="000061C1" w:rsidRPr="00AA4A23" w:rsidRDefault="00C6771E" w:rsidP="00C6771E">
      <w:pPr>
        <w:numPr>
          <w:ilvl w:val="0"/>
          <w:numId w:val="29"/>
        </w:numPr>
        <w:tabs>
          <w:tab w:val="left" w:pos="284"/>
        </w:tabs>
        <w:ind w:left="142" w:right="240" w:hanging="568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  <w:color w:val="000000"/>
        </w:rPr>
        <w:t xml:space="preserve"> </w:t>
      </w:r>
      <w:r w:rsidR="000061C1" w:rsidRPr="00AA4A23">
        <w:rPr>
          <w:rFonts w:ascii="Segoe UI" w:hAnsi="Segoe UI" w:cs="Segoe UI"/>
          <w:i/>
          <w:iCs/>
          <w:color w:val="000000"/>
        </w:rPr>
        <w:t>CPA UK Women's Roadshows :</w:t>
      </w:r>
    </w:p>
    <w:p w14:paraId="0C2933F9" w14:textId="00CF2323" w:rsidR="000061C1" w:rsidRPr="007E3603" w:rsidRDefault="00C6771E" w:rsidP="007E3603">
      <w:pPr>
        <w:ind w:firstLine="142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 </w:t>
      </w:r>
      <w:r w:rsidR="000061C1" w:rsidRPr="007E3603">
        <w:rPr>
          <w:rFonts w:ascii="Segoe UI" w:hAnsi="Segoe UI" w:cs="Segoe UI"/>
          <w:i/>
          <w:iCs/>
        </w:rPr>
        <w:t>22 November</w:t>
      </w:r>
    </w:p>
    <w:p w14:paraId="23BB9F51" w14:textId="77777777" w:rsidR="000061C1" w:rsidRDefault="000061C1" w:rsidP="000061C1">
      <w:pPr>
        <w:rPr>
          <w:rFonts w:ascii="Segoe UI" w:hAnsi="Segoe UI" w:cs="Segoe UI"/>
        </w:rPr>
      </w:pPr>
    </w:p>
    <w:p w14:paraId="57C897C9" w14:textId="3BFFA8BB" w:rsidR="000061C1" w:rsidRPr="00AA4A23" w:rsidRDefault="00E970F4" w:rsidP="00C6771E">
      <w:pPr>
        <w:shd w:val="clear" w:color="auto" w:fill="FFFFFF"/>
        <w:spacing w:after="240"/>
        <w:ind w:left="142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Natasha Asghar MS had attended this Roadshow </w:t>
      </w:r>
      <w:r w:rsidR="00CC1FFF">
        <w:rPr>
          <w:rFonts w:ascii="Segoe UI" w:hAnsi="Segoe UI" w:cs="Segoe UI"/>
          <w:color w:val="000000"/>
        </w:rPr>
        <w:t xml:space="preserve">and spoke positively of the session which had focused on the important issue of </w:t>
      </w:r>
      <w:r w:rsidR="007F257E">
        <w:rPr>
          <w:rFonts w:ascii="Segoe UI" w:hAnsi="Segoe UI" w:cs="Segoe UI"/>
          <w:color w:val="000000"/>
        </w:rPr>
        <w:t xml:space="preserve">training to </w:t>
      </w:r>
      <w:r w:rsidR="00D8345D">
        <w:rPr>
          <w:rFonts w:ascii="Segoe UI" w:hAnsi="Segoe UI" w:cs="Segoe UI"/>
          <w:color w:val="000000"/>
        </w:rPr>
        <w:t>tackle</w:t>
      </w:r>
      <w:r w:rsidR="007F257E">
        <w:rPr>
          <w:rFonts w:ascii="Segoe UI" w:hAnsi="Segoe UI" w:cs="Segoe UI"/>
          <w:color w:val="000000"/>
        </w:rPr>
        <w:t xml:space="preserve"> </w:t>
      </w:r>
      <w:r w:rsidR="00B902ED">
        <w:rPr>
          <w:rFonts w:ascii="Segoe UI" w:hAnsi="Segoe UI" w:cs="Segoe UI"/>
          <w:color w:val="000000"/>
        </w:rPr>
        <w:t xml:space="preserve">Harassment of Women </w:t>
      </w:r>
      <w:r w:rsidR="007F257E">
        <w:rPr>
          <w:rFonts w:ascii="Segoe UI" w:hAnsi="Segoe UI" w:cs="Segoe UI"/>
          <w:color w:val="000000"/>
        </w:rPr>
        <w:t>Parliamentarians</w:t>
      </w:r>
      <w:r w:rsidR="00B902ED">
        <w:rPr>
          <w:rFonts w:ascii="Segoe UI" w:hAnsi="Segoe UI" w:cs="Segoe UI"/>
          <w:color w:val="000000"/>
        </w:rPr>
        <w:t xml:space="preserve"> through Social Media</w:t>
      </w:r>
      <w:r w:rsidR="00D8345D">
        <w:rPr>
          <w:rFonts w:ascii="Segoe UI" w:hAnsi="Segoe UI" w:cs="Segoe UI"/>
          <w:color w:val="000000"/>
        </w:rPr>
        <w:t>.</w:t>
      </w:r>
    </w:p>
    <w:p w14:paraId="4573E17F" w14:textId="5FF69847" w:rsidR="000061C1" w:rsidRPr="002860A6" w:rsidRDefault="002860A6" w:rsidP="002860A6">
      <w:pPr>
        <w:ind w:firstLine="142"/>
        <w:rPr>
          <w:rFonts w:ascii="Segoe UI" w:hAnsi="Segoe UI" w:cs="Segoe UI"/>
          <w:b/>
          <w:bCs w:val="0"/>
          <w:u w:val="single"/>
        </w:rPr>
      </w:pPr>
      <w:r w:rsidRPr="002860A6">
        <w:rPr>
          <w:rFonts w:ascii="Segoe UI" w:hAnsi="Segoe UI" w:cs="Segoe UI"/>
          <w:b/>
          <w:bCs w:val="0"/>
          <w:u w:val="single"/>
        </w:rPr>
        <w:t xml:space="preserve">Afternote: </w:t>
      </w:r>
      <w:r w:rsidR="005450E6" w:rsidRPr="00316839">
        <w:rPr>
          <w:rFonts w:ascii="Segoe UI" w:hAnsi="Segoe UI" w:cs="Segoe UI"/>
        </w:rPr>
        <w:t>CPA UK ha</w:t>
      </w:r>
      <w:r w:rsidR="00316839">
        <w:rPr>
          <w:rFonts w:ascii="Segoe UI" w:hAnsi="Segoe UI" w:cs="Segoe UI"/>
        </w:rPr>
        <w:t>s</w:t>
      </w:r>
      <w:r w:rsidR="005450E6" w:rsidRPr="00316839">
        <w:rPr>
          <w:rFonts w:ascii="Segoe UI" w:hAnsi="Segoe UI" w:cs="Segoe UI"/>
        </w:rPr>
        <w:t xml:space="preserve"> si</w:t>
      </w:r>
      <w:r w:rsidR="00FB7BCA" w:rsidRPr="00316839">
        <w:rPr>
          <w:rFonts w:ascii="Segoe UI" w:hAnsi="Segoe UI" w:cs="Segoe UI"/>
        </w:rPr>
        <w:t xml:space="preserve">nce released the recording of this session,  </w:t>
      </w:r>
      <w:r w:rsidR="00FB7BCA" w:rsidRPr="00316839">
        <w:rPr>
          <w:rFonts w:ascii="Segoe UI" w:hAnsi="Segoe UI" w:cs="Segoe UI"/>
        </w:rPr>
        <w:br/>
        <w:t xml:space="preserve">  which </w:t>
      </w:r>
      <w:r w:rsidR="00316839">
        <w:rPr>
          <w:rFonts w:ascii="Segoe UI" w:hAnsi="Segoe UI" w:cs="Segoe UI"/>
        </w:rPr>
        <w:t>i</w:t>
      </w:r>
      <w:r w:rsidR="00FB7BCA" w:rsidRPr="00316839">
        <w:rPr>
          <w:rFonts w:ascii="Segoe UI" w:hAnsi="Segoe UI" w:cs="Segoe UI"/>
        </w:rPr>
        <w:t>s available</w:t>
      </w:r>
      <w:r w:rsidR="00FB7BCA">
        <w:rPr>
          <w:rFonts w:ascii="Segoe UI" w:hAnsi="Segoe UI" w:cs="Segoe UI"/>
          <w:b/>
          <w:bCs w:val="0"/>
          <w:u w:val="single"/>
        </w:rPr>
        <w:t xml:space="preserve"> </w:t>
      </w:r>
      <w:hyperlink r:id="rId12" w:history="1">
        <w:r w:rsidR="00FB7BCA" w:rsidRPr="00FB7BCA">
          <w:rPr>
            <w:rStyle w:val="Hyperlink"/>
            <w:rFonts w:ascii="Segoe UI" w:hAnsi="Segoe UI" w:cs="Segoe UI"/>
            <w:b/>
            <w:bCs w:val="0"/>
          </w:rPr>
          <w:t>here</w:t>
        </w:r>
      </w:hyperlink>
    </w:p>
    <w:p w14:paraId="099E990F" w14:textId="77777777" w:rsidR="000061C1" w:rsidRPr="00CA1A78" w:rsidRDefault="000061C1" w:rsidP="000061C1">
      <w:pPr>
        <w:rPr>
          <w:rFonts w:ascii="Segoe UI" w:hAnsi="Segoe UI" w:cs="Segoe UI"/>
        </w:rPr>
      </w:pPr>
    </w:p>
    <w:p w14:paraId="246298B6" w14:textId="77777777" w:rsidR="000061C1" w:rsidRPr="00902546" w:rsidRDefault="000061C1" w:rsidP="000061C1">
      <w:pPr>
        <w:pStyle w:val="ListParagraph"/>
        <w:numPr>
          <w:ilvl w:val="0"/>
          <w:numId w:val="37"/>
        </w:numPr>
        <w:ind w:left="0" w:hanging="1146"/>
        <w:rPr>
          <w:rFonts w:ascii="Segoe UI" w:hAnsi="Segoe UI" w:cs="Segoe UI"/>
          <w:i/>
          <w:iCs/>
        </w:rPr>
      </w:pPr>
      <w:r w:rsidRPr="00902546">
        <w:rPr>
          <w:rFonts w:ascii="Segoe UI" w:hAnsi="Segoe UI" w:cs="Segoe UI"/>
          <w:i/>
          <w:iCs/>
        </w:rPr>
        <w:lastRenderedPageBreak/>
        <w:t>Regional Commonwealth Parliamentarians with Disabilities (</w:t>
      </w:r>
      <w:proofErr w:type="spellStart"/>
      <w:r w:rsidRPr="00902546">
        <w:rPr>
          <w:rFonts w:ascii="Segoe UI" w:hAnsi="Segoe UI" w:cs="Segoe UI"/>
          <w:i/>
          <w:iCs/>
        </w:rPr>
        <w:t>CPwD</w:t>
      </w:r>
      <w:proofErr w:type="spellEnd"/>
      <w:r w:rsidRPr="00902546">
        <w:rPr>
          <w:rFonts w:ascii="Segoe UI" w:hAnsi="Segoe UI" w:cs="Segoe UI"/>
          <w:i/>
          <w:iCs/>
        </w:rPr>
        <w:t>) Meeting</w:t>
      </w:r>
      <w:r w:rsidRPr="00902546">
        <w:rPr>
          <w:rFonts w:ascii="Segoe UI" w:hAnsi="Segoe UI" w:cs="Segoe UI"/>
          <w:i/>
          <w:iCs/>
        </w:rPr>
        <w:br/>
        <w:t>Virtual</w:t>
      </w:r>
    </w:p>
    <w:p w14:paraId="758943CC" w14:textId="7D0BBECF" w:rsidR="000061C1" w:rsidRPr="00316839" w:rsidRDefault="008016F0" w:rsidP="008016F0">
      <w:pPr>
        <w:rPr>
          <w:rFonts w:ascii="Segoe UI" w:hAnsi="Segoe UI" w:cs="Segoe UI"/>
        </w:rPr>
      </w:pPr>
      <w:r w:rsidRPr="00316839">
        <w:rPr>
          <w:rFonts w:ascii="Segoe UI" w:hAnsi="Segoe UI" w:cs="Segoe UI"/>
        </w:rPr>
        <w:t xml:space="preserve">17 </w:t>
      </w:r>
      <w:r w:rsidR="000061C1" w:rsidRPr="00316839">
        <w:rPr>
          <w:rFonts w:ascii="Segoe UI" w:hAnsi="Segoe UI" w:cs="Segoe UI"/>
        </w:rPr>
        <w:t>January</w:t>
      </w:r>
    </w:p>
    <w:p w14:paraId="2DFAE677" w14:textId="77777777" w:rsidR="000061C1" w:rsidRDefault="000061C1" w:rsidP="000061C1">
      <w:pPr>
        <w:pStyle w:val="ListParagraph"/>
        <w:rPr>
          <w:rFonts w:ascii="Segoe UI" w:hAnsi="Segoe UI" w:cs="Segoe UI"/>
        </w:rPr>
      </w:pPr>
    </w:p>
    <w:p w14:paraId="0D6838BA" w14:textId="106A341B" w:rsidR="000061C1" w:rsidRDefault="000061C1" w:rsidP="000061C1">
      <w:pPr>
        <w:rPr>
          <w:rFonts w:ascii="Segoe UI" w:hAnsi="Segoe UI" w:cs="Segoe UI"/>
        </w:rPr>
      </w:pPr>
      <w:r w:rsidRPr="005B581C">
        <w:rPr>
          <w:rFonts w:ascii="Segoe UI" w:hAnsi="Segoe UI" w:cs="Segoe UI"/>
          <w:color w:val="000000"/>
        </w:rPr>
        <w:t>Mark Isherwood</w:t>
      </w:r>
      <w:r w:rsidR="008016F0">
        <w:rPr>
          <w:rFonts w:ascii="Segoe UI" w:hAnsi="Segoe UI" w:cs="Segoe UI"/>
          <w:color w:val="000000"/>
        </w:rPr>
        <w:t xml:space="preserve"> MS had</w:t>
      </w:r>
      <w:r w:rsidRPr="005B581C">
        <w:rPr>
          <w:rFonts w:ascii="Segoe UI" w:hAnsi="Segoe UI" w:cs="Segoe UI"/>
          <w:color w:val="000000"/>
        </w:rPr>
        <w:t xml:space="preserve"> attended this virtual meeting for which </w:t>
      </w:r>
      <w:r w:rsidR="004C2B20">
        <w:rPr>
          <w:rFonts w:ascii="Segoe UI" w:hAnsi="Segoe UI" w:cs="Segoe UI"/>
          <w:color w:val="000000"/>
        </w:rPr>
        <w:t xml:space="preserve">the Branch </w:t>
      </w:r>
      <w:r w:rsidRPr="005B581C">
        <w:rPr>
          <w:rFonts w:ascii="Segoe UI" w:hAnsi="Segoe UI" w:cs="Segoe UI"/>
          <w:color w:val="000000"/>
        </w:rPr>
        <w:t xml:space="preserve"> had provided a self-assessment of the Senedd as a disability inclusive parliament. Moving forward, the group look</w:t>
      </w:r>
      <w:r w:rsidR="002F4D19">
        <w:rPr>
          <w:rFonts w:ascii="Segoe UI" w:hAnsi="Segoe UI" w:cs="Segoe UI"/>
          <w:color w:val="000000"/>
        </w:rPr>
        <w:t>ed</w:t>
      </w:r>
      <w:r w:rsidRPr="005B581C">
        <w:rPr>
          <w:rFonts w:ascii="Segoe UI" w:hAnsi="Segoe UI" w:cs="Segoe UI"/>
          <w:color w:val="000000"/>
        </w:rPr>
        <w:t xml:space="preserve"> to create a grid of priority areas for action by identifying key areas for improvement from each legislature.</w:t>
      </w:r>
    </w:p>
    <w:p w14:paraId="7254F4B6" w14:textId="77777777" w:rsidR="000061C1" w:rsidRDefault="000061C1" w:rsidP="000061C1">
      <w:pPr>
        <w:rPr>
          <w:rFonts w:ascii="Segoe UI" w:hAnsi="Segoe UI" w:cs="Segoe UI"/>
        </w:rPr>
      </w:pPr>
    </w:p>
    <w:p w14:paraId="403CCC59" w14:textId="77777777" w:rsidR="000061C1" w:rsidRPr="005B581C" w:rsidRDefault="000061C1" w:rsidP="000061C1">
      <w:pPr>
        <w:pStyle w:val="ListParagraph"/>
        <w:numPr>
          <w:ilvl w:val="0"/>
          <w:numId w:val="37"/>
        </w:numPr>
        <w:ind w:left="0" w:hanging="1134"/>
        <w:rPr>
          <w:rFonts w:ascii="Segoe UI" w:hAnsi="Segoe UI" w:cs="Segoe UI"/>
        </w:rPr>
      </w:pPr>
      <w:r w:rsidRPr="004C0E3A">
        <w:rPr>
          <w:rFonts w:ascii="Segoe UI" w:hAnsi="Segoe UI" w:cs="Segoe UI"/>
          <w:i/>
          <w:iCs/>
        </w:rPr>
        <w:t>Visit by Australian High Commissioner to the UK</w:t>
      </w:r>
      <w:r w:rsidRPr="004C0E3A">
        <w:rPr>
          <w:rFonts w:ascii="Segoe UI" w:hAnsi="Segoe UI" w:cs="Segoe UI"/>
          <w:i/>
          <w:iCs/>
        </w:rPr>
        <w:br/>
        <w:t>Senedd</w:t>
      </w:r>
      <w:r w:rsidRPr="004C0E3A">
        <w:rPr>
          <w:rFonts w:ascii="Segoe UI" w:hAnsi="Segoe UI" w:cs="Segoe UI"/>
          <w:i/>
          <w:iCs/>
        </w:rPr>
        <w:br/>
        <w:t>15 February</w:t>
      </w:r>
      <w:r w:rsidRPr="005B581C">
        <w:rPr>
          <w:rFonts w:ascii="Segoe UI" w:hAnsi="Segoe UI" w:cs="Segoe UI"/>
        </w:rPr>
        <w:t>.</w:t>
      </w:r>
    </w:p>
    <w:p w14:paraId="25C2805A" w14:textId="270B7A4A" w:rsidR="008428B3" w:rsidRPr="00CA1A78" w:rsidRDefault="000061C1" w:rsidP="000061C1">
      <w:pPr>
        <w:ind w:right="240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2F4D19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he Llywydd </w:t>
      </w:r>
      <w:r w:rsidR="002F4D19">
        <w:rPr>
          <w:rFonts w:ascii="Segoe UI" w:hAnsi="Segoe UI" w:cs="Segoe UI"/>
        </w:rPr>
        <w:t>had been</w:t>
      </w:r>
      <w:r>
        <w:rPr>
          <w:rFonts w:ascii="Segoe UI" w:hAnsi="Segoe UI" w:cs="Segoe UI"/>
        </w:rPr>
        <w:t xml:space="preserve"> pleased of the opportunity to meet with the High Commissioner where they had the opportunity to discuss a range of issues of interest to the HC, including links between Wales and Australia, the Welsh Language and constitutional matters.</w:t>
      </w:r>
    </w:p>
    <w:p w14:paraId="5DD27CDC" w14:textId="77777777" w:rsidR="000061C1" w:rsidRPr="00CA1A78" w:rsidRDefault="000061C1" w:rsidP="000061C1">
      <w:pPr>
        <w:pStyle w:val="ListParagraph"/>
        <w:rPr>
          <w:rFonts w:ascii="Segoe UI" w:hAnsi="Segoe UI" w:cs="Segoe UI"/>
        </w:rPr>
      </w:pPr>
    </w:p>
    <w:p w14:paraId="5F9825FD" w14:textId="6DA5BF82" w:rsidR="000061C1" w:rsidRPr="00CA1A78" w:rsidRDefault="000061C1" w:rsidP="008428B3">
      <w:pPr>
        <w:autoSpaceDE w:val="0"/>
        <w:autoSpaceDN w:val="0"/>
        <w:adjustRightInd w:val="0"/>
        <w:spacing w:before="100" w:after="100"/>
        <w:ind w:hanging="1134"/>
        <w:rPr>
          <w:rFonts w:ascii="Segoe UI" w:hAnsi="Segoe UI" w:cs="Segoe UI"/>
        </w:rPr>
      </w:pPr>
      <w:r w:rsidRPr="002E0292">
        <w:rPr>
          <w:rFonts w:ascii="Segoe UI" w:hAnsi="Segoe UI" w:cs="Segoe UI"/>
          <w:bCs w:val="0"/>
        </w:rPr>
        <w:t>5.</w:t>
      </w:r>
      <w:r w:rsidRPr="00CA1A78">
        <w:rPr>
          <w:rFonts w:ascii="Segoe UI" w:hAnsi="Segoe UI" w:cs="Segoe UI"/>
        </w:rPr>
        <w:t xml:space="preserve"> </w:t>
      </w:r>
      <w:r w:rsidRPr="00CA1A78">
        <w:rPr>
          <w:rFonts w:ascii="Segoe UI" w:hAnsi="Segoe UI" w:cs="Segoe UI"/>
        </w:rPr>
        <w:tab/>
      </w:r>
      <w:r w:rsidRPr="00CA1A78">
        <w:rPr>
          <w:rFonts w:ascii="Segoe UI" w:hAnsi="Segoe UI" w:cs="Segoe UI"/>
          <w:b/>
        </w:rPr>
        <w:t>FORWARD PLANNING</w:t>
      </w:r>
    </w:p>
    <w:p w14:paraId="6AF63BA4" w14:textId="77777777" w:rsidR="000061C1" w:rsidRPr="00CA1A78" w:rsidRDefault="000061C1" w:rsidP="000061C1">
      <w:pPr>
        <w:rPr>
          <w:rFonts w:ascii="Segoe UI" w:hAnsi="Segoe UI" w:cs="Segoe UI"/>
          <w:u w:val="single"/>
        </w:rPr>
      </w:pPr>
      <w:r w:rsidRPr="00CA1A78">
        <w:rPr>
          <w:rFonts w:ascii="Segoe UI" w:hAnsi="Segoe UI" w:cs="Segoe UI"/>
          <w:b/>
        </w:rPr>
        <w:t xml:space="preserve"> </w:t>
      </w:r>
      <w:r w:rsidRPr="00CA1A78">
        <w:rPr>
          <w:rFonts w:ascii="Segoe UI" w:hAnsi="Segoe UI" w:cs="Segoe UI"/>
          <w:b/>
          <w:u w:val="single"/>
        </w:rPr>
        <w:t>Forthcoming Meetings, Visits, Events and Conferences</w:t>
      </w:r>
      <w:r w:rsidRPr="00CA1A78">
        <w:rPr>
          <w:rFonts w:ascii="Segoe UI" w:hAnsi="Segoe UI" w:cs="Segoe UI"/>
        </w:rPr>
        <w:tab/>
      </w:r>
      <w:r>
        <w:rPr>
          <w:rFonts w:ascii="Segoe UI" w:hAnsi="Segoe UI" w:cs="Segoe UI"/>
          <w:u w:val="single"/>
        </w:rPr>
        <w:br/>
      </w:r>
    </w:p>
    <w:p w14:paraId="035AEF87" w14:textId="28EB3CC9" w:rsidR="000061C1" w:rsidRPr="00CF0831" w:rsidRDefault="000061C1" w:rsidP="000061C1">
      <w:pPr>
        <w:numPr>
          <w:ilvl w:val="0"/>
          <w:numId w:val="29"/>
        </w:numPr>
        <w:ind w:left="0" w:right="240" w:hanging="1134"/>
        <w:rPr>
          <w:rFonts w:ascii="Segoe UI" w:hAnsi="Segoe UI" w:cs="Segoe UI"/>
          <w:color w:val="000000"/>
          <w:bdr w:val="none" w:sz="0" w:space="0" w:color="auto" w:frame="1"/>
        </w:rPr>
      </w:pPr>
      <w:r w:rsidRPr="00CF0831">
        <w:rPr>
          <w:rFonts w:ascii="Segoe UI" w:hAnsi="Segoe UI" w:cs="Segoe UI"/>
          <w:i/>
          <w:iCs/>
        </w:rPr>
        <w:t>The Issues of Human Trafficking through Sport</w:t>
      </w:r>
      <w:r w:rsidRPr="00CF0831">
        <w:rPr>
          <w:rFonts w:ascii="Segoe UI" w:hAnsi="Segoe UI" w:cs="Segoe UI"/>
          <w:i/>
          <w:iCs/>
        </w:rPr>
        <w:br/>
        <w:t>Virtual Workshop</w:t>
      </w:r>
      <w:r w:rsidRPr="00CF0831">
        <w:rPr>
          <w:rFonts w:ascii="Segoe UI" w:hAnsi="Segoe UI" w:cs="Segoe UI"/>
          <w:i/>
          <w:iCs/>
        </w:rPr>
        <w:br/>
        <w:t>22-24 February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 w:rsidR="0034592E">
        <w:rPr>
          <w:rFonts w:ascii="Segoe UI" w:hAnsi="Segoe UI" w:cs="Segoe UI"/>
          <w:color w:val="000000"/>
          <w:bdr w:val="none" w:sz="0" w:space="0" w:color="auto" w:frame="1"/>
        </w:rPr>
        <w:t>Members were reminded of the opportunity to participate in this session, though it was noted t</w:t>
      </w:r>
      <w:r w:rsidR="006644EB">
        <w:rPr>
          <w:rFonts w:ascii="Segoe UI" w:hAnsi="Segoe UI" w:cs="Segoe UI"/>
          <w:color w:val="000000"/>
          <w:bdr w:val="none" w:sz="0" w:space="0" w:color="auto" w:frame="1"/>
        </w:rPr>
        <w:t>hat this was to take place during the following week’s recess.</w:t>
      </w:r>
      <w:r w:rsidRPr="00CF0831">
        <w:rPr>
          <w:rFonts w:ascii="Segoe UI" w:hAnsi="Segoe UI" w:cs="Segoe UI"/>
          <w:color w:val="000000"/>
          <w:bdr w:val="none" w:sz="0" w:space="0" w:color="auto" w:frame="1"/>
        </w:rPr>
        <w:br/>
      </w:r>
    </w:p>
    <w:p w14:paraId="52A3C5B7" w14:textId="03D3D570" w:rsidR="000061C1" w:rsidRPr="00F20541" w:rsidRDefault="000061C1" w:rsidP="000061C1">
      <w:pPr>
        <w:pStyle w:val="ListParagraph"/>
        <w:numPr>
          <w:ilvl w:val="0"/>
          <w:numId w:val="29"/>
        </w:numPr>
        <w:ind w:left="0" w:right="240" w:hanging="1134"/>
        <w:rPr>
          <w:rFonts w:ascii="Segoe UI" w:hAnsi="Segoe UI" w:cs="Segoe UI"/>
          <w:i/>
          <w:iCs/>
        </w:rPr>
      </w:pPr>
      <w:r w:rsidRPr="00F20541">
        <w:rPr>
          <w:rFonts w:ascii="Segoe UI" w:hAnsi="Segoe UI" w:cs="Segoe UI"/>
          <w:i/>
          <w:iCs/>
          <w:color w:val="000000"/>
          <w:bdr w:val="none" w:sz="0" w:space="0" w:color="auto" w:frame="1"/>
        </w:rPr>
        <w:t>70</w:t>
      </w:r>
      <w:r w:rsidRPr="00F20541">
        <w:rPr>
          <w:rFonts w:ascii="Segoe UI" w:hAnsi="Segoe UI" w:cs="Segoe UI"/>
          <w:i/>
          <w:iCs/>
          <w:color w:val="000000"/>
          <w:bdr w:val="none" w:sz="0" w:space="0" w:color="auto" w:frame="1"/>
          <w:vertAlign w:val="superscript"/>
        </w:rPr>
        <w:t>th</w:t>
      </w:r>
      <w:r w:rsidRPr="00F20541">
        <w:rPr>
          <w:rFonts w:ascii="Segoe UI" w:hAnsi="Segoe UI" w:cs="Segoe UI"/>
          <w:i/>
          <w:iCs/>
          <w:color w:val="000000"/>
          <w:bdr w:val="none" w:sz="0" w:space="0" w:color="auto" w:frame="1"/>
        </w:rPr>
        <w:t xml:space="preserve"> Westminster Seminar</w:t>
      </w:r>
      <w:r w:rsidRPr="00F20541">
        <w:rPr>
          <w:rFonts w:ascii="Segoe UI" w:hAnsi="Segoe UI" w:cs="Segoe UI"/>
          <w:i/>
          <w:iCs/>
          <w:color w:val="000000"/>
          <w:bdr w:val="none" w:sz="0" w:space="0" w:color="auto" w:frame="1"/>
        </w:rPr>
        <w:br/>
        <w:t xml:space="preserve">Hybrid </w:t>
      </w:r>
      <w:r w:rsidRPr="00F20541">
        <w:rPr>
          <w:rFonts w:ascii="Segoe UI" w:hAnsi="Segoe UI" w:cs="Segoe UI"/>
          <w:i/>
          <w:iCs/>
          <w:color w:val="000000"/>
          <w:bdr w:val="none" w:sz="0" w:space="0" w:color="auto" w:frame="1"/>
        </w:rPr>
        <w:br/>
        <w:t>14-18 March</w:t>
      </w:r>
    </w:p>
    <w:p w14:paraId="6FE4D5BE" w14:textId="77777777" w:rsidR="000061C1" w:rsidRDefault="000061C1" w:rsidP="000061C1">
      <w:pPr>
        <w:ind w:right="240"/>
        <w:rPr>
          <w:rFonts w:ascii="Segoe UI" w:hAnsi="Segoe UI" w:cs="Segoe UI"/>
        </w:rPr>
      </w:pPr>
    </w:p>
    <w:p w14:paraId="57E076A0" w14:textId="2131C819" w:rsidR="000061C1" w:rsidRPr="00CA1A78" w:rsidRDefault="004A09BF" w:rsidP="000061C1">
      <w:pPr>
        <w:ind w:right="240"/>
        <w:rPr>
          <w:rFonts w:ascii="Segoe UI" w:hAnsi="Segoe UI" w:cs="Segoe UI"/>
        </w:rPr>
      </w:pPr>
      <w:r>
        <w:rPr>
          <w:rFonts w:ascii="Segoe UI" w:hAnsi="Segoe UI" w:cs="Segoe UI"/>
        </w:rPr>
        <w:t>The Chair reported that the Branch was pleased that</w:t>
      </w:r>
      <w:r w:rsidR="000061C1">
        <w:rPr>
          <w:rFonts w:ascii="Segoe UI" w:hAnsi="Segoe UI" w:cs="Segoe UI"/>
        </w:rPr>
        <w:t xml:space="preserve"> both Sam Rowlands </w:t>
      </w:r>
      <w:r>
        <w:rPr>
          <w:rFonts w:ascii="Segoe UI" w:hAnsi="Segoe UI" w:cs="Segoe UI"/>
        </w:rPr>
        <w:t xml:space="preserve">MS </w:t>
      </w:r>
      <w:r w:rsidR="000061C1">
        <w:rPr>
          <w:rFonts w:ascii="Segoe UI" w:hAnsi="Segoe UI" w:cs="Segoe UI"/>
        </w:rPr>
        <w:t>and Natasha Asghar</w:t>
      </w:r>
      <w:r>
        <w:rPr>
          <w:rFonts w:ascii="Segoe UI" w:hAnsi="Segoe UI" w:cs="Segoe UI"/>
        </w:rPr>
        <w:t xml:space="preserve"> MS were</w:t>
      </w:r>
      <w:r w:rsidR="000061C1">
        <w:rPr>
          <w:rFonts w:ascii="Segoe UI" w:hAnsi="Segoe UI" w:cs="Segoe UI"/>
        </w:rPr>
        <w:t xml:space="preserve"> able to attend this Seminar aimed at newly elected parliamentarians. The CPA organisers </w:t>
      </w:r>
      <w:r w:rsidR="00EA2F32">
        <w:rPr>
          <w:rFonts w:ascii="Segoe UI" w:hAnsi="Segoe UI" w:cs="Segoe UI"/>
        </w:rPr>
        <w:t>had also been</w:t>
      </w:r>
      <w:r w:rsidR="000061C1">
        <w:rPr>
          <w:rFonts w:ascii="Segoe UI" w:hAnsi="Segoe UI" w:cs="Segoe UI"/>
        </w:rPr>
        <w:t xml:space="preserve"> keen to balance our representation with an offer for places to a Member from the Executive party but none of the </w:t>
      </w:r>
      <w:r w:rsidR="00EA2F32">
        <w:rPr>
          <w:rFonts w:ascii="Segoe UI" w:hAnsi="Segoe UI" w:cs="Segoe UI"/>
        </w:rPr>
        <w:t>three</w:t>
      </w:r>
      <w:r w:rsidR="000061C1">
        <w:rPr>
          <w:rFonts w:ascii="Segoe UI" w:hAnsi="Segoe UI" w:cs="Segoe UI"/>
        </w:rPr>
        <w:t xml:space="preserve"> new Labour Members were able to attend on this occasion.</w:t>
      </w:r>
      <w:r w:rsidR="000061C1">
        <w:rPr>
          <w:rFonts w:ascii="Segoe UI" w:hAnsi="Segoe UI" w:cs="Segoe UI"/>
        </w:rPr>
        <w:br/>
      </w:r>
      <w:r w:rsidR="000061C1">
        <w:rPr>
          <w:rFonts w:ascii="Segoe UI" w:hAnsi="Segoe UI" w:cs="Segoe UI"/>
        </w:rPr>
        <w:br/>
      </w:r>
      <w:r w:rsidR="00866083">
        <w:rPr>
          <w:rFonts w:ascii="Segoe UI" w:hAnsi="Segoe UI" w:cs="Segoe UI"/>
        </w:rPr>
        <w:t xml:space="preserve">There had been no take-up </w:t>
      </w:r>
      <w:r w:rsidR="00CF58BF">
        <w:rPr>
          <w:rFonts w:ascii="Segoe UI" w:hAnsi="Segoe UI" w:cs="Segoe UI"/>
        </w:rPr>
        <w:t>of the</w:t>
      </w:r>
      <w:r w:rsidR="000061C1">
        <w:rPr>
          <w:rFonts w:ascii="Segoe UI" w:hAnsi="Segoe UI" w:cs="Segoe UI"/>
        </w:rPr>
        <w:t xml:space="preserve"> virtual places </w:t>
      </w:r>
      <w:r w:rsidR="00CF58BF">
        <w:rPr>
          <w:rFonts w:ascii="Segoe UI" w:hAnsi="Segoe UI" w:cs="Segoe UI"/>
        </w:rPr>
        <w:t>offered to Senedd Groups</w:t>
      </w:r>
      <w:r w:rsidR="00440DAC">
        <w:rPr>
          <w:rFonts w:ascii="Segoe UI" w:hAnsi="Segoe UI" w:cs="Segoe UI"/>
        </w:rPr>
        <w:t>.</w:t>
      </w:r>
      <w:r w:rsidR="000061C1">
        <w:rPr>
          <w:rFonts w:ascii="Segoe UI" w:hAnsi="Segoe UI" w:cs="Segoe UI"/>
        </w:rPr>
        <w:br/>
      </w:r>
      <w:r w:rsidR="000061C1">
        <w:rPr>
          <w:rFonts w:ascii="Segoe UI" w:hAnsi="Segoe UI" w:cs="Segoe UI"/>
        </w:rPr>
        <w:lastRenderedPageBreak/>
        <w:br/>
      </w:r>
    </w:p>
    <w:p w14:paraId="40FC5716" w14:textId="1BD7D6AF" w:rsidR="000061C1" w:rsidRPr="00CA1A78" w:rsidRDefault="000061C1" w:rsidP="0085568B">
      <w:pPr>
        <w:pStyle w:val="ListParagraph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 w:rsidRPr="00BB4578">
        <w:rPr>
          <w:rFonts w:ascii="Segoe UI" w:hAnsi="Segoe UI" w:cs="Segoe UI"/>
          <w:i/>
          <w:iCs/>
        </w:rPr>
        <w:t>51</w:t>
      </w:r>
      <w:r w:rsidRPr="00BB4578">
        <w:rPr>
          <w:rFonts w:ascii="Segoe UI" w:hAnsi="Segoe UI" w:cs="Segoe UI"/>
          <w:i/>
          <w:iCs/>
          <w:vertAlign w:val="superscript"/>
        </w:rPr>
        <w:t>st</w:t>
      </w:r>
      <w:r w:rsidRPr="00BB4578">
        <w:rPr>
          <w:rFonts w:ascii="Segoe UI" w:hAnsi="Segoe UI" w:cs="Segoe UI"/>
          <w:i/>
          <w:iCs/>
        </w:rPr>
        <w:t xml:space="preserve"> BIMR Annual Conference (</w:t>
      </w:r>
      <w:proofErr w:type="spellStart"/>
      <w:r w:rsidRPr="00BB4578">
        <w:rPr>
          <w:rFonts w:ascii="Segoe UI" w:hAnsi="Segoe UI" w:cs="Segoe UI"/>
          <w:i/>
          <w:iCs/>
        </w:rPr>
        <w:t>incl</w:t>
      </w:r>
      <w:proofErr w:type="spellEnd"/>
      <w:r w:rsidRPr="00BB4578">
        <w:rPr>
          <w:rFonts w:ascii="Segoe UI" w:hAnsi="Segoe UI" w:cs="Segoe UI"/>
          <w:i/>
          <w:iCs/>
        </w:rPr>
        <w:t xml:space="preserve"> CWP Chair Election) </w:t>
      </w:r>
      <w:r w:rsidRPr="00BB4578">
        <w:rPr>
          <w:rFonts w:ascii="Segoe UI" w:hAnsi="Segoe UI" w:cs="Segoe UI"/>
          <w:i/>
          <w:iCs/>
        </w:rPr>
        <w:br/>
        <w:t>Isle of Man</w:t>
      </w:r>
      <w:r w:rsidRPr="00BB4578">
        <w:rPr>
          <w:rFonts w:ascii="Segoe UI" w:hAnsi="Segoe UI" w:cs="Segoe UI"/>
          <w:i/>
          <w:iCs/>
        </w:rPr>
        <w:br/>
        <w:t>23-26 March</w:t>
      </w:r>
      <w:r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  <w:i/>
          <w:iCs/>
        </w:rPr>
        <w:br/>
      </w:r>
      <w:r w:rsidR="00AD4CF0">
        <w:rPr>
          <w:rFonts w:ascii="Segoe UI" w:hAnsi="Segoe UI" w:cs="Segoe UI"/>
        </w:rPr>
        <w:t>The Branch discussed the fo</w:t>
      </w:r>
      <w:r w:rsidR="00B705A4">
        <w:rPr>
          <w:rFonts w:ascii="Segoe UI" w:hAnsi="Segoe UI" w:cs="Segoe UI"/>
        </w:rPr>
        <w:t>rthcoming BIMR Conference</w:t>
      </w:r>
      <w:r w:rsidR="006E51A5">
        <w:rPr>
          <w:rFonts w:ascii="Segoe UI" w:hAnsi="Segoe UI" w:cs="Segoe UI"/>
        </w:rPr>
        <w:t xml:space="preserve"> and of the need to </w:t>
      </w:r>
      <w:r w:rsidR="00720B39">
        <w:rPr>
          <w:rFonts w:ascii="Segoe UI" w:hAnsi="Segoe UI" w:cs="Segoe UI"/>
        </w:rPr>
        <w:t>select</w:t>
      </w:r>
      <w:r w:rsidR="006E51A5">
        <w:rPr>
          <w:rFonts w:ascii="Segoe UI" w:hAnsi="Segoe UI" w:cs="Segoe UI"/>
        </w:rPr>
        <w:t xml:space="preserve"> our delegation.</w:t>
      </w:r>
      <w:r w:rsidR="006E51A5">
        <w:rPr>
          <w:rFonts w:ascii="Segoe UI" w:hAnsi="Segoe UI" w:cs="Segoe UI"/>
        </w:rPr>
        <w:br/>
        <w:t xml:space="preserve">The Branch Vice-President made the case that both Rhianon Passmore MS and Natasha Asghar MS should be </w:t>
      </w:r>
      <w:r w:rsidR="00803DDD">
        <w:rPr>
          <w:rFonts w:ascii="Segoe UI" w:hAnsi="Segoe UI" w:cs="Segoe UI"/>
        </w:rPr>
        <w:t xml:space="preserve">given the opportunity to attend this conference, given that the </w:t>
      </w:r>
      <w:r w:rsidR="003C1E97">
        <w:rPr>
          <w:rFonts w:ascii="Segoe UI" w:hAnsi="Segoe UI" w:cs="Segoe UI"/>
        </w:rPr>
        <w:t xml:space="preserve">election for the </w:t>
      </w:r>
      <w:r w:rsidR="00803DDD">
        <w:rPr>
          <w:rFonts w:ascii="Segoe UI" w:hAnsi="Segoe UI" w:cs="Segoe UI"/>
        </w:rPr>
        <w:t>BIMR CWP Chair</w:t>
      </w:r>
      <w:r w:rsidR="003C1E97">
        <w:rPr>
          <w:rFonts w:ascii="Segoe UI" w:hAnsi="Segoe UI" w:cs="Segoe UI"/>
        </w:rPr>
        <w:t xml:space="preserve">, for which they had both put themselves forward, would take </w:t>
      </w:r>
      <w:r w:rsidR="00C54958">
        <w:rPr>
          <w:rFonts w:ascii="Segoe UI" w:hAnsi="Segoe UI" w:cs="Segoe UI"/>
        </w:rPr>
        <w:t>place at the Conference AGM.</w:t>
      </w:r>
      <w:r w:rsidR="00A52AC2">
        <w:rPr>
          <w:rFonts w:ascii="Segoe UI" w:hAnsi="Segoe UI" w:cs="Segoe UI"/>
        </w:rPr>
        <w:br/>
      </w:r>
      <w:r w:rsidR="00A52AC2">
        <w:rPr>
          <w:rFonts w:ascii="Segoe UI" w:hAnsi="Segoe UI" w:cs="Segoe UI"/>
        </w:rPr>
        <w:br/>
      </w:r>
      <w:r w:rsidR="00216F87">
        <w:rPr>
          <w:rFonts w:ascii="Segoe UI" w:hAnsi="Segoe UI" w:cs="Segoe UI"/>
        </w:rPr>
        <w:t>Details of the</w:t>
      </w:r>
      <w:r w:rsidR="00A52AC2">
        <w:rPr>
          <w:rFonts w:ascii="Segoe UI" w:hAnsi="Segoe UI" w:cs="Segoe UI"/>
        </w:rPr>
        <w:t xml:space="preserve"> cap which applied to</w:t>
      </w:r>
      <w:r w:rsidR="005B1629">
        <w:rPr>
          <w:rFonts w:ascii="Segoe UI" w:hAnsi="Segoe UI" w:cs="Segoe UI"/>
        </w:rPr>
        <w:t xml:space="preserve"> Branch Executive Members’ participation in BIMR Conferences</w:t>
      </w:r>
      <w:r w:rsidR="00216F87">
        <w:rPr>
          <w:rFonts w:ascii="Segoe UI" w:hAnsi="Segoe UI" w:cs="Segoe UI"/>
        </w:rPr>
        <w:t xml:space="preserve"> was</w:t>
      </w:r>
      <w:r w:rsidR="00977C5E">
        <w:rPr>
          <w:rFonts w:ascii="Segoe UI" w:hAnsi="Segoe UI" w:cs="Segoe UI"/>
        </w:rPr>
        <w:t xml:space="preserve"> raised.</w:t>
      </w:r>
      <w:r w:rsidR="00411E44">
        <w:rPr>
          <w:rFonts w:ascii="Segoe UI" w:hAnsi="Segoe UI" w:cs="Segoe UI"/>
        </w:rPr>
        <w:br/>
      </w:r>
      <w:r w:rsidR="00411E44">
        <w:rPr>
          <w:rFonts w:ascii="Segoe UI" w:hAnsi="Segoe UI" w:cs="Segoe UI"/>
        </w:rPr>
        <w:br/>
      </w:r>
      <w:r w:rsidR="00411E44" w:rsidRPr="00CE400E">
        <w:rPr>
          <w:rFonts w:ascii="Segoe UI" w:hAnsi="Segoe UI" w:cs="Segoe UI"/>
          <w:b/>
          <w:bCs w:val="0"/>
          <w:u w:val="single"/>
        </w:rPr>
        <w:t>Action</w:t>
      </w:r>
      <w:r w:rsidR="00411E44" w:rsidRPr="00B14E0A">
        <w:rPr>
          <w:rFonts w:ascii="Segoe UI" w:hAnsi="Segoe UI" w:cs="Segoe UI"/>
          <w:b/>
          <w:bCs w:val="0"/>
        </w:rPr>
        <w:t>:</w:t>
      </w:r>
      <w:r w:rsidR="00411E44">
        <w:rPr>
          <w:rFonts w:ascii="Segoe UI" w:hAnsi="Segoe UI" w:cs="Segoe UI"/>
        </w:rPr>
        <w:t xml:space="preserve"> Branch Secretariat to circulate Branch Rules</w:t>
      </w:r>
      <w:r w:rsidR="00F43EFB">
        <w:rPr>
          <w:rFonts w:ascii="Segoe UI" w:hAnsi="Segoe UI" w:cs="Segoe UI"/>
        </w:rPr>
        <w:t xml:space="preserve"> </w:t>
      </w:r>
      <w:r w:rsidR="009F7C35">
        <w:rPr>
          <w:rFonts w:ascii="Segoe UI" w:hAnsi="Segoe UI" w:cs="Segoe UI"/>
        </w:rPr>
        <w:t>which</w:t>
      </w:r>
      <w:r w:rsidR="00F43EFB">
        <w:rPr>
          <w:rFonts w:ascii="Segoe UI" w:hAnsi="Segoe UI" w:cs="Segoe UI"/>
        </w:rPr>
        <w:t xml:space="preserve"> clarif</w:t>
      </w:r>
      <w:r w:rsidR="009F7C35">
        <w:rPr>
          <w:rFonts w:ascii="Segoe UI" w:hAnsi="Segoe UI" w:cs="Segoe UI"/>
        </w:rPr>
        <w:t>ies</w:t>
      </w:r>
      <w:r w:rsidR="00F43EFB">
        <w:rPr>
          <w:rFonts w:ascii="Segoe UI" w:hAnsi="Segoe UI" w:cs="Segoe UI"/>
        </w:rPr>
        <w:t xml:space="preserve"> </w:t>
      </w:r>
      <w:r w:rsidR="00B14E0A">
        <w:rPr>
          <w:rFonts w:ascii="Segoe UI" w:hAnsi="Segoe UI" w:cs="Segoe UI"/>
        </w:rPr>
        <w:t>this issue.</w:t>
      </w:r>
      <w:r w:rsidR="00C54958">
        <w:rPr>
          <w:rFonts w:ascii="Segoe UI" w:hAnsi="Segoe UI" w:cs="Segoe UI"/>
        </w:rPr>
        <w:br/>
      </w:r>
      <w:r w:rsidR="00C54958">
        <w:rPr>
          <w:rFonts w:ascii="Segoe UI" w:hAnsi="Segoe UI" w:cs="Segoe UI"/>
        </w:rPr>
        <w:br/>
      </w:r>
      <w:r w:rsidR="00C54958" w:rsidRPr="00A52AC2">
        <w:rPr>
          <w:rFonts w:ascii="Segoe UI" w:hAnsi="Segoe UI" w:cs="Segoe UI"/>
          <w:u w:val="single"/>
        </w:rPr>
        <w:t>Afternote</w:t>
      </w:r>
      <w:r w:rsidR="00C54958">
        <w:rPr>
          <w:rFonts w:ascii="Segoe UI" w:hAnsi="Segoe UI" w:cs="Segoe UI"/>
        </w:rPr>
        <w:t>: The final Senedd Branch delegation selected was as follows:</w:t>
      </w:r>
      <w:r w:rsidR="00C54958">
        <w:rPr>
          <w:rFonts w:ascii="Segoe UI" w:hAnsi="Segoe UI" w:cs="Segoe UI"/>
        </w:rPr>
        <w:br/>
      </w:r>
      <w:r w:rsidR="00C54958">
        <w:rPr>
          <w:rFonts w:ascii="Segoe UI" w:hAnsi="Segoe UI" w:cs="Segoe UI"/>
        </w:rPr>
        <w:br/>
        <w:t>Rhun ap Iorwerth MS (Chair)</w:t>
      </w:r>
      <w:r w:rsidR="00C54958">
        <w:rPr>
          <w:rFonts w:ascii="Segoe UI" w:hAnsi="Segoe UI" w:cs="Segoe UI"/>
        </w:rPr>
        <w:br/>
        <w:t>David Rees MS (Vice-President)</w:t>
      </w:r>
      <w:r w:rsidR="00F108CB">
        <w:rPr>
          <w:rFonts w:ascii="Segoe UI" w:hAnsi="Segoe UI" w:cs="Segoe UI"/>
        </w:rPr>
        <w:br/>
        <w:t>Rhianon Passmore MS</w:t>
      </w:r>
      <w:r w:rsidR="00F108CB">
        <w:rPr>
          <w:rFonts w:ascii="Segoe UI" w:hAnsi="Segoe UI" w:cs="Segoe UI"/>
        </w:rPr>
        <w:br/>
        <w:t>Natasha Asghar MS</w:t>
      </w:r>
      <w:r w:rsidR="0085568B">
        <w:rPr>
          <w:rFonts w:ascii="Segoe UI" w:hAnsi="Segoe UI" w:cs="Segoe UI"/>
        </w:rPr>
        <w:br/>
      </w:r>
      <w:r w:rsidR="0085568B">
        <w:rPr>
          <w:rFonts w:ascii="Segoe UI" w:hAnsi="Segoe UI" w:cs="Segoe UI"/>
        </w:rPr>
        <w:br/>
        <w:t>with Alun Davies MS, Delyth Jewell MS, and Sam Rowlands MS also having been offered the opportunity to attend.</w:t>
      </w:r>
      <w:r w:rsidR="00C54958">
        <w:rPr>
          <w:rFonts w:ascii="Segoe UI" w:hAnsi="Segoe UI" w:cs="Segoe UI"/>
        </w:rPr>
        <w:br/>
      </w:r>
      <w:r w:rsidR="00C54958">
        <w:rPr>
          <w:rFonts w:ascii="Segoe UI" w:hAnsi="Segoe UI" w:cs="Segoe UI"/>
        </w:rPr>
        <w:br/>
      </w:r>
    </w:p>
    <w:p w14:paraId="2BA5C361" w14:textId="18EDDF34" w:rsidR="000061C1" w:rsidRDefault="000061C1" w:rsidP="0085568B">
      <w:pPr>
        <w:pStyle w:val="ListParagraph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 w:rsidRPr="00A306F4">
        <w:rPr>
          <w:rFonts w:ascii="Segoe UI" w:hAnsi="Segoe UI" w:cs="Segoe UI"/>
          <w:i/>
          <w:iCs/>
        </w:rPr>
        <w:t>CPA Mid-Year Executive Committee Meeting</w:t>
      </w:r>
      <w:r w:rsidRPr="00A306F4">
        <w:rPr>
          <w:rFonts w:ascii="Segoe UI" w:hAnsi="Segoe UI" w:cs="Segoe UI"/>
          <w:i/>
          <w:iCs/>
        </w:rPr>
        <w:br/>
      </w:r>
      <w:r w:rsidRPr="00A306F4">
        <w:rPr>
          <w:rFonts w:ascii="Segoe UI" w:hAnsi="Segoe UI" w:cs="Segoe UI"/>
          <w:i/>
          <w:iCs/>
          <w:sz w:val="20"/>
          <w:szCs w:val="20"/>
        </w:rPr>
        <w:t>(for information only)</w:t>
      </w:r>
      <w:r w:rsidRPr="00A306F4">
        <w:rPr>
          <w:rFonts w:ascii="Segoe UI" w:hAnsi="Segoe UI" w:cs="Segoe UI"/>
          <w:i/>
          <w:iCs/>
        </w:rPr>
        <w:br/>
        <w:t>Assam, India</w:t>
      </w:r>
      <w:r w:rsidRPr="00A306F4">
        <w:rPr>
          <w:rFonts w:ascii="Segoe UI" w:hAnsi="Segoe UI" w:cs="Segoe UI"/>
          <w:i/>
          <w:iCs/>
        </w:rPr>
        <w:br/>
        <w:t>9 April</w:t>
      </w:r>
      <w:r w:rsidRPr="00A306F4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br/>
      </w:r>
      <w:r w:rsidR="00303AD9">
        <w:rPr>
          <w:rFonts w:ascii="Segoe UI" w:hAnsi="Segoe UI" w:cs="Segoe UI"/>
        </w:rPr>
        <w:t>The Chair noted the forthcoming</w:t>
      </w:r>
      <w:r>
        <w:rPr>
          <w:rFonts w:ascii="Segoe UI" w:hAnsi="Segoe UI" w:cs="Segoe UI"/>
        </w:rPr>
        <w:t xml:space="preserve"> governance meeting</w:t>
      </w:r>
      <w:r w:rsidR="00243ED3">
        <w:rPr>
          <w:rFonts w:ascii="Segoe UI" w:hAnsi="Segoe UI" w:cs="Segoe UI"/>
        </w:rPr>
        <w:t xml:space="preserve"> which would be reported back on </w:t>
      </w:r>
      <w:r>
        <w:rPr>
          <w:rFonts w:ascii="Segoe UI" w:hAnsi="Segoe UI" w:cs="Segoe UI"/>
        </w:rPr>
        <w:t>by the Regional Secretary Jon Davies and our BIMR Representatives, in due course.</w:t>
      </w:r>
    </w:p>
    <w:p w14:paraId="114538A8" w14:textId="77777777" w:rsidR="000061C1" w:rsidRPr="0037075E" w:rsidRDefault="000061C1" w:rsidP="000061C1">
      <w:pPr>
        <w:pStyle w:val="ListParagraph"/>
        <w:rPr>
          <w:rFonts w:ascii="Segoe UI" w:hAnsi="Segoe UI" w:cs="Segoe UI"/>
        </w:rPr>
      </w:pPr>
    </w:p>
    <w:p w14:paraId="51B90A23" w14:textId="0AE710A2" w:rsidR="000061C1" w:rsidRPr="00CA1A78" w:rsidRDefault="000061C1" w:rsidP="008B34D8">
      <w:pPr>
        <w:pStyle w:val="ListParagraph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 w:rsidRPr="0057521B">
        <w:rPr>
          <w:rFonts w:ascii="Segoe UI" w:hAnsi="Segoe UI" w:cs="Segoe UI"/>
          <w:i/>
          <w:iCs/>
        </w:rPr>
        <w:t>Commonwealth Women’s Forum (as part of CHOGM 2022)</w:t>
      </w:r>
      <w:r w:rsidRPr="0057521B">
        <w:rPr>
          <w:rFonts w:ascii="Segoe UI" w:hAnsi="Segoe UI" w:cs="Segoe UI"/>
          <w:i/>
          <w:iCs/>
        </w:rPr>
        <w:br/>
        <w:t>Kigali, Rwanda</w:t>
      </w:r>
      <w:r w:rsidRPr="0057521B">
        <w:rPr>
          <w:rFonts w:ascii="Segoe UI" w:hAnsi="Segoe UI" w:cs="Segoe UI"/>
          <w:i/>
          <w:iCs/>
        </w:rPr>
        <w:br/>
        <w:t>w/c 20 June</w:t>
      </w:r>
      <w:r w:rsidRPr="0057521B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lastRenderedPageBreak/>
        <w:br/>
      </w:r>
      <w:r w:rsidR="00254A9F">
        <w:rPr>
          <w:rFonts w:ascii="Segoe UI" w:hAnsi="Segoe UI" w:cs="Segoe UI"/>
        </w:rPr>
        <w:t>The Chair noted th</w:t>
      </w:r>
      <w:r w:rsidR="00626D3E">
        <w:rPr>
          <w:rFonts w:ascii="Segoe UI" w:hAnsi="Segoe UI" w:cs="Segoe UI"/>
        </w:rPr>
        <w:t xml:space="preserve">e </w:t>
      </w:r>
      <w:r w:rsidR="007E42A7">
        <w:rPr>
          <w:rFonts w:ascii="Segoe UI" w:hAnsi="Segoe UI" w:cs="Segoe UI"/>
        </w:rPr>
        <w:t>forthcoming</w:t>
      </w:r>
      <w:r w:rsidR="00626D3E">
        <w:rPr>
          <w:rFonts w:ascii="Segoe UI" w:hAnsi="Segoe UI" w:cs="Segoe UI"/>
        </w:rPr>
        <w:t xml:space="preserve"> CHOGM meeting which the Branch would monitor in case Members might be able to participate in</w:t>
      </w:r>
      <w:r w:rsidR="007E42A7">
        <w:rPr>
          <w:rFonts w:ascii="Segoe UI" w:hAnsi="Segoe UI" w:cs="Segoe UI"/>
        </w:rPr>
        <w:t xml:space="preserve"> the</w:t>
      </w:r>
      <w:r w:rsidRPr="0057521B">
        <w:rPr>
          <w:rFonts w:ascii="Segoe UI" w:hAnsi="Segoe UI" w:cs="Segoe UI"/>
        </w:rPr>
        <w:t xml:space="preserve"> Women’s </w:t>
      </w:r>
      <w:r w:rsidR="008B34D8">
        <w:rPr>
          <w:rFonts w:ascii="Segoe UI" w:hAnsi="Segoe UI" w:cs="Segoe UI"/>
        </w:rPr>
        <w:t>F</w:t>
      </w:r>
      <w:r w:rsidRPr="0057521B">
        <w:rPr>
          <w:rFonts w:ascii="Segoe UI" w:hAnsi="Segoe UI" w:cs="Segoe UI"/>
        </w:rPr>
        <w:t>orum</w:t>
      </w:r>
      <w:r w:rsidR="006C0030">
        <w:rPr>
          <w:rFonts w:ascii="Segoe UI" w:hAnsi="Segoe UI" w:cs="Segoe UI"/>
        </w:rPr>
        <w:t>, to which</w:t>
      </w:r>
      <w:r w:rsidRPr="0057521B">
        <w:rPr>
          <w:rFonts w:ascii="Segoe UI" w:hAnsi="Segoe UI" w:cs="Segoe UI"/>
        </w:rPr>
        <w:t xml:space="preserve"> the Branch ha</w:t>
      </w:r>
      <w:r w:rsidR="006C0030">
        <w:rPr>
          <w:rFonts w:ascii="Segoe UI" w:hAnsi="Segoe UI" w:cs="Segoe UI"/>
        </w:rPr>
        <w:t>d</w:t>
      </w:r>
      <w:r w:rsidRPr="0057521B">
        <w:rPr>
          <w:rFonts w:ascii="Segoe UI" w:hAnsi="Segoe UI" w:cs="Segoe UI"/>
        </w:rPr>
        <w:t xml:space="preserve"> sent representatives </w:t>
      </w:r>
      <w:r w:rsidR="006C0030">
        <w:rPr>
          <w:rFonts w:ascii="Segoe UI" w:hAnsi="Segoe UI" w:cs="Segoe UI"/>
        </w:rPr>
        <w:t>previously.</w:t>
      </w:r>
      <w:r w:rsidRPr="0057521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</w:p>
    <w:p w14:paraId="42C6C904" w14:textId="56445ECB" w:rsidR="000061C1" w:rsidRPr="00C17CCB" w:rsidRDefault="000061C1" w:rsidP="00B14E0A">
      <w:pPr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 w:rsidRPr="00C17CCB">
        <w:rPr>
          <w:rFonts w:ascii="Segoe UI" w:hAnsi="Segoe UI" w:cs="Segoe UI"/>
          <w:i/>
          <w:iCs/>
        </w:rPr>
        <w:t>65</w:t>
      </w:r>
      <w:r w:rsidRPr="00C17CCB">
        <w:rPr>
          <w:rFonts w:ascii="Segoe UI" w:hAnsi="Segoe UI" w:cs="Segoe UI"/>
          <w:i/>
          <w:iCs/>
          <w:vertAlign w:val="superscript"/>
        </w:rPr>
        <w:t>th</w:t>
      </w:r>
      <w:r w:rsidRPr="00C17CCB">
        <w:rPr>
          <w:rFonts w:ascii="Segoe UI" w:hAnsi="Segoe UI" w:cs="Segoe UI"/>
          <w:i/>
          <w:iCs/>
        </w:rPr>
        <w:t xml:space="preserve"> Commonwealth Parliamentary Conference (CPC)</w:t>
      </w:r>
      <w:r w:rsidRPr="00C17CCB">
        <w:rPr>
          <w:rFonts w:ascii="Segoe UI" w:hAnsi="Segoe UI" w:cs="Segoe UI"/>
          <w:i/>
          <w:iCs/>
        </w:rPr>
        <w:br/>
        <w:t>Halifax, Nova Scotia</w:t>
      </w:r>
      <w:r w:rsidR="00B14E0A">
        <w:rPr>
          <w:rFonts w:ascii="Segoe UI" w:hAnsi="Segoe UI" w:cs="Segoe UI"/>
          <w:i/>
          <w:iCs/>
        </w:rPr>
        <w:t xml:space="preserve"> </w:t>
      </w:r>
      <w:r w:rsidRPr="00C17CCB">
        <w:rPr>
          <w:rFonts w:ascii="Segoe UI" w:hAnsi="Segoe UI" w:cs="Segoe UI"/>
          <w:i/>
          <w:iCs/>
        </w:rPr>
        <w:t>(Hosted by Canadian Federal Parliament)</w:t>
      </w:r>
      <w:r w:rsidRPr="00C17CCB">
        <w:rPr>
          <w:rFonts w:ascii="Segoe UI" w:hAnsi="Segoe UI" w:cs="Segoe UI"/>
          <w:i/>
          <w:iCs/>
        </w:rPr>
        <w:br/>
        <w:t xml:space="preserve">20-26 August </w:t>
      </w:r>
    </w:p>
    <w:p w14:paraId="5F1A724C" w14:textId="02C52718" w:rsidR="000061C1" w:rsidRPr="00CA1A78" w:rsidRDefault="000061C1" w:rsidP="00B14E0A">
      <w:pPr>
        <w:ind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br/>
        <w:t xml:space="preserve">The dates of the CPC </w:t>
      </w:r>
      <w:r w:rsidR="008B34D8">
        <w:rPr>
          <w:rFonts w:ascii="Segoe UI" w:hAnsi="Segoe UI" w:cs="Segoe UI"/>
        </w:rPr>
        <w:t>had now been</w:t>
      </w:r>
      <w:r>
        <w:rPr>
          <w:rFonts w:ascii="Segoe UI" w:hAnsi="Segoe UI" w:cs="Segoe UI"/>
        </w:rPr>
        <w:t xml:space="preserve"> confirmed and </w:t>
      </w:r>
      <w:r w:rsidR="008B34D8">
        <w:rPr>
          <w:rFonts w:ascii="Segoe UI" w:hAnsi="Segoe UI" w:cs="Segoe UI"/>
        </w:rPr>
        <w:t>the Branch would</w:t>
      </w:r>
      <w:r>
        <w:rPr>
          <w:rFonts w:ascii="Segoe UI" w:hAnsi="Segoe UI" w:cs="Segoe UI"/>
        </w:rPr>
        <w:t xml:space="preserve"> expect a formal invitation before our next Branch Meeting. </w:t>
      </w:r>
      <w:r w:rsidR="00C658DC">
        <w:rPr>
          <w:rFonts w:ascii="Segoe UI" w:hAnsi="Segoe UI" w:cs="Segoe UI"/>
        </w:rPr>
        <w:br/>
      </w:r>
    </w:p>
    <w:p w14:paraId="149FB144" w14:textId="77777777" w:rsidR="000061C1" w:rsidRPr="00A661BF" w:rsidRDefault="000061C1" w:rsidP="000061C1">
      <w:pPr>
        <w:tabs>
          <w:tab w:val="left" w:pos="720"/>
        </w:tabs>
        <w:rPr>
          <w:rFonts w:ascii="Segoe UI" w:hAnsi="Segoe UI" w:cs="Segoe UI"/>
          <w:bCs w:val="0"/>
        </w:rPr>
      </w:pPr>
    </w:p>
    <w:p w14:paraId="4D604782" w14:textId="77777777" w:rsidR="000061C1" w:rsidRPr="00CA1A78" w:rsidRDefault="000061C1" w:rsidP="00BF62D0">
      <w:pPr>
        <w:ind w:hanging="1134"/>
        <w:rPr>
          <w:rFonts w:ascii="Segoe UI" w:hAnsi="Segoe UI" w:cs="Segoe UI"/>
          <w:u w:val="single"/>
        </w:rPr>
      </w:pPr>
      <w:r>
        <w:rPr>
          <w:rFonts w:ascii="Segoe UI" w:hAnsi="Segoe UI" w:cs="Segoe UI"/>
          <w:bCs w:val="0"/>
        </w:rPr>
        <w:t>6</w:t>
      </w:r>
      <w:r w:rsidRPr="00A661BF">
        <w:rPr>
          <w:rFonts w:ascii="Segoe UI" w:hAnsi="Segoe UI" w:cs="Segoe UI"/>
          <w:bCs w:val="0"/>
        </w:rPr>
        <w:t>.</w:t>
      </w:r>
      <w:r w:rsidRPr="00CA1A78">
        <w:rPr>
          <w:rFonts w:ascii="Segoe UI" w:hAnsi="Segoe UI" w:cs="Segoe UI"/>
          <w:b/>
        </w:rPr>
        <w:t xml:space="preserve"> </w:t>
      </w:r>
      <w:r w:rsidRPr="00CA1A78">
        <w:rPr>
          <w:rFonts w:ascii="Segoe UI" w:hAnsi="Segoe UI" w:cs="Segoe UI"/>
          <w:b/>
        </w:rPr>
        <w:tab/>
      </w:r>
      <w:r w:rsidRPr="00CA1A78">
        <w:rPr>
          <w:rFonts w:ascii="Segoe UI" w:hAnsi="Segoe UI" w:cs="Segoe UI"/>
          <w:b/>
          <w:bCs w:val="0"/>
        </w:rPr>
        <w:t>NEW ITEMS / ANY OTHER BUSINESS</w:t>
      </w:r>
    </w:p>
    <w:p w14:paraId="01A41CD9" w14:textId="77777777" w:rsidR="000061C1" w:rsidRPr="00CA1A78" w:rsidRDefault="000061C1" w:rsidP="000061C1">
      <w:pPr>
        <w:ind w:left="360" w:hanging="786"/>
        <w:rPr>
          <w:rFonts w:ascii="Segoe UI" w:hAnsi="Segoe UI" w:cs="Segoe UI"/>
          <w:u w:val="single"/>
        </w:rPr>
      </w:pPr>
    </w:p>
    <w:p w14:paraId="6BF33AC7" w14:textId="77777777" w:rsidR="003C5B29" w:rsidRPr="005C34E1" w:rsidRDefault="000061C1" w:rsidP="00132CE6">
      <w:pPr>
        <w:pStyle w:val="ListParagraph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 w:rsidRPr="002035FE">
        <w:rPr>
          <w:rFonts w:ascii="Segoe UI" w:hAnsi="Segoe UI" w:cs="Segoe UI"/>
          <w:i/>
          <w:iCs/>
        </w:rPr>
        <w:t>Gender Sensitive Parliamentary Practices in BIMR Research Project</w:t>
      </w:r>
      <w:r w:rsidRPr="002035FE">
        <w:rPr>
          <w:rFonts w:ascii="Segoe UI" w:hAnsi="Segoe UI" w:cs="Segoe UI"/>
          <w:i/>
          <w:iCs/>
        </w:rPr>
        <w:br/>
      </w:r>
      <w:r w:rsidRPr="002035FE">
        <w:rPr>
          <w:rFonts w:ascii="Segoe UI" w:hAnsi="Segoe UI" w:cs="Segoe UI"/>
        </w:rPr>
        <w:br/>
      </w:r>
      <w:r w:rsidR="00313985" w:rsidRPr="002035FE">
        <w:rPr>
          <w:rFonts w:ascii="Segoe UI" w:hAnsi="Segoe UI" w:cs="Segoe UI"/>
          <w:color w:val="000000"/>
        </w:rPr>
        <w:t xml:space="preserve"> </w:t>
      </w:r>
      <w:r w:rsidRPr="002035FE">
        <w:rPr>
          <w:rFonts w:ascii="Segoe UI" w:hAnsi="Segoe UI" w:cs="Segoe UI"/>
          <w:color w:val="000000"/>
        </w:rPr>
        <w:t>It</w:t>
      </w:r>
      <w:r w:rsidR="00CE400E" w:rsidRPr="002035FE">
        <w:rPr>
          <w:rFonts w:ascii="Segoe UI" w:hAnsi="Segoe UI" w:cs="Segoe UI"/>
          <w:color w:val="000000"/>
        </w:rPr>
        <w:t xml:space="preserve"> was understood </w:t>
      </w:r>
      <w:r w:rsidRPr="002035FE">
        <w:rPr>
          <w:rFonts w:ascii="Segoe UI" w:hAnsi="Segoe UI" w:cs="Segoe UI"/>
          <w:color w:val="000000"/>
        </w:rPr>
        <w:t>that several of our</w:t>
      </w:r>
      <w:r w:rsidR="007D20C8" w:rsidRPr="002035FE">
        <w:rPr>
          <w:rFonts w:ascii="Segoe UI" w:hAnsi="Segoe UI" w:cs="Segoe UI"/>
          <w:color w:val="000000"/>
        </w:rPr>
        <w:t xml:space="preserve"> Branch</w:t>
      </w:r>
      <w:r w:rsidRPr="002035FE">
        <w:rPr>
          <w:rFonts w:ascii="Segoe UI" w:hAnsi="Segoe UI" w:cs="Segoe UI"/>
          <w:color w:val="000000"/>
        </w:rPr>
        <w:t xml:space="preserve"> Members </w:t>
      </w:r>
      <w:r w:rsidR="00353D2E" w:rsidRPr="002035FE">
        <w:rPr>
          <w:rFonts w:ascii="Segoe UI" w:hAnsi="Segoe UI" w:cs="Segoe UI"/>
          <w:color w:val="000000"/>
        </w:rPr>
        <w:t>were</w:t>
      </w:r>
      <w:r w:rsidRPr="002035FE">
        <w:rPr>
          <w:rFonts w:ascii="Segoe UI" w:hAnsi="Segoe UI" w:cs="Segoe UI"/>
          <w:color w:val="000000"/>
        </w:rPr>
        <w:t xml:space="preserve"> now in </w:t>
      </w:r>
      <w:r w:rsidR="00313985" w:rsidRPr="002035FE">
        <w:rPr>
          <w:rFonts w:ascii="Segoe UI" w:hAnsi="Segoe UI" w:cs="Segoe UI"/>
          <w:color w:val="000000"/>
        </w:rPr>
        <w:t xml:space="preserve"> </w:t>
      </w:r>
      <w:r w:rsidR="00313985" w:rsidRPr="002035FE">
        <w:rPr>
          <w:rFonts w:ascii="Segoe UI" w:hAnsi="Segoe UI" w:cs="Segoe UI"/>
          <w:color w:val="000000"/>
        </w:rPr>
        <w:br/>
        <w:t xml:space="preserve"> </w:t>
      </w:r>
      <w:r w:rsidRPr="002035FE">
        <w:rPr>
          <w:rFonts w:ascii="Segoe UI" w:hAnsi="Segoe UI" w:cs="Segoe UI"/>
          <w:color w:val="000000"/>
        </w:rPr>
        <w:t xml:space="preserve">contact with Dr Jessica Smith from the University of Southampton on </w:t>
      </w:r>
      <w:r w:rsidR="00313985" w:rsidRPr="002035FE">
        <w:rPr>
          <w:rFonts w:ascii="Segoe UI" w:hAnsi="Segoe UI" w:cs="Segoe UI"/>
          <w:color w:val="000000"/>
        </w:rPr>
        <w:br/>
        <w:t xml:space="preserve"> </w:t>
      </w:r>
      <w:r w:rsidRPr="002035FE">
        <w:rPr>
          <w:rFonts w:ascii="Segoe UI" w:hAnsi="Segoe UI" w:cs="Segoe UI"/>
          <w:color w:val="000000"/>
        </w:rPr>
        <w:t xml:space="preserve">research she </w:t>
      </w:r>
      <w:r w:rsidR="00353D2E" w:rsidRPr="002035FE">
        <w:rPr>
          <w:rFonts w:ascii="Segoe UI" w:hAnsi="Segoe UI" w:cs="Segoe UI"/>
          <w:color w:val="000000"/>
        </w:rPr>
        <w:t>was</w:t>
      </w:r>
      <w:r w:rsidRPr="002035FE">
        <w:rPr>
          <w:rFonts w:ascii="Segoe UI" w:hAnsi="Segoe UI" w:cs="Segoe UI"/>
          <w:color w:val="000000"/>
        </w:rPr>
        <w:t xml:space="preserve"> undertaking on Gender Sensitive Parliaments.</w:t>
      </w:r>
    </w:p>
    <w:p w14:paraId="411B899E" w14:textId="77777777" w:rsidR="005C34E1" w:rsidRPr="003C5B29" w:rsidRDefault="005C34E1" w:rsidP="005C34E1">
      <w:pPr>
        <w:pStyle w:val="ListParagraph"/>
        <w:ind w:left="0" w:right="240"/>
        <w:rPr>
          <w:rFonts w:ascii="Segoe UI" w:hAnsi="Segoe UI" w:cs="Segoe UI"/>
          <w:b/>
        </w:rPr>
      </w:pPr>
    </w:p>
    <w:p w14:paraId="4CB99A0E" w14:textId="77777777" w:rsidR="00765677" w:rsidRPr="0020036D" w:rsidRDefault="004C6D27" w:rsidP="00132CE6">
      <w:pPr>
        <w:pStyle w:val="ListParagraph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>
        <w:rPr>
          <w:rFonts w:ascii="Segoe UI" w:hAnsi="Segoe UI" w:cs="Segoe UI"/>
          <w:i/>
          <w:iCs/>
        </w:rPr>
        <w:t>There was a</w:t>
      </w:r>
      <w:r w:rsidR="005C34E1">
        <w:rPr>
          <w:rFonts w:ascii="Segoe UI" w:hAnsi="Segoe UI" w:cs="Segoe UI"/>
          <w:i/>
          <w:iCs/>
        </w:rPr>
        <w:t xml:space="preserve"> short discussion on the Branch’s</w:t>
      </w:r>
      <w:r w:rsidR="00DF2C32">
        <w:rPr>
          <w:rFonts w:ascii="Segoe UI" w:hAnsi="Segoe UI" w:cs="Segoe UI"/>
          <w:i/>
          <w:iCs/>
        </w:rPr>
        <w:t xml:space="preserve"> priorities</w:t>
      </w:r>
      <w:r w:rsidR="0090538C">
        <w:rPr>
          <w:rFonts w:ascii="Segoe UI" w:hAnsi="Segoe UI" w:cs="Segoe UI"/>
          <w:i/>
          <w:iCs/>
        </w:rPr>
        <w:t>.</w:t>
      </w:r>
      <w:r w:rsidR="0090538C">
        <w:rPr>
          <w:rFonts w:ascii="Segoe UI" w:hAnsi="Segoe UI" w:cs="Segoe UI"/>
          <w:i/>
          <w:iCs/>
        </w:rPr>
        <w:br/>
      </w:r>
      <w:r w:rsidR="0090538C">
        <w:rPr>
          <w:rFonts w:ascii="Segoe UI" w:hAnsi="Segoe UI" w:cs="Segoe UI"/>
          <w:i/>
          <w:iCs/>
        </w:rPr>
        <w:br/>
      </w:r>
      <w:r w:rsidR="0090538C" w:rsidRPr="0090538C">
        <w:rPr>
          <w:rFonts w:ascii="Segoe UI" w:hAnsi="Segoe UI" w:cs="Segoe UI"/>
          <w:b/>
          <w:bCs w:val="0"/>
          <w:u w:val="single"/>
        </w:rPr>
        <w:t>Action:</w:t>
      </w:r>
      <w:r w:rsidR="0090538C">
        <w:rPr>
          <w:rFonts w:ascii="Segoe UI" w:hAnsi="Segoe UI" w:cs="Segoe UI"/>
          <w:i/>
          <w:iCs/>
        </w:rPr>
        <w:t xml:space="preserve"> </w:t>
      </w:r>
      <w:r w:rsidR="0090538C" w:rsidRPr="0020036D">
        <w:rPr>
          <w:rFonts w:ascii="Segoe UI" w:hAnsi="Segoe UI" w:cs="Segoe UI"/>
        </w:rPr>
        <w:t>Branch Secretariat to highlight these, as detailed in Branch Rules.</w:t>
      </w:r>
    </w:p>
    <w:p w14:paraId="0757EAEC" w14:textId="77777777" w:rsidR="00765677" w:rsidRPr="0020036D" w:rsidRDefault="00765677" w:rsidP="00765677">
      <w:pPr>
        <w:pStyle w:val="ListParagraph"/>
        <w:rPr>
          <w:rFonts w:ascii="Segoe UI" w:hAnsi="Segoe UI" w:cs="Segoe UI"/>
          <w:color w:val="000000"/>
        </w:rPr>
      </w:pPr>
    </w:p>
    <w:p w14:paraId="7C7361F1" w14:textId="6E954DBB" w:rsidR="000061C1" w:rsidRPr="00227168" w:rsidRDefault="00765677" w:rsidP="009A55FB">
      <w:pPr>
        <w:pStyle w:val="ListParagraph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 w:rsidRPr="0020036D">
        <w:rPr>
          <w:rFonts w:ascii="Segoe UI" w:hAnsi="Segoe UI" w:cs="Segoe UI"/>
          <w:i/>
          <w:iCs/>
          <w:color w:val="000000"/>
        </w:rPr>
        <w:t>Election Observer Mission Training</w:t>
      </w:r>
      <w:r w:rsidRPr="005428BA">
        <w:rPr>
          <w:rFonts w:ascii="Segoe UI" w:hAnsi="Segoe UI" w:cs="Segoe UI"/>
          <w:color w:val="000000"/>
        </w:rPr>
        <w:br/>
      </w:r>
      <w:r w:rsidRPr="005428BA">
        <w:rPr>
          <w:rFonts w:ascii="Segoe UI" w:hAnsi="Segoe UI" w:cs="Segoe UI"/>
          <w:color w:val="000000"/>
        </w:rPr>
        <w:br/>
        <w:t>The Deputy Presiding Officer questioned whether there was any update on when the next EOM training would be held.</w:t>
      </w:r>
      <w:r w:rsidRPr="005428BA">
        <w:rPr>
          <w:rFonts w:ascii="Segoe UI" w:hAnsi="Segoe UI" w:cs="Segoe UI"/>
          <w:color w:val="000000"/>
        </w:rPr>
        <w:br/>
      </w:r>
      <w:r w:rsidRPr="005428BA">
        <w:rPr>
          <w:rFonts w:ascii="Segoe UI" w:hAnsi="Segoe UI" w:cs="Segoe UI"/>
          <w:color w:val="000000"/>
        </w:rPr>
        <w:br/>
      </w:r>
      <w:r w:rsidRPr="005428BA">
        <w:rPr>
          <w:rFonts w:ascii="Segoe UI" w:hAnsi="Segoe UI" w:cs="Segoe UI"/>
          <w:b/>
          <w:bCs w:val="0"/>
          <w:color w:val="000000"/>
          <w:u w:val="single"/>
        </w:rPr>
        <w:t>Action:</w:t>
      </w:r>
      <w:r w:rsidRPr="005428BA">
        <w:rPr>
          <w:rFonts w:ascii="Segoe UI" w:hAnsi="Segoe UI" w:cs="Segoe UI"/>
          <w:color w:val="000000"/>
        </w:rPr>
        <w:t xml:space="preserve"> Branch Secretariat to </w:t>
      </w:r>
      <w:r w:rsidR="005428BA" w:rsidRPr="005428BA">
        <w:rPr>
          <w:rFonts w:ascii="Segoe UI" w:hAnsi="Segoe UI" w:cs="Segoe UI"/>
          <w:color w:val="000000"/>
        </w:rPr>
        <w:t>follow this up with BIMR Secretariat.</w:t>
      </w:r>
      <w:r w:rsidR="003F494E">
        <w:rPr>
          <w:rFonts w:ascii="Segoe UI" w:hAnsi="Segoe UI" w:cs="Segoe UI"/>
          <w:color w:val="000000"/>
        </w:rPr>
        <w:br/>
      </w:r>
      <w:r w:rsidR="003F494E">
        <w:rPr>
          <w:rFonts w:ascii="Segoe UI" w:hAnsi="Segoe UI" w:cs="Segoe UI"/>
          <w:color w:val="000000"/>
        </w:rPr>
        <w:br/>
      </w:r>
      <w:r w:rsidR="003F494E" w:rsidRPr="00A52AC2">
        <w:rPr>
          <w:rFonts w:ascii="Segoe UI" w:hAnsi="Segoe UI" w:cs="Segoe UI"/>
          <w:u w:val="single"/>
        </w:rPr>
        <w:t>Afternote</w:t>
      </w:r>
      <w:r w:rsidR="003F494E" w:rsidRPr="00227168">
        <w:rPr>
          <w:rFonts w:ascii="Segoe UI" w:hAnsi="Segoe UI" w:cs="Segoe UI"/>
        </w:rPr>
        <w:t>: It was subseq</w:t>
      </w:r>
      <w:r w:rsidR="00227168" w:rsidRPr="00227168">
        <w:rPr>
          <w:rFonts w:ascii="Segoe UI" w:hAnsi="Segoe UI" w:cs="Segoe UI"/>
        </w:rPr>
        <w:t>uently confirmed that the next BIMR EOM Training would take place on 14-15 July 2022</w:t>
      </w:r>
    </w:p>
    <w:p w14:paraId="71815A73" w14:textId="77777777" w:rsidR="000061C1" w:rsidRPr="00CA1A78" w:rsidRDefault="000061C1" w:rsidP="000061C1">
      <w:pPr>
        <w:pStyle w:val="ListParagraph"/>
        <w:ind w:left="795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14:paraId="0A77F062" w14:textId="77777777" w:rsidR="000061C1" w:rsidRPr="00CA1A78" w:rsidRDefault="000061C1" w:rsidP="005428BA">
      <w:pPr>
        <w:ind w:left="-426" w:hanging="708"/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>7</w:t>
      </w:r>
      <w:r w:rsidRPr="00A661BF">
        <w:rPr>
          <w:rFonts w:ascii="Segoe UI" w:hAnsi="Segoe UI" w:cs="Segoe UI"/>
          <w:bCs w:val="0"/>
        </w:rPr>
        <w:t>.</w:t>
      </w:r>
      <w:r w:rsidRPr="00CA1A78">
        <w:rPr>
          <w:rFonts w:ascii="Segoe UI" w:hAnsi="Segoe UI" w:cs="Segoe UI"/>
          <w:b/>
        </w:rPr>
        <w:tab/>
        <w:t xml:space="preserve">     FUTURE MEETING DATE: </w:t>
      </w:r>
    </w:p>
    <w:p w14:paraId="45C185B0" w14:textId="58258ED4" w:rsidR="000061C1" w:rsidRDefault="000061C1" w:rsidP="00227168">
      <w:pPr>
        <w:ind w:left="-142" w:hanging="426"/>
        <w:rPr>
          <w:b/>
          <w:bCs w:val="0"/>
        </w:rPr>
      </w:pPr>
      <w:r w:rsidRPr="00CA1A78">
        <w:rPr>
          <w:rFonts w:ascii="Segoe UI" w:hAnsi="Segoe UI" w:cs="Segoe UI"/>
          <w:bCs w:val="0"/>
        </w:rPr>
        <w:tab/>
      </w:r>
      <w:r w:rsidRPr="00CA1A78">
        <w:rPr>
          <w:rFonts w:ascii="Segoe UI" w:hAnsi="Segoe UI" w:cs="Segoe UI"/>
          <w:bCs w:val="0"/>
        </w:rPr>
        <w:br/>
        <w:t xml:space="preserve"> May</w:t>
      </w:r>
      <w:r w:rsidR="00227168">
        <w:rPr>
          <w:rFonts w:ascii="Segoe UI" w:hAnsi="Segoe UI" w:cs="Segoe UI"/>
          <w:bCs w:val="0"/>
        </w:rPr>
        <w:t>/June</w:t>
      </w:r>
      <w:r w:rsidRPr="00CA1A78">
        <w:rPr>
          <w:rFonts w:ascii="Segoe UI" w:hAnsi="Segoe UI" w:cs="Segoe UI"/>
          <w:bCs w:val="0"/>
        </w:rPr>
        <w:t xml:space="preserve"> 2022 (TBC)</w:t>
      </w:r>
      <w:r w:rsidRPr="00CA1A78">
        <w:rPr>
          <w:rFonts w:ascii="Segoe UI" w:hAnsi="Segoe UI" w:cs="Segoe UI"/>
        </w:rPr>
        <w:br/>
        <w:t xml:space="preserve">                      </w:t>
      </w:r>
      <w:r w:rsidR="005428BA">
        <w:rPr>
          <w:rFonts w:ascii="Segoe UI" w:hAnsi="Segoe UI" w:cs="Segoe UI"/>
        </w:rPr>
        <w:br/>
      </w:r>
      <w:r w:rsidRPr="00CA1A78">
        <w:rPr>
          <w:rFonts w:ascii="Segoe UI" w:hAnsi="Segoe UI" w:cs="Segoe UI"/>
        </w:rPr>
        <w:t xml:space="preserve"> </w:t>
      </w:r>
      <w:r w:rsidR="00227168">
        <w:rPr>
          <w:rFonts w:ascii="Segoe UI" w:hAnsi="Segoe UI" w:cs="Segoe UI"/>
        </w:rPr>
        <w:tab/>
      </w:r>
      <w:r w:rsidR="00227168">
        <w:rPr>
          <w:rFonts w:ascii="Segoe UI" w:hAnsi="Segoe UI" w:cs="Segoe UI"/>
        </w:rPr>
        <w:tab/>
      </w:r>
      <w:r w:rsidR="00227168">
        <w:rPr>
          <w:rFonts w:ascii="Segoe UI" w:hAnsi="Segoe UI" w:cs="Segoe UI"/>
        </w:rPr>
        <w:tab/>
      </w:r>
      <w:r w:rsidR="00227168">
        <w:rPr>
          <w:rFonts w:ascii="Segoe UI" w:hAnsi="Segoe UI" w:cs="Segoe UI"/>
        </w:rPr>
        <w:tab/>
      </w:r>
      <w:r w:rsidR="00227168">
        <w:rPr>
          <w:rFonts w:ascii="Segoe UI" w:hAnsi="Segoe UI" w:cs="Segoe UI"/>
        </w:rPr>
        <w:tab/>
      </w:r>
      <w:r w:rsidRPr="00CA1A78">
        <w:rPr>
          <w:rFonts w:ascii="Segoe UI" w:hAnsi="Segoe UI" w:cs="Segoe UI"/>
        </w:rPr>
        <w:t xml:space="preserve">  END OF BUSINESS</w:t>
      </w:r>
      <w:r w:rsidR="00227168">
        <w:rPr>
          <w:rFonts w:ascii="Segoe UI" w:hAnsi="Segoe UI" w:cs="Segoe UI"/>
        </w:rPr>
        <w:t>.</w:t>
      </w:r>
    </w:p>
    <w:sectPr w:rsidR="000061C1" w:rsidSect="008C63A7">
      <w:headerReference w:type="default" r:id="rId13"/>
      <w:footerReference w:type="default" r:id="rId14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D4F0" w14:textId="77777777" w:rsidR="00292BA0" w:rsidRDefault="00292BA0">
      <w:r>
        <w:separator/>
      </w:r>
    </w:p>
  </w:endnote>
  <w:endnote w:type="continuationSeparator" w:id="0">
    <w:p w14:paraId="30D2D576" w14:textId="77777777" w:rsidR="00292BA0" w:rsidRDefault="00292BA0">
      <w:r>
        <w:continuationSeparator/>
      </w:r>
    </w:p>
  </w:endnote>
  <w:endnote w:type="continuationNotice" w:id="1">
    <w:p w14:paraId="6225F9DC" w14:textId="77777777" w:rsidR="00292BA0" w:rsidRDefault="0029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851" w14:textId="77777777" w:rsidR="00540837" w:rsidRDefault="00540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7E93921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587E" w14:textId="77777777" w:rsidR="00292BA0" w:rsidRDefault="00292BA0">
      <w:r>
        <w:separator/>
      </w:r>
    </w:p>
  </w:footnote>
  <w:footnote w:type="continuationSeparator" w:id="0">
    <w:p w14:paraId="19370376" w14:textId="77777777" w:rsidR="00292BA0" w:rsidRDefault="00292BA0">
      <w:r>
        <w:continuationSeparator/>
      </w:r>
    </w:p>
  </w:footnote>
  <w:footnote w:type="continuationNotice" w:id="1">
    <w:p w14:paraId="1EB04FCA" w14:textId="77777777" w:rsidR="00292BA0" w:rsidRDefault="00292B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62D" w14:textId="3EF12744" w:rsidR="00540837" w:rsidRDefault="00540837" w:rsidP="006220D9">
    <w:pPr>
      <w:pStyle w:val="Header"/>
      <w:jc w:val="right"/>
    </w:pPr>
    <w:r>
      <w:t>CPA-</w:t>
    </w:r>
    <w:r w:rsidR="00102654">
      <w:t>6S</w:t>
    </w:r>
    <w:r>
      <w:t>-2</w:t>
    </w:r>
    <w:r w:rsidR="00B5430C">
      <w:t>2</w:t>
    </w:r>
    <w:r w:rsidR="00102654">
      <w:t>-</w:t>
    </w:r>
    <w:r w:rsidR="00B5430C">
      <w:t>1</w:t>
    </w:r>
    <w:r w:rsidR="00EA0FA3">
      <w:t>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5C5557"/>
    <w:multiLevelType w:val="hybridMultilevel"/>
    <w:tmpl w:val="9B0E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E17"/>
    <w:multiLevelType w:val="hybridMultilevel"/>
    <w:tmpl w:val="4FBA0FD0"/>
    <w:lvl w:ilvl="0" w:tplc="BF4EB70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AF7"/>
    <w:multiLevelType w:val="hybridMultilevel"/>
    <w:tmpl w:val="064AA21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9254D"/>
    <w:multiLevelType w:val="hybridMultilevel"/>
    <w:tmpl w:val="E334D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82EF5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EB640D1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29D06EA4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E4CD0"/>
    <w:multiLevelType w:val="hybridMultilevel"/>
    <w:tmpl w:val="45FC5B98"/>
    <w:lvl w:ilvl="0" w:tplc="32566836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6" w15:restartNumberingAfterBreak="0">
    <w:nsid w:val="19CD11FD"/>
    <w:multiLevelType w:val="hybridMultilevel"/>
    <w:tmpl w:val="B9F0E2DE"/>
    <w:lvl w:ilvl="0" w:tplc="C6C87B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23E3"/>
    <w:multiLevelType w:val="hybridMultilevel"/>
    <w:tmpl w:val="F036D098"/>
    <w:lvl w:ilvl="0" w:tplc="58A8B706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1710FA"/>
    <w:multiLevelType w:val="hybridMultilevel"/>
    <w:tmpl w:val="DBB8A7A4"/>
    <w:lvl w:ilvl="0" w:tplc="08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9" w15:restartNumberingAfterBreak="0">
    <w:nsid w:val="23F24659"/>
    <w:multiLevelType w:val="hybridMultilevel"/>
    <w:tmpl w:val="2EB65E00"/>
    <w:lvl w:ilvl="0" w:tplc="B65A425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185ACA"/>
    <w:multiLevelType w:val="hybridMultilevel"/>
    <w:tmpl w:val="B316DE34"/>
    <w:lvl w:ilvl="0" w:tplc="395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F44B6"/>
    <w:multiLevelType w:val="hybridMultilevel"/>
    <w:tmpl w:val="598E014A"/>
    <w:lvl w:ilvl="0" w:tplc="C74A084A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B74CA"/>
    <w:multiLevelType w:val="hybridMultilevel"/>
    <w:tmpl w:val="A48069CE"/>
    <w:lvl w:ilvl="0" w:tplc="C126437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8E73AB"/>
    <w:multiLevelType w:val="hybridMultilevel"/>
    <w:tmpl w:val="065E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3537F"/>
    <w:multiLevelType w:val="hybridMultilevel"/>
    <w:tmpl w:val="E3106AD4"/>
    <w:lvl w:ilvl="0" w:tplc="B866B4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36FE8"/>
    <w:multiLevelType w:val="hybridMultilevel"/>
    <w:tmpl w:val="2EC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8C0"/>
    <w:multiLevelType w:val="hybridMultilevel"/>
    <w:tmpl w:val="1B3067E0"/>
    <w:lvl w:ilvl="0" w:tplc="0809000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8" w15:restartNumberingAfterBreak="0">
    <w:nsid w:val="3A1F70E3"/>
    <w:multiLevelType w:val="hybridMultilevel"/>
    <w:tmpl w:val="4FB8B2B4"/>
    <w:lvl w:ilvl="0" w:tplc="ED98883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3AA056AC"/>
    <w:multiLevelType w:val="hybridMultilevel"/>
    <w:tmpl w:val="AD9A68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D8180C"/>
    <w:multiLevelType w:val="hybridMultilevel"/>
    <w:tmpl w:val="FE52341C"/>
    <w:lvl w:ilvl="0" w:tplc="325687E6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F7F36EC"/>
    <w:multiLevelType w:val="hybridMultilevel"/>
    <w:tmpl w:val="E44A7F3A"/>
    <w:lvl w:ilvl="0" w:tplc="3A040A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906D9"/>
    <w:multiLevelType w:val="hybridMultilevel"/>
    <w:tmpl w:val="863ACD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97852A4"/>
    <w:multiLevelType w:val="hybridMultilevel"/>
    <w:tmpl w:val="8684F390"/>
    <w:lvl w:ilvl="0" w:tplc="CA243E2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1C2077D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82266BE"/>
    <w:multiLevelType w:val="hybridMultilevel"/>
    <w:tmpl w:val="C0007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5F116B"/>
    <w:multiLevelType w:val="hybridMultilevel"/>
    <w:tmpl w:val="15FA8148"/>
    <w:lvl w:ilvl="0" w:tplc="2B3CED2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5D79297D"/>
    <w:multiLevelType w:val="hybridMultilevel"/>
    <w:tmpl w:val="A536A6B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0A31BE1"/>
    <w:multiLevelType w:val="hybridMultilevel"/>
    <w:tmpl w:val="682251C8"/>
    <w:lvl w:ilvl="0" w:tplc="395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64F8C"/>
    <w:multiLevelType w:val="hybridMultilevel"/>
    <w:tmpl w:val="50A42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CF50A4"/>
    <w:multiLevelType w:val="hybridMultilevel"/>
    <w:tmpl w:val="D7323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76748"/>
    <w:multiLevelType w:val="hybridMultilevel"/>
    <w:tmpl w:val="C5C6D0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745C66"/>
    <w:multiLevelType w:val="hybridMultilevel"/>
    <w:tmpl w:val="E1EA64EE"/>
    <w:lvl w:ilvl="0" w:tplc="3716C2F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72BD17D1"/>
    <w:multiLevelType w:val="hybridMultilevel"/>
    <w:tmpl w:val="C6E83674"/>
    <w:lvl w:ilvl="0" w:tplc="F5BE03B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4745691"/>
    <w:multiLevelType w:val="hybridMultilevel"/>
    <w:tmpl w:val="694E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314C"/>
    <w:multiLevelType w:val="hybridMultilevel"/>
    <w:tmpl w:val="4108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B1506"/>
    <w:multiLevelType w:val="hybridMultilevel"/>
    <w:tmpl w:val="4C1AF660"/>
    <w:lvl w:ilvl="0" w:tplc="68D2CA1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F220318"/>
    <w:multiLevelType w:val="hybridMultilevel"/>
    <w:tmpl w:val="F920C192"/>
    <w:lvl w:ilvl="0" w:tplc="F47004E4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61967975">
    <w:abstractNumId w:val="28"/>
  </w:num>
  <w:num w:numId="2" w16cid:durableId="236593001">
    <w:abstractNumId w:val="4"/>
  </w:num>
  <w:num w:numId="3" w16cid:durableId="938490626">
    <w:abstractNumId w:val="15"/>
  </w:num>
  <w:num w:numId="4" w16cid:durableId="405956861">
    <w:abstractNumId w:val="36"/>
  </w:num>
  <w:num w:numId="5" w16cid:durableId="789470848">
    <w:abstractNumId w:val="25"/>
  </w:num>
  <w:num w:numId="6" w16cid:durableId="1812020627">
    <w:abstractNumId w:val="24"/>
  </w:num>
  <w:num w:numId="7" w16cid:durableId="1929270575">
    <w:abstractNumId w:val="14"/>
  </w:num>
  <w:num w:numId="8" w16cid:durableId="38209341">
    <w:abstractNumId w:val="34"/>
  </w:num>
  <w:num w:numId="9" w16cid:durableId="321855101">
    <w:abstractNumId w:val="38"/>
  </w:num>
  <w:num w:numId="10" w16cid:durableId="462114754">
    <w:abstractNumId w:val="18"/>
  </w:num>
  <w:num w:numId="11" w16cid:durableId="320890845">
    <w:abstractNumId w:val="23"/>
  </w:num>
  <w:num w:numId="12" w16cid:durableId="934630846">
    <w:abstractNumId w:val="29"/>
  </w:num>
  <w:num w:numId="13" w16cid:durableId="328482056">
    <w:abstractNumId w:val="12"/>
  </w:num>
  <w:num w:numId="14" w16cid:durableId="686056337">
    <w:abstractNumId w:val="16"/>
  </w:num>
  <w:num w:numId="15" w16cid:durableId="697506477">
    <w:abstractNumId w:val="9"/>
  </w:num>
  <w:num w:numId="16" w16cid:durableId="1368677807">
    <w:abstractNumId w:val="5"/>
  </w:num>
  <w:num w:numId="17" w16cid:durableId="996151522">
    <w:abstractNumId w:val="26"/>
  </w:num>
  <w:num w:numId="18" w16cid:durableId="614793564">
    <w:abstractNumId w:val="17"/>
  </w:num>
  <w:num w:numId="19" w16cid:durableId="838349149">
    <w:abstractNumId w:val="29"/>
  </w:num>
  <w:num w:numId="20" w16cid:durableId="2018338329">
    <w:abstractNumId w:val="33"/>
  </w:num>
  <w:num w:numId="21" w16cid:durableId="219361872">
    <w:abstractNumId w:val="37"/>
  </w:num>
  <w:num w:numId="22" w16cid:durableId="1669676100">
    <w:abstractNumId w:val="11"/>
  </w:num>
  <w:num w:numId="23" w16cid:durableId="1084108294">
    <w:abstractNumId w:val="27"/>
  </w:num>
  <w:num w:numId="24" w16cid:durableId="170996189">
    <w:abstractNumId w:val="8"/>
  </w:num>
  <w:num w:numId="25" w16cid:durableId="1694501964">
    <w:abstractNumId w:val="22"/>
  </w:num>
  <w:num w:numId="26" w16cid:durableId="646738605">
    <w:abstractNumId w:val="30"/>
  </w:num>
  <w:num w:numId="27" w16cid:durableId="1466922598">
    <w:abstractNumId w:val="32"/>
  </w:num>
  <w:num w:numId="28" w16cid:durableId="2138447648">
    <w:abstractNumId w:val="31"/>
  </w:num>
  <w:num w:numId="29" w16cid:durableId="158666892">
    <w:abstractNumId w:val="19"/>
  </w:num>
  <w:num w:numId="30" w16cid:durableId="1856309669">
    <w:abstractNumId w:val="7"/>
  </w:num>
  <w:num w:numId="31" w16cid:durableId="704213700">
    <w:abstractNumId w:val="21"/>
  </w:num>
  <w:num w:numId="32" w16cid:durableId="324089279">
    <w:abstractNumId w:val="3"/>
  </w:num>
  <w:num w:numId="33" w16cid:durableId="154998606">
    <w:abstractNumId w:val="20"/>
  </w:num>
  <w:num w:numId="34" w16cid:durableId="649746249">
    <w:abstractNumId w:val="13"/>
  </w:num>
  <w:num w:numId="35" w16cid:durableId="1853641615">
    <w:abstractNumId w:val="10"/>
  </w:num>
  <w:num w:numId="36" w16cid:durableId="972171963">
    <w:abstractNumId w:val="0"/>
  </w:num>
  <w:num w:numId="37" w16cid:durableId="353115671">
    <w:abstractNumId w:val="1"/>
  </w:num>
  <w:num w:numId="38" w16cid:durableId="764036011">
    <w:abstractNumId w:val="6"/>
  </w:num>
  <w:num w:numId="39" w16cid:durableId="1593736692">
    <w:abstractNumId w:val="35"/>
  </w:num>
  <w:num w:numId="40" w16cid:durableId="8886894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1CA8"/>
    <w:rsid w:val="00002FE7"/>
    <w:rsid w:val="00003F0E"/>
    <w:rsid w:val="00004642"/>
    <w:rsid w:val="000061C1"/>
    <w:rsid w:val="000068E9"/>
    <w:rsid w:val="00006910"/>
    <w:rsid w:val="000116E4"/>
    <w:rsid w:val="00012337"/>
    <w:rsid w:val="000125C5"/>
    <w:rsid w:val="00013F48"/>
    <w:rsid w:val="00014229"/>
    <w:rsid w:val="00014D47"/>
    <w:rsid w:val="00015DFF"/>
    <w:rsid w:val="00021588"/>
    <w:rsid w:val="00024966"/>
    <w:rsid w:val="00027377"/>
    <w:rsid w:val="0003109D"/>
    <w:rsid w:val="000312AC"/>
    <w:rsid w:val="00031A86"/>
    <w:rsid w:val="000329E7"/>
    <w:rsid w:val="00032E94"/>
    <w:rsid w:val="00033465"/>
    <w:rsid w:val="0003441F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702DE"/>
    <w:rsid w:val="0007205C"/>
    <w:rsid w:val="00072EAB"/>
    <w:rsid w:val="000739A7"/>
    <w:rsid w:val="0007483C"/>
    <w:rsid w:val="00074B3A"/>
    <w:rsid w:val="000758B5"/>
    <w:rsid w:val="00077DB3"/>
    <w:rsid w:val="00080D36"/>
    <w:rsid w:val="00080E47"/>
    <w:rsid w:val="00081080"/>
    <w:rsid w:val="000810EC"/>
    <w:rsid w:val="00081A5B"/>
    <w:rsid w:val="00083865"/>
    <w:rsid w:val="00086F87"/>
    <w:rsid w:val="00090008"/>
    <w:rsid w:val="00091165"/>
    <w:rsid w:val="000A3E9C"/>
    <w:rsid w:val="000A425B"/>
    <w:rsid w:val="000A6BA7"/>
    <w:rsid w:val="000B26A3"/>
    <w:rsid w:val="000B3191"/>
    <w:rsid w:val="000B41B5"/>
    <w:rsid w:val="000C221D"/>
    <w:rsid w:val="000C25FB"/>
    <w:rsid w:val="000C4ACE"/>
    <w:rsid w:val="000C7165"/>
    <w:rsid w:val="000C7A3C"/>
    <w:rsid w:val="000D058F"/>
    <w:rsid w:val="000D364E"/>
    <w:rsid w:val="000D4E15"/>
    <w:rsid w:val="000D6DC8"/>
    <w:rsid w:val="000E07E0"/>
    <w:rsid w:val="000E0E7E"/>
    <w:rsid w:val="000E1AD2"/>
    <w:rsid w:val="000E229D"/>
    <w:rsid w:val="000E254A"/>
    <w:rsid w:val="000E33D4"/>
    <w:rsid w:val="000E5430"/>
    <w:rsid w:val="000E6B6D"/>
    <w:rsid w:val="000E6F3F"/>
    <w:rsid w:val="000F1CDC"/>
    <w:rsid w:val="000F2123"/>
    <w:rsid w:val="000F2F1E"/>
    <w:rsid w:val="000F3008"/>
    <w:rsid w:val="000F39C2"/>
    <w:rsid w:val="000F451C"/>
    <w:rsid w:val="000F5A82"/>
    <w:rsid w:val="000F5E9A"/>
    <w:rsid w:val="00100F1F"/>
    <w:rsid w:val="00102654"/>
    <w:rsid w:val="00102DC2"/>
    <w:rsid w:val="00102E9F"/>
    <w:rsid w:val="001035E0"/>
    <w:rsid w:val="00103AE2"/>
    <w:rsid w:val="00104557"/>
    <w:rsid w:val="00106685"/>
    <w:rsid w:val="00106C36"/>
    <w:rsid w:val="00106C6D"/>
    <w:rsid w:val="001071A0"/>
    <w:rsid w:val="00107955"/>
    <w:rsid w:val="00107EFD"/>
    <w:rsid w:val="00110914"/>
    <w:rsid w:val="001113ED"/>
    <w:rsid w:val="00113F9D"/>
    <w:rsid w:val="001149B5"/>
    <w:rsid w:val="0011570A"/>
    <w:rsid w:val="0011652B"/>
    <w:rsid w:val="0011666C"/>
    <w:rsid w:val="001169FC"/>
    <w:rsid w:val="00116EBA"/>
    <w:rsid w:val="00123C35"/>
    <w:rsid w:val="00125D66"/>
    <w:rsid w:val="00130344"/>
    <w:rsid w:val="00133783"/>
    <w:rsid w:val="0013616C"/>
    <w:rsid w:val="00136BC5"/>
    <w:rsid w:val="0013727A"/>
    <w:rsid w:val="00137417"/>
    <w:rsid w:val="0013778C"/>
    <w:rsid w:val="001420D1"/>
    <w:rsid w:val="001429D1"/>
    <w:rsid w:val="00146337"/>
    <w:rsid w:val="00146CFF"/>
    <w:rsid w:val="001471EA"/>
    <w:rsid w:val="0015049A"/>
    <w:rsid w:val="00151D68"/>
    <w:rsid w:val="00152AC3"/>
    <w:rsid w:val="00157753"/>
    <w:rsid w:val="001603C8"/>
    <w:rsid w:val="00160858"/>
    <w:rsid w:val="001650A4"/>
    <w:rsid w:val="001668F8"/>
    <w:rsid w:val="001673BD"/>
    <w:rsid w:val="0016758F"/>
    <w:rsid w:val="00170288"/>
    <w:rsid w:val="001725A2"/>
    <w:rsid w:val="00173319"/>
    <w:rsid w:val="00173324"/>
    <w:rsid w:val="001766CF"/>
    <w:rsid w:val="00177033"/>
    <w:rsid w:val="00183955"/>
    <w:rsid w:val="00183DA2"/>
    <w:rsid w:val="001841B9"/>
    <w:rsid w:val="00184EF4"/>
    <w:rsid w:val="00185E35"/>
    <w:rsid w:val="001930A6"/>
    <w:rsid w:val="0019718B"/>
    <w:rsid w:val="001A29D9"/>
    <w:rsid w:val="001A4463"/>
    <w:rsid w:val="001A645C"/>
    <w:rsid w:val="001A6901"/>
    <w:rsid w:val="001B0E03"/>
    <w:rsid w:val="001B1598"/>
    <w:rsid w:val="001B4396"/>
    <w:rsid w:val="001B66AC"/>
    <w:rsid w:val="001C3273"/>
    <w:rsid w:val="001C3B15"/>
    <w:rsid w:val="001C4C20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7FC5"/>
    <w:rsid w:val="001E1293"/>
    <w:rsid w:val="001E2F20"/>
    <w:rsid w:val="001F040F"/>
    <w:rsid w:val="001F04CB"/>
    <w:rsid w:val="001F2685"/>
    <w:rsid w:val="001F3910"/>
    <w:rsid w:val="0020036D"/>
    <w:rsid w:val="002035FE"/>
    <w:rsid w:val="00204435"/>
    <w:rsid w:val="002044CB"/>
    <w:rsid w:val="00204B68"/>
    <w:rsid w:val="00205E4B"/>
    <w:rsid w:val="00206FD0"/>
    <w:rsid w:val="002076E2"/>
    <w:rsid w:val="00210C32"/>
    <w:rsid w:val="00211949"/>
    <w:rsid w:val="0021244F"/>
    <w:rsid w:val="002125F4"/>
    <w:rsid w:val="00215A7E"/>
    <w:rsid w:val="00216F87"/>
    <w:rsid w:val="00217C0B"/>
    <w:rsid w:val="002227C8"/>
    <w:rsid w:val="00227168"/>
    <w:rsid w:val="0023203C"/>
    <w:rsid w:val="00234116"/>
    <w:rsid w:val="00234901"/>
    <w:rsid w:val="00234CB5"/>
    <w:rsid w:val="0024132F"/>
    <w:rsid w:val="00242260"/>
    <w:rsid w:val="00243CB0"/>
    <w:rsid w:val="00243ED3"/>
    <w:rsid w:val="00245115"/>
    <w:rsid w:val="0024641E"/>
    <w:rsid w:val="002470EE"/>
    <w:rsid w:val="002471FD"/>
    <w:rsid w:val="00247F6D"/>
    <w:rsid w:val="00250875"/>
    <w:rsid w:val="00251884"/>
    <w:rsid w:val="00252502"/>
    <w:rsid w:val="0025467D"/>
    <w:rsid w:val="00254A9F"/>
    <w:rsid w:val="002562BA"/>
    <w:rsid w:val="00256633"/>
    <w:rsid w:val="0026407B"/>
    <w:rsid w:val="00264316"/>
    <w:rsid w:val="002660FC"/>
    <w:rsid w:val="00266368"/>
    <w:rsid w:val="00266C80"/>
    <w:rsid w:val="00267755"/>
    <w:rsid w:val="002727E0"/>
    <w:rsid w:val="00272AB2"/>
    <w:rsid w:val="00272C4A"/>
    <w:rsid w:val="002754FE"/>
    <w:rsid w:val="00277C41"/>
    <w:rsid w:val="002817F8"/>
    <w:rsid w:val="00282004"/>
    <w:rsid w:val="0028235E"/>
    <w:rsid w:val="0028288C"/>
    <w:rsid w:val="002844EC"/>
    <w:rsid w:val="00284D35"/>
    <w:rsid w:val="00285E9A"/>
    <w:rsid w:val="002860A6"/>
    <w:rsid w:val="00291209"/>
    <w:rsid w:val="002914A4"/>
    <w:rsid w:val="002928DC"/>
    <w:rsid w:val="00292BA0"/>
    <w:rsid w:val="00295300"/>
    <w:rsid w:val="00295B20"/>
    <w:rsid w:val="00295E4D"/>
    <w:rsid w:val="0029608A"/>
    <w:rsid w:val="002A0150"/>
    <w:rsid w:val="002A146B"/>
    <w:rsid w:val="002A51F4"/>
    <w:rsid w:val="002A52D9"/>
    <w:rsid w:val="002B093D"/>
    <w:rsid w:val="002B1458"/>
    <w:rsid w:val="002B3898"/>
    <w:rsid w:val="002B49E3"/>
    <w:rsid w:val="002B5354"/>
    <w:rsid w:val="002C06F1"/>
    <w:rsid w:val="002C1C45"/>
    <w:rsid w:val="002C2C03"/>
    <w:rsid w:val="002C2ED7"/>
    <w:rsid w:val="002C4E9F"/>
    <w:rsid w:val="002C5028"/>
    <w:rsid w:val="002C5BF7"/>
    <w:rsid w:val="002D0CF8"/>
    <w:rsid w:val="002D154D"/>
    <w:rsid w:val="002D2C56"/>
    <w:rsid w:val="002D34A2"/>
    <w:rsid w:val="002D70EC"/>
    <w:rsid w:val="002E2CA1"/>
    <w:rsid w:val="002E4AF4"/>
    <w:rsid w:val="002E5901"/>
    <w:rsid w:val="002E5EF0"/>
    <w:rsid w:val="002E6B7F"/>
    <w:rsid w:val="002F0D4F"/>
    <w:rsid w:val="002F21CF"/>
    <w:rsid w:val="002F3857"/>
    <w:rsid w:val="002F4D19"/>
    <w:rsid w:val="002F6027"/>
    <w:rsid w:val="002F7812"/>
    <w:rsid w:val="00300FEE"/>
    <w:rsid w:val="003037E5"/>
    <w:rsid w:val="00303AD9"/>
    <w:rsid w:val="00306642"/>
    <w:rsid w:val="00307343"/>
    <w:rsid w:val="00310EED"/>
    <w:rsid w:val="003121CF"/>
    <w:rsid w:val="00312D4C"/>
    <w:rsid w:val="00313985"/>
    <w:rsid w:val="00313A4C"/>
    <w:rsid w:val="00316839"/>
    <w:rsid w:val="00320D54"/>
    <w:rsid w:val="0032733B"/>
    <w:rsid w:val="00327A0E"/>
    <w:rsid w:val="0033055A"/>
    <w:rsid w:val="00330DBB"/>
    <w:rsid w:val="00334B90"/>
    <w:rsid w:val="00341769"/>
    <w:rsid w:val="00343B5F"/>
    <w:rsid w:val="00343E91"/>
    <w:rsid w:val="0034592E"/>
    <w:rsid w:val="003459DF"/>
    <w:rsid w:val="003469DB"/>
    <w:rsid w:val="00346F47"/>
    <w:rsid w:val="00347794"/>
    <w:rsid w:val="00350C99"/>
    <w:rsid w:val="00352668"/>
    <w:rsid w:val="00353B31"/>
    <w:rsid w:val="00353D2E"/>
    <w:rsid w:val="003557E8"/>
    <w:rsid w:val="00355F7F"/>
    <w:rsid w:val="00357CBF"/>
    <w:rsid w:val="00360FF5"/>
    <w:rsid w:val="00361316"/>
    <w:rsid w:val="00361BAB"/>
    <w:rsid w:val="00361BF1"/>
    <w:rsid w:val="003631B7"/>
    <w:rsid w:val="003648FA"/>
    <w:rsid w:val="00364A01"/>
    <w:rsid w:val="003703A5"/>
    <w:rsid w:val="00371550"/>
    <w:rsid w:val="00372236"/>
    <w:rsid w:val="0037390A"/>
    <w:rsid w:val="003741AB"/>
    <w:rsid w:val="0037687F"/>
    <w:rsid w:val="0037732B"/>
    <w:rsid w:val="00381AB9"/>
    <w:rsid w:val="00384935"/>
    <w:rsid w:val="00385D7D"/>
    <w:rsid w:val="003872B1"/>
    <w:rsid w:val="00390D8F"/>
    <w:rsid w:val="00391837"/>
    <w:rsid w:val="003931A3"/>
    <w:rsid w:val="003A03CE"/>
    <w:rsid w:val="003A132C"/>
    <w:rsid w:val="003A2AEE"/>
    <w:rsid w:val="003A2C0F"/>
    <w:rsid w:val="003B0385"/>
    <w:rsid w:val="003B0E94"/>
    <w:rsid w:val="003B0F3A"/>
    <w:rsid w:val="003B1B81"/>
    <w:rsid w:val="003B27A4"/>
    <w:rsid w:val="003B3B04"/>
    <w:rsid w:val="003C061A"/>
    <w:rsid w:val="003C1E97"/>
    <w:rsid w:val="003C5B29"/>
    <w:rsid w:val="003C62B9"/>
    <w:rsid w:val="003C7532"/>
    <w:rsid w:val="003D1069"/>
    <w:rsid w:val="003D2B57"/>
    <w:rsid w:val="003D2FA7"/>
    <w:rsid w:val="003D39F7"/>
    <w:rsid w:val="003D45B8"/>
    <w:rsid w:val="003D586B"/>
    <w:rsid w:val="003D6667"/>
    <w:rsid w:val="003D7186"/>
    <w:rsid w:val="003D7696"/>
    <w:rsid w:val="003D792F"/>
    <w:rsid w:val="003E009E"/>
    <w:rsid w:val="003E171C"/>
    <w:rsid w:val="003E194F"/>
    <w:rsid w:val="003E2B9C"/>
    <w:rsid w:val="003E39E4"/>
    <w:rsid w:val="003E3D6B"/>
    <w:rsid w:val="003E46F4"/>
    <w:rsid w:val="003E506B"/>
    <w:rsid w:val="003E5FBB"/>
    <w:rsid w:val="003E703A"/>
    <w:rsid w:val="003E730E"/>
    <w:rsid w:val="003F2B12"/>
    <w:rsid w:val="003F490C"/>
    <w:rsid w:val="003F494E"/>
    <w:rsid w:val="003F501C"/>
    <w:rsid w:val="003F66BE"/>
    <w:rsid w:val="003F68F0"/>
    <w:rsid w:val="003F6ACA"/>
    <w:rsid w:val="003F6AFE"/>
    <w:rsid w:val="004006E8"/>
    <w:rsid w:val="004011EE"/>
    <w:rsid w:val="004018E7"/>
    <w:rsid w:val="0040258C"/>
    <w:rsid w:val="004026CA"/>
    <w:rsid w:val="00404B15"/>
    <w:rsid w:val="00404C57"/>
    <w:rsid w:val="004068BE"/>
    <w:rsid w:val="004071DA"/>
    <w:rsid w:val="00411126"/>
    <w:rsid w:val="00411E44"/>
    <w:rsid w:val="00413178"/>
    <w:rsid w:val="004151AB"/>
    <w:rsid w:val="00416869"/>
    <w:rsid w:val="00420116"/>
    <w:rsid w:val="00421ACD"/>
    <w:rsid w:val="0042766C"/>
    <w:rsid w:val="004308CF"/>
    <w:rsid w:val="00432828"/>
    <w:rsid w:val="00435255"/>
    <w:rsid w:val="00437315"/>
    <w:rsid w:val="00437B62"/>
    <w:rsid w:val="00440DAC"/>
    <w:rsid w:val="00441BA3"/>
    <w:rsid w:val="00444BC6"/>
    <w:rsid w:val="00445924"/>
    <w:rsid w:val="00445A1C"/>
    <w:rsid w:val="00447B8B"/>
    <w:rsid w:val="00447FCF"/>
    <w:rsid w:val="00451029"/>
    <w:rsid w:val="004510CE"/>
    <w:rsid w:val="00452ABC"/>
    <w:rsid w:val="00452DB0"/>
    <w:rsid w:val="0045462E"/>
    <w:rsid w:val="00454F23"/>
    <w:rsid w:val="004558F5"/>
    <w:rsid w:val="004568C9"/>
    <w:rsid w:val="00456C0F"/>
    <w:rsid w:val="004571D2"/>
    <w:rsid w:val="00457574"/>
    <w:rsid w:val="00460BD1"/>
    <w:rsid w:val="00462B74"/>
    <w:rsid w:val="004642CB"/>
    <w:rsid w:val="004647B5"/>
    <w:rsid w:val="00467287"/>
    <w:rsid w:val="0047680F"/>
    <w:rsid w:val="00476897"/>
    <w:rsid w:val="00480126"/>
    <w:rsid w:val="004831D9"/>
    <w:rsid w:val="00483313"/>
    <w:rsid w:val="00484A64"/>
    <w:rsid w:val="00484E45"/>
    <w:rsid w:val="004861F5"/>
    <w:rsid w:val="00490D65"/>
    <w:rsid w:val="00494223"/>
    <w:rsid w:val="004958EF"/>
    <w:rsid w:val="00497D81"/>
    <w:rsid w:val="004A09BF"/>
    <w:rsid w:val="004A207D"/>
    <w:rsid w:val="004A4D7A"/>
    <w:rsid w:val="004A5B4E"/>
    <w:rsid w:val="004A5FF3"/>
    <w:rsid w:val="004A6C24"/>
    <w:rsid w:val="004A7148"/>
    <w:rsid w:val="004B0227"/>
    <w:rsid w:val="004B105D"/>
    <w:rsid w:val="004B2C4A"/>
    <w:rsid w:val="004B42B4"/>
    <w:rsid w:val="004B4B11"/>
    <w:rsid w:val="004C00E2"/>
    <w:rsid w:val="004C15E4"/>
    <w:rsid w:val="004C203E"/>
    <w:rsid w:val="004C2B20"/>
    <w:rsid w:val="004C4316"/>
    <w:rsid w:val="004C5465"/>
    <w:rsid w:val="004C5703"/>
    <w:rsid w:val="004C654F"/>
    <w:rsid w:val="004C6D27"/>
    <w:rsid w:val="004C6FA8"/>
    <w:rsid w:val="004C77E8"/>
    <w:rsid w:val="004D36D7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734E"/>
    <w:rsid w:val="0050338E"/>
    <w:rsid w:val="005037BD"/>
    <w:rsid w:val="00503CDC"/>
    <w:rsid w:val="00505C39"/>
    <w:rsid w:val="005107A2"/>
    <w:rsid w:val="00510EF7"/>
    <w:rsid w:val="00511251"/>
    <w:rsid w:val="00512276"/>
    <w:rsid w:val="00512347"/>
    <w:rsid w:val="00516426"/>
    <w:rsid w:val="005208A3"/>
    <w:rsid w:val="00524659"/>
    <w:rsid w:val="00527B30"/>
    <w:rsid w:val="005322BD"/>
    <w:rsid w:val="0053282D"/>
    <w:rsid w:val="00533C0B"/>
    <w:rsid w:val="00534666"/>
    <w:rsid w:val="00540837"/>
    <w:rsid w:val="005425AB"/>
    <w:rsid w:val="005428BA"/>
    <w:rsid w:val="00542D0F"/>
    <w:rsid w:val="005450E6"/>
    <w:rsid w:val="0055140E"/>
    <w:rsid w:val="00553DB6"/>
    <w:rsid w:val="00554459"/>
    <w:rsid w:val="00554A1D"/>
    <w:rsid w:val="00555C39"/>
    <w:rsid w:val="00555F6F"/>
    <w:rsid w:val="00556A2B"/>
    <w:rsid w:val="00557CCA"/>
    <w:rsid w:val="00557E4E"/>
    <w:rsid w:val="005648D7"/>
    <w:rsid w:val="005668B1"/>
    <w:rsid w:val="00567E45"/>
    <w:rsid w:val="0057004D"/>
    <w:rsid w:val="005715F7"/>
    <w:rsid w:val="005726C8"/>
    <w:rsid w:val="00573731"/>
    <w:rsid w:val="00573AC4"/>
    <w:rsid w:val="0057619F"/>
    <w:rsid w:val="00580855"/>
    <w:rsid w:val="005818A0"/>
    <w:rsid w:val="00582C50"/>
    <w:rsid w:val="00584025"/>
    <w:rsid w:val="0059033E"/>
    <w:rsid w:val="0059207D"/>
    <w:rsid w:val="00592EE2"/>
    <w:rsid w:val="005947D6"/>
    <w:rsid w:val="00594B6A"/>
    <w:rsid w:val="00595043"/>
    <w:rsid w:val="005950A5"/>
    <w:rsid w:val="0059680E"/>
    <w:rsid w:val="00597206"/>
    <w:rsid w:val="005A36F3"/>
    <w:rsid w:val="005A6A6D"/>
    <w:rsid w:val="005A6FAC"/>
    <w:rsid w:val="005B0C76"/>
    <w:rsid w:val="005B1629"/>
    <w:rsid w:val="005B2000"/>
    <w:rsid w:val="005B2D91"/>
    <w:rsid w:val="005B33C2"/>
    <w:rsid w:val="005B613E"/>
    <w:rsid w:val="005B687E"/>
    <w:rsid w:val="005B729D"/>
    <w:rsid w:val="005B7648"/>
    <w:rsid w:val="005C0210"/>
    <w:rsid w:val="005C28B8"/>
    <w:rsid w:val="005C34E1"/>
    <w:rsid w:val="005C478D"/>
    <w:rsid w:val="005C51C2"/>
    <w:rsid w:val="005C632A"/>
    <w:rsid w:val="005C6CC4"/>
    <w:rsid w:val="005D2030"/>
    <w:rsid w:val="005D261D"/>
    <w:rsid w:val="005D3BEA"/>
    <w:rsid w:val="005D46D7"/>
    <w:rsid w:val="005D6CBB"/>
    <w:rsid w:val="005E0CCB"/>
    <w:rsid w:val="005E10B1"/>
    <w:rsid w:val="005E4A3C"/>
    <w:rsid w:val="005E7724"/>
    <w:rsid w:val="005F0F64"/>
    <w:rsid w:val="005F1BD8"/>
    <w:rsid w:val="005F5ED4"/>
    <w:rsid w:val="005F629C"/>
    <w:rsid w:val="00601A9A"/>
    <w:rsid w:val="00604C0A"/>
    <w:rsid w:val="00604EAC"/>
    <w:rsid w:val="00605834"/>
    <w:rsid w:val="00605CEA"/>
    <w:rsid w:val="00606783"/>
    <w:rsid w:val="006110B5"/>
    <w:rsid w:val="0061295D"/>
    <w:rsid w:val="00613B16"/>
    <w:rsid w:val="006164C0"/>
    <w:rsid w:val="00616A30"/>
    <w:rsid w:val="00617C7C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67A1"/>
    <w:rsid w:val="00626D3E"/>
    <w:rsid w:val="00627A19"/>
    <w:rsid w:val="006303D3"/>
    <w:rsid w:val="00635B95"/>
    <w:rsid w:val="00641879"/>
    <w:rsid w:val="0064235B"/>
    <w:rsid w:val="00642716"/>
    <w:rsid w:val="00645FDE"/>
    <w:rsid w:val="00646207"/>
    <w:rsid w:val="00654EF1"/>
    <w:rsid w:val="00654FE2"/>
    <w:rsid w:val="00655118"/>
    <w:rsid w:val="00655ED3"/>
    <w:rsid w:val="00657A19"/>
    <w:rsid w:val="006644EB"/>
    <w:rsid w:val="006737DB"/>
    <w:rsid w:val="00674796"/>
    <w:rsid w:val="006779A4"/>
    <w:rsid w:val="006814E9"/>
    <w:rsid w:val="006817CF"/>
    <w:rsid w:val="00682F9E"/>
    <w:rsid w:val="00683A01"/>
    <w:rsid w:val="00683ECA"/>
    <w:rsid w:val="00684C5A"/>
    <w:rsid w:val="006874CA"/>
    <w:rsid w:val="00690B59"/>
    <w:rsid w:val="006935F7"/>
    <w:rsid w:val="006957B7"/>
    <w:rsid w:val="006958D3"/>
    <w:rsid w:val="006A0A42"/>
    <w:rsid w:val="006A22F5"/>
    <w:rsid w:val="006A248B"/>
    <w:rsid w:val="006A3206"/>
    <w:rsid w:val="006A338C"/>
    <w:rsid w:val="006A3B37"/>
    <w:rsid w:val="006A3F83"/>
    <w:rsid w:val="006A4324"/>
    <w:rsid w:val="006A4A25"/>
    <w:rsid w:val="006B0BF0"/>
    <w:rsid w:val="006C0030"/>
    <w:rsid w:val="006C40D2"/>
    <w:rsid w:val="006C417F"/>
    <w:rsid w:val="006C64E3"/>
    <w:rsid w:val="006C682C"/>
    <w:rsid w:val="006D13F4"/>
    <w:rsid w:val="006D5BD9"/>
    <w:rsid w:val="006D5E62"/>
    <w:rsid w:val="006D67E3"/>
    <w:rsid w:val="006D7779"/>
    <w:rsid w:val="006D78D7"/>
    <w:rsid w:val="006E32B6"/>
    <w:rsid w:val="006E51A5"/>
    <w:rsid w:val="006E5508"/>
    <w:rsid w:val="006E6076"/>
    <w:rsid w:val="006E62F7"/>
    <w:rsid w:val="006F15BF"/>
    <w:rsid w:val="006F411B"/>
    <w:rsid w:val="006F4DDA"/>
    <w:rsid w:val="006F6DDB"/>
    <w:rsid w:val="006F74E0"/>
    <w:rsid w:val="006F7880"/>
    <w:rsid w:val="006F7E13"/>
    <w:rsid w:val="0070220B"/>
    <w:rsid w:val="007048FD"/>
    <w:rsid w:val="00705C85"/>
    <w:rsid w:val="00706C20"/>
    <w:rsid w:val="00712184"/>
    <w:rsid w:val="00712BCE"/>
    <w:rsid w:val="0071338A"/>
    <w:rsid w:val="00714D96"/>
    <w:rsid w:val="007177D7"/>
    <w:rsid w:val="00717838"/>
    <w:rsid w:val="00720B39"/>
    <w:rsid w:val="00724F44"/>
    <w:rsid w:val="00727B09"/>
    <w:rsid w:val="007311CB"/>
    <w:rsid w:val="00731523"/>
    <w:rsid w:val="00731854"/>
    <w:rsid w:val="007322B1"/>
    <w:rsid w:val="00732782"/>
    <w:rsid w:val="007331CC"/>
    <w:rsid w:val="00743EF7"/>
    <w:rsid w:val="00746E1E"/>
    <w:rsid w:val="00747044"/>
    <w:rsid w:val="0074714E"/>
    <w:rsid w:val="00747D22"/>
    <w:rsid w:val="0075084D"/>
    <w:rsid w:val="00754D5F"/>
    <w:rsid w:val="00756D88"/>
    <w:rsid w:val="007603A8"/>
    <w:rsid w:val="0076185B"/>
    <w:rsid w:val="00763F22"/>
    <w:rsid w:val="00765677"/>
    <w:rsid w:val="007659A3"/>
    <w:rsid w:val="007702F3"/>
    <w:rsid w:val="00770340"/>
    <w:rsid w:val="0077074A"/>
    <w:rsid w:val="00771CC0"/>
    <w:rsid w:val="00771FD7"/>
    <w:rsid w:val="00772EE2"/>
    <w:rsid w:val="00773D07"/>
    <w:rsid w:val="00774C11"/>
    <w:rsid w:val="00774E1A"/>
    <w:rsid w:val="0077579B"/>
    <w:rsid w:val="00776B37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A7AC6"/>
    <w:rsid w:val="007B1A68"/>
    <w:rsid w:val="007B1F0C"/>
    <w:rsid w:val="007B2763"/>
    <w:rsid w:val="007B2854"/>
    <w:rsid w:val="007B486A"/>
    <w:rsid w:val="007B6366"/>
    <w:rsid w:val="007C01FB"/>
    <w:rsid w:val="007C1388"/>
    <w:rsid w:val="007C157A"/>
    <w:rsid w:val="007C3D13"/>
    <w:rsid w:val="007C40A8"/>
    <w:rsid w:val="007C57A9"/>
    <w:rsid w:val="007C690F"/>
    <w:rsid w:val="007C744B"/>
    <w:rsid w:val="007D20C8"/>
    <w:rsid w:val="007D57BB"/>
    <w:rsid w:val="007D67B3"/>
    <w:rsid w:val="007D73E4"/>
    <w:rsid w:val="007D75B8"/>
    <w:rsid w:val="007D7FC6"/>
    <w:rsid w:val="007E3603"/>
    <w:rsid w:val="007E3CCA"/>
    <w:rsid w:val="007E42A7"/>
    <w:rsid w:val="007E49AD"/>
    <w:rsid w:val="007E4BCE"/>
    <w:rsid w:val="007E5305"/>
    <w:rsid w:val="007E656C"/>
    <w:rsid w:val="007E7487"/>
    <w:rsid w:val="007F125E"/>
    <w:rsid w:val="007F257E"/>
    <w:rsid w:val="007F50BA"/>
    <w:rsid w:val="007F62A4"/>
    <w:rsid w:val="007F648F"/>
    <w:rsid w:val="007F6E0E"/>
    <w:rsid w:val="008016F0"/>
    <w:rsid w:val="00801E2F"/>
    <w:rsid w:val="00802DFF"/>
    <w:rsid w:val="008034EE"/>
    <w:rsid w:val="00803B0A"/>
    <w:rsid w:val="00803DDD"/>
    <w:rsid w:val="00804AF7"/>
    <w:rsid w:val="00806087"/>
    <w:rsid w:val="00810418"/>
    <w:rsid w:val="008129B9"/>
    <w:rsid w:val="00814C20"/>
    <w:rsid w:val="008160F4"/>
    <w:rsid w:val="00820C05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347EB"/>
    <w:rsid w:val="008363E3"/>
    <w:rsid w:val="00841C69"/>
    <w:rsid w:val="00842669"/>
    <w:rsid w:val="008428B3"/>
    <w:rsid w:val="008472C0"/>
    <w:rsid w:val="00847737"/>
    <w:rsid w:val="0085048A"/>
    <w:rsid w:val="00850F35"/>
    <w:rsid w:val="0085568B"/>
    <w:rsid w:val="008564F8"/>
    <w:rsid w:val="00856FE2"/>
    <w:rsid w:val="008571A2"/>
    <w:rsid w:val="00857A86"/>
    <w:rsid w:val="00857B93"/>
    <w:rsid w:val="00861D1B"/>
    <w:rsid w:val="00862946"/>
    <w:rsid w:val="00862C9A"/>
    <w:rsid w:val="00863271"/>
    <w:rsid w:val="0086420A"/>
    <w:rsid w:val="008642A8"/>
    <w:rsid w:val="0086447C"/>
    <w:rsid w:val="00865EC5"/>
    <w:rsid w:val="00866083"/>
    <w:rsid w:val="0086640D"/>
    <w:rsid w:val="00866866"/>
    <w:rsid w:val="00867616"/>
    <w:rsid w:val="00872222"/>
    <w:rsid w:val="008729C1"/>
    <w:rsid w:val="008734AF"/>
    <w:rsid w:val="00874ED6"/>
    <w:rsid w:val="00883AA3"/>
    <w:rsid w:val="00884656"/>
    <w:rsid w:val="008877EE"/>
    <w:rsid w:val="008878A8"/>
    <w:rsid w:val="00890EAE"/>
    <w:rsid w:val="00892BBB"/>
    <w:rsid w:val="0089355A"/>
    <w:rsid w:val="0089415B"/>
    <w:rsid w:val="008A2643"/>
    <w:rsid w:val="008A4274"/>
    <w:rsid w:val="008B34D8"/>
    <w:rsid w:val="008B513F"/>
    <w:rsid w:val="008C3237"/>
    <w:rsid w:val="008C51FF"/>
    <w:rsid w:val="008C63A7"/>
    <w:rsid w:val="008C690C"/>
    <w:rsid w:val="008C7DE2"/>
    <w:rsid w:val="008D2A10"/>
    <w:rsid w:val="008D2F6E"/>
    <w:rsid w:val="008D4791"/>
    <w:rsid w:val="008D6663"/>
    <w:rsid w:val="008D66BB"/>
    <w:rsid w:val="008E02C2"/>
    <w:rsid w:val="008E51F0"/>
    <w:rsid w:val="008F044A"/>
    <w:rsid w:val="008F0883"/>
    <w:rsid w:val="008F0E06"/>
    <w:rsid w:val="008F229C"/>
    <w:rsid w:val="008F629F"/>
    <w:rsid w:val="008F729B"/>
    <w:rsid w:val="008F7463"/>
    <w:rsid w:val="008F79CB"/>
    <w:rsid w:val="009001FF"/>
    <w:rsid w:val="0090094B"/>
    <w:rsid w:val="009047EB"/>
    <w:rsid w:val="0090538C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916"/>
    <w:rsid w:val="00930EC7"/>
    <w:rsid w:val="00933593"/>
    <w:rsid w:val="009337DE"/>
    <w:rsid w:val="00934A0A"/>
    <w:rsid w:val="00935AEA"/>
    <w:rsid w:val="00936348"/>
    <w:rsid w:val="0093643E"/>
    <w:rsid w:val="0093649E"/>
    <w:rsid w:val="00936F12"/>
    <w:rsid w:val="00940218"/>
    <w:rsid w:val="00942ADB"/>
    <w:rsid w:val="0094483D"/>
    <w:rsid w:val="0094499B"/>
    <w:rsid w:val="00946C37"/>
    <w:rsid w:val="00947A3A"/>
    <w:rsid w:val="00950133"/>
    <w:rsid w:val="00950527"/>
    <w:rsid w:val="00950681"/>
    <w:rsid w:val="00951B3B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2E4"/>
    <w:rsid w:val="009649EA"/>
    <w:rsid w:val="00964F29"/>
    <w:rsid w:val="009675D3"/>
    <w:rsid w:val="00967EE8"/>
    <w:rsid w:val="009705A8"/>
    <w:rsid w:val="00971639"/>
    <w:rsid w:val="0097283E"/>
    <w:rsid w:val="009729A3"/>
    <w:rsid w:val="00975B3A"/>
    <w:rsid w:val="00977907"/>
    <w:rsid w:val="00977A11"/>
    <w:rsid w:val="00977C5E"/>
    <w:rsid w:val="00982DF3"/>
    <w:rsid w:val="00984ED1"/>
    <w:rsid w:val="00985BD5"/>
    <w:rsid w:val="009875C1"/>
    <w:rsid w:val="00993DB1"/>
    <w:rsid w:val="00993E81"/>
    <w:rsid w:val="00995F1E"/>
    <w:rsid w:val="00996278"/>
    <w:rsid w:val="0099757B"/>
    <w:rsid w:val="009A076F"/>
    <w:rsid w:val="009A0F90"/>
    <w:rsid w:val="009A1726"/>
    <w:rsid w:val="009A1E3B"/>
    <w:rsid w:val="009A2D61"/>
    <w:rsid w:val="009A7078"/>
    <w:rsid w:val="009B384D"/>
    <w:rsid w:val="009B61DB"/>
    <w:rsid w:val="009C0FB7"/>
    <w:rsid w:val="009C1702"/>
    <w:rsid w:val="009C2A95"/>
    <w:rsid w:val="009C3371"/>
    <w:rsid w:val="009C5C15"/>
    <w:rsid w:val="009C658A"/>
    <w:rsid w:val="009C7407"/>
    <w:rsid w:val="009C75E4"/>
    <w:rsid w:val="009D0E09"/>
    <w:rsid w:val="009D40F7"/>
    <w:rsid w:val="009D4D11"/>
    <w:rsid w:val="009E0B50"/>
    <w:rsid w:val="009E179C"/>
    <w:rsid w:val="009E2244"/>
    <w:rsid w:val="009E3D9F"/>
    <w:rsid w:val="009E4744"/>
    <w:rsid w:val="009E4F99"/>
    <w:rsid w:val="009E56B2"/>
    <w:rsid w:val="009E5A0B"/>
    <w:rsid w:val="009F0FAC"/>
    <w:rsid w:val="009F2244"/>
    <w:rsid w:val="009F270B"/>
    <w:rsid w:val="009F2CFB"/>
    <w:rsid w:val="009F2D54"/>
    <w:rsid w:val="009F38D0"/>
    <w:rsid w:val="009F4A23"/>
    <w:rsid w:val="009F6614"/>
    <w:rsid w:val="009F6A56"/>
    <w:rsid w:val="009F719A"/>
    <w:rsid w:val="009F7712"/>
    <w:rsid w:val="009F7C35"/>
    <w:rsid w:val="00A0054E"/>
    <w:rsid w:val="00A008DD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1F1D"/>
    <w:rsid w:val="00A346A0"/>
    <w:rsid w:val="00A346D9"/>
    <w:rsid w:val="00A3750B"/>
    <w:rsid w:val="00A40CF6"/>
    <w:rsid w:val="00A41C8D"/>
    <w:rsid w:val="00A4245B"/>
    <w:rsid w:val="00A4411B"/>
    <w:rsid w:val="00A44A5C"/>
    <w:rsid w:val="00A46AE7"/>
    <w:rsid w:val="00A47FA9"/>
    <w:rsid w:val="00A5133A"/>
    <w:rsid w:val="00A5237B"/>
    <w:rsid w:val="00A52AC2"/>
    <w:rsid w:val="00A52C71"/>
    <w:rsid w:val="00A544F5"/>
    <w:rsid w:val="00A547E4"/>
    <w:rsid w:val="00A55CC2"/>
    <w:rsid w:val="00A57322"/>
    <w:rsid w:val="00A6104B"/>
    <w:rsid w:val="00A61283"/>
    <w:rsid w:val="00A61D0A"/>
    <w:rsid w:val="00A620F2"/>
    <w:rsid w:val="00A65632"/>
    <w:rsid w:val="00A65F27"/>
    <w:rsid w:val="00A666C2"/>
    <w:rsid w:val="00A6709C"/>
    <w:rsid w:val="00A76AF5"/>
    <w:rsid w:val="00A774B4"/>
    <w:rsid w:val="00A80BF2"/>
    <w:rsid w:val="00A8514F"/>
    <w:rsid w:val="00A878D6"/>
    <w:rsid w:val="00A91A3C"/>
    <w:rsid w:val="00A937C3"/>
    <w:rsid w:val="00A94B0B"/>
    <w:rsid w:val="00A94D0C"/>
    <w:rsid w:val="00A97E5B"/>
    <w:rsid w:val="00AA0A91"/>
    <w:rsid w:val="00AA0B9C"/>
    <w:rsid w:val="00AA0F8E"/>
    <w:rsid w:val="00AA7053"/>
    <w:rsid w:val="00AA7297"/>
    <w:rsid w:val="00AA7620"/>
    <w:rsid w:val="00AB2398"/>
    <w:rsid w:val="00AB3479"/>
    <w:rsid w:val="00AC05DF"/>
    <w:rsid w:val="00AC2D36"/>
    <w:rsid w:val="00AC3924"/>
    <w:rsid w:val="00AC4C12"/>
    <w:rsid w:val="00AC676A"/>
    <w:rsid w:val="00AC6A87"/>
    <w:rsid w:val="00AC6C3E"/>
    <w:rsid w:val="00AC74C3"/>
    <w:rsid w:val="00AD1EAD"/>
    <w:rsid w:val="00AD3142"/>
    <w:rsid w:val="00AD36E9"/>
    <w:rsid w:val="00AD4CF0"/>
    <w:rsid w:val="00AD6197"/>
    <w:rsid w:val="00AE27C9"/>
    <w:rsid w:val="00AE3021"/>
    <w:rsid w:val="00AE3056"/>
    <w:rsid w:val="00AE4025"/>
    <w:rsid w:val="00AE5B23"/>
    <w:rsid w:val="00AF00B4"/>
    <w:rsid w:val="00AF2091"/>
    <w:rsid w:val="00AF25F4"/>
    <w:rsid w:val="00AF60CE"/>
    <w:rsid w:val="00AF6170"/>
    <w:rsid w:val="00AF7BE4"/>
    <w:rsid w:val="00AF7F97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14E0A"/>
    <w:rsid w:val="00B1718B"/>
    <w:rsid w:val="00B25082"/>
    <w:rsid w:val="00B263F4"/>
    <w:rsid w:val="00B2683D"/>
    <w:rsid w:val="00B26A80"/>
    <w:rsid w:val="00B3065F"/>
    <w:rsid w:val="00B31A7B"/>
    <w:rsid w:val="00B327D4"/>
    <w:rsid w:val="00B334BB"/>
    <w:rsid w:val="00B34B8C"/>
    <w:rsid w:val="00B35BA5"/>
    <w:rsid w:val="00B3625D"/>
    <w:rsid w:val="00B4090C"/>
    <w:rsid w:val="00B41022"/>
    <w:rsid w:val="00B41BB4"/>
    <w:rsid w:val="00B41DBE"/>
    <w:rsid w:val="00B43C54"/>
    <w:rsid w:val="00B531C6"/>
    <w:rsid w:val="00B5430C"/>
    <w:rsid w:val="00B56602"/>
    <w:rsid w:val="00B60016"/>
    <w:rsid w:val="00B61670"/>
    <w:rsid w:val="00B6192C"/>
    <w:rsid w:val="00B62D3B"/>
    <w:rsid w:val="00B63769"/>
    <w:rsid w:val="00B63EA1"/>
    <w:rsid w:val="00B642B6"/>
    <w:rsid w:val="00B6462F"/>
    <w:rsid w:val="00B6755F"/>
    <w:rsid w:val="00B67944"/>
    <w:rsid w:val="00B70329"/>
    <w:rsid w:val="00B705A4"/>
    <w:rsid w:val="00B72536"/>
    <w:rsid w:val="00B7269E"/>
    <w:rsid w:val="00B80DB2"/>
    <w:rsid w:val="00B80E86"/>
    <w:rsid w:val="00B81151"/>
    <w:rsid w:val="00B82AD6"/>
    <w:rsid w:val="00B83FC6"/>
    <w:rsid w:val="00B851B6"/>
    <w:rsid w:val="00B869D2"/>
    <w:rsid w:val="00B902ED"/>
    <w:rsid w:val="00B911F4"/>
    <w:rsid w:val="00B914FC"/>
    <w:rsid w:val="00B93FDC"/>
    <w:rsid w:val="00B94FF4"/>
    <w:rsid w:val="00B970F2"/>
    <w:rsid w:val="00B97483"/>
    <w:rsid w:val="00B97AA3"/>
    <w:rsid w:val="00BA0239"/>
    <w:rsid w:val="00BA0F4B"/>
    <w:rsid w:val="00BA169C"/>
    <w:rsid w:val="00BA2733"/>
    <w:rsid w:val="00BA2B0A"/>
    <w:rsid w:val="00BA2E85"/>
    <w:rsid w:val="00BA3BA9"/>
    <w:rsid w:val="00BA3FA8"/>
    <w:rsid w:val="00BA6014"/>
    <w:rsid w:val="00BB53AD"/>
    <w:rsid w:val="00BB64EB"/>
    <w:rsid w:val="00BB6FCA"/>
    <w:rsid w:val="00BB71CE"/>
    <w:rsid w:val="00BB7BC1"/>
    <w:rsid w:val="00BC1193"/>
    <w:rsid w:val="00BC31C3"/>
    <w:rsid w:val="00BC352F"/>
    <w:rsid w:val="00BC3DB9"/>
    <w:rsid w:val="00BC57F7"/>
    <w:rsid w:val="00BD535F"/>
    <w:rsid w:val="00BD6114"/>
    <w:rsid w:val="00BD7AAD"/>
    <w:rsid w:val="00BE083C"/>
    <w:rsid w:val="00BE256D"/>
    <w:rsid w:val="00BE29B4"/>
    <w:rsid w:val="00BE5750"/>
    <w:rsid w:val="00BE5DE9"/>
    <w:rsid w:val="00BE5F4B"/>
    <w:rsid w:val="00BE7101"/>
    <w:rsid w:val="00BE74A9"/>
    <w:rsid w:val="00BE79C7"/>
    <w:rsid w:val="00BF0F8C"/>
    <w:rsid w:val="00BF1FF7"/>
    <w:rsid w:val="00BF264F"/>
    <w:rsid w:val="00BF2AA2"/>
    <w:rsid w:val="00BF3401"/>
    <w:rsid w:val="00BF4113"/>
    <w:rsid w:val="00BF62D0"/>
    <w:rsid w:val="00BF6ED4"/>
    <w:rsid w:val="00BF7ADF"/>
    <w:rsid w:val="00C01D99"/>
    <w:rsid w:val="00C02526"/>
    <w:rsid w:val="00C04DA1"/>
    <w:rsid w:val="00C04F4E"/>
    <w:rsid w:val="00C05749"/>
    <w:rsid w:val="00C1171F"/>
    <w:rsid w:val="00C12BA2"/>
    <w:rsid w:val="00C130C9"/>
    <w:rsid w:val="00C14DEB"/>
    <w:rsid w:val="00C178B8"/>
    <w:rsid w:val="00C17D42"/>
    <w:rsid w:val="00C17FDE"/>
    <w:rsid w:val="00C20EF6"/>
    <w:rsid w:val="00C21A96"/>
    <w:rsid w:val="00C24B54"/>
    <w:rsid w:val="00C251EF"/>
    <w:rsid w:val="00C25B9E"/>
    <w:rsid w:val="00C27E6B"/>
    <w:rsid w:val="00C3002E"/>
    <w:rsid w:val="00C30E1B"/>
    <w:rsid w:val="00C32EB1"/>
    <w:rsid w:val="00C34B1F"/>
    <w:rsid w:val="00C35A0B"/>
    <w:rsid w:val="00C36CB8"/>
    <w:rsid w:val="00C40484"/>
    <w:rsid w:val="00C40F29"/>
    <w:rsid w:val="00C43619"/>
    <w:rsid w:val="00C440F9"/>
    <w:rsid w:val="00C460F5"/>
    <w:rsid w:val="00C47A28"/>
    <w:rsid w:val="00C52A13"/>
    <w:rsid w:val="00C54958"/>
    <w:rsid w:val="00C568D5"/>
    <w:rsid w:val="00C5695C"/>
    <w:rsid w:val="00C57C80"/>
    <w:rsid w:val="00C617D4"/>
    <w:rsid w:val="00C653A8"/>
    <w:rsid w:val="00C658DC"/>
    <w:rsid w:val="00C66A35"/>
    <w:rsid w:val="00C6771E"/>
    <w:rsid w:val="00C67965"/>
    <w:rsid w:val="00C67CDD"/>
    <w:rsid w:val="00C737EB"/>
    <w:rsid w:val="00C751FB"/>
    <w:rsid w:val="00C76857"/>
    <w:rsid w:val="00C77F94"/>
    <w:rsid w:val="00C86B05"/>
    <w:rsid w:val="00C876A8"/>
    <w:rsid w:val="00C87765"/>
    <w:rsid w:val="00C92346"/>
    <w:rsid w:val="00C929A0"/>
    <w:rsid w:val="00C92B29"/>
    <w:rsid w:val="00C92DA8"/>
    <w:rsid w:val="00C938F6"/>
    <w:rsid w:val="00C94B77"/>
    <w:rsid w:val="00C96855"/>
    <w:rsid w:val="00CA19F6"/>
    <w:rsid w:val="00CA226B"/>
    <w:rsid w:val="00CA4402"/>
    <w:rsid w:val="00CA477D"/>
    <w:rsid w:val="00CA5CF3"/>
    <w:rsid w:val="00CA665F"/>
    <w:rsid w:val="00CB1A0A"/>
    <w:rsid w:val="00CB2431"/>
    <w:rsid w:val="00CB5F2E"/>
    <w:rsid w:val="00CB653E"/>
    <w:rsid w:val="00CC1FFF"/>
    <w:rsid w:val="00CC32EF"/>
    <w:rsid w:val="00CC3759"/>
    <w:rsid w:val="00CC3898"/>
    <w:rsid w:val="00CC3AAD"/>
    <w:rsid w:val="00CC5373"/>
    <w:rsid w:val="00CC601B"/>
    <w:rsid w:val="00CC77BC"/>
    <w:rsid w:val="00CD09F2"/>
    <w:rsid w:val="00CD18ED"/>
    <w:rsid w:val="00CD211B"/>
    <w:rsid w:val="00CD45A0"/>
    <w:rsid w:val="00CD4803"/>
    <w:rsid w:val="00CE162A"/>
    <w:rsid w:val="00CE24AB"/>
    <w:rsid w:val="00CE400E"/>
    <w:rsid w:val="00CE482D"/>
    <w:rsid w:val="00CE4984"/>
    <w:rsid w:val="00CE5122"/>
    <w:rsid w:val="00CE6B3A"/>
    <w:rsid w:val="00CF0018"/>
    <w:rsid w:val="00CF18DC"/>
    <w:rsid w:val="00CF30AA"/>
    <w:rsid w:val="00CF44AD"/>
    <w:rsid w:val="00CF47BF"/>
    <w:rsid w:val="00CF55E2"/>
    <w:rsid w:val="00CF57DF"/>
    <w:rsid w:val="00CF58BF"/>
    <w:rsid w:val="00D01BB4"/>
    <w:rsid w:val="00D02969"/>
    <w:rsid w:val="00D0451E"/>
    <w:rsid w:val="00D04614"/>
    <w:rsid w:val="00D06B36"/>
    <w:rsid w:val="00D1312F"/>
    <w:rsid w:val="00D13692"/>
    <w:rsid w:val="00D14F72"/>
    <w:rsid w:val="00D1652B"/>
    <w:rsid w:val="00D20FB4"/>
    <w:rsid w:val="00D21B75"/>
    <w:rsid w:val="00D2239C"/>
    <w:rsid w:val="00D225BD"/>
    <w:rsid w:val="00D22EF0"/>
    <w:rsid w:val="00D234CF"/>
    <w:rsid w:val="00D24D96"/>
    <w:rsid w:val="00D24E85"/>
    <w:rsid w:val="00D27D9E"/>
    <w:rsid w:val="00D3356A"/>
    <w:rsid w:val="00D36003"/>
    <w:rsid w:val="00D44843"/>
    <w:rsid w:val="00D52996"/>
    <w:rsid w:val="00D52B0E"/>
    <w:rsid w:val="00D55544"/>
    <w:rsid w:val="00D6038C"/>
    <w:rsid w:val="00D61B03"/>
    <w:rsid w:val="00D6240B"/>
    <w:rsid w:val="00D62DAF"/>
    <w:rsid w:val="00D64423"/>
    <w:rsid w:val="00D64D91"/>
    <w:rsid w:val="00D67F19"/>
    <w:rsid w:val="00D7351B"/>
    <w:rsid w:val="00D73C4D"/>
    <w:rsid w:val="00D743F9"/>
    <w:rsid w:val="00D770E0"/>
    <w:rsid w:val="00D80C87"/>
    <w:rsid w:val="00D81847"/>
    <w:rsid w:val="00D8345D"/>
    <w:rsid w:val="00D8390B"/>
    <w:rsid w:val="00D86DEE"/>
    <w:rsid w:val="00D907DF"/>
    <w:rsid w:val="00D91577"/>
    <w:rsid w:val="00D95A0C"/>
    <w:rsid w:val="00D96A54"/>
    <w:rsid w:val="00DA044A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C5F34"/>
    <w:rsid w:val="00DD0807"/>
    <w:rsid w:val="00DD1966"/>
    <w:rsid w:val="00DD1C0B"/>
    <w:rsid w:val="00DD1CDF"/>
    <w:rsid w:val="00DD5A4C"/>
    <w:rsid w:val="00DE23E4"/>
    <w:rsid w:val="00DE4C98"/>
    <w:rsid w:val="00DE51B8"/>
    <w:rsid w:val="00DF2C32"/>
    <w:rsid w:val="00DF30D5"/>
    <w:rsid w:val="00DF63F3"/>
    <w:rsid w:val="00DF6BEE"/>
    <w:rsid w:val="00DF6C56"/>
    <w:rsid w:val="00DF6DCD"/>
    <w:rsid w:val="00E0143F"/>
    <w:rsid w:val="00E03089"/>
    <w:rsid w:val="00E03D42"/>
    <w:rsid w:val="00E07305"/>
    <w:rsid w:val="00E10931"/>
    <w:rsid w:val="00E11073"/>
    <w:rsid w:val="00E113A5"/>
    <w:rsid w:val="00E13331"/>
    <w:rsid w:val="00E15DC8"/>
    <w:rsid w:val="00E20464"/>
    <w:rsid w:val="00E20799"/>
    <w:rsid w:val="00E211DA"/>
    <w:rsid w:val="00E22D3C"/>
    <w:rsid w:val="00E24097"/>
    <w:rsid w:val="00E241DB"/>
    <w:rsid w:val="00E251E5"/>
    <w:rsid w:val="00E25B49"/>
    <w:rsid w:val="00E26EA1"/>
    <w:rsid w:val="00E27055"/>
    <w:rsid w:val="00E27645"/>
    <w:rsid w:val="00E32211"/>
    <w:rsid w:val="00E36EE8"/>
    <w:rsid w:val="00E40997"/>
    <w:rsid w:val="00E4397E"/>
    <w:rsid w:val="00E44FCA"/>
    <w:rsid w:val="00E5321E"/>
    <w:rsid w:val="00E5566D"/>
    <w:rsid w:val="00E6149C"/>
    <w:rsid w:val="00E61E01"/>
    <w:rsid w:val="00E620D7"/>
    <w:rsid w:val="00E648CF"/>
    <w:rsid w:val="00E64ED6"/>
    <w:rsid w:val="00E66453"/>
    <w:rsid w:val="00E703AB"/>
    <w:rsid w:val="00E71136"/>
    <w:rsid w:val="00E71E36"/>
    <w:rsid w:val="00E72AE9"/>
    <w:rsid w:val="00E738F5"/>
    <w:rsid w:val="00E746FE"/>
    <w:rsid w:val="00E76850"/>
    <w:rsid w:val="00E76C40"/>
    <w:rsid w:val="00E77C43"/>
    <w:rsid w:val="00E845EA"/>
    <w:rsid w:val="00E85AFC"/>
    <w:rsid w:val="00E8654F"/>
    <w:rsid w:val="00E900FD"/>
    <w:rsid w:val="00E9196D"/>
    <w:rsid w:val="00E939C1"/>
    <w:rsid w:val="00E93F51"/>
    <w:rsid w:val="00E94BE9"/>
    <w:rsid w:val="00E94DDC"/>
    <w:rsid w:val="00E95C63"/>
    <w:rsid w:val="00E96276"/>
    <w:rsid w:val="00E967C7"/>
    <w:rsid w:val="00E970F4"/>
    <w:rsid w:val="00EA0FA3"/>
    <w:rsid w:val="00EA18B7"/>
    <w:rsid w:val="00EA2F32"/>
    <w:rsid w:val="00EA3114"/>
    <w:rsid w:val="00EA3FCD"/>
    <w:rsid w:val="00EA4718"/>
    <w:rsid w:val="00EB00C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F79"/>
    <w:rsid w:val="00EC754D"/>
    <w:rsid w:val="00ED05EE"/>
    <w:rsid w:val="00ED0B44"/>
    <w:rsid w:val="00ED26EB"/>
    <w:rsid w:val="00ED2C6D"/>
    <w:rsid w:val="00ED3A8B"/>
    <w:rsid w:val="00ED491B"/>
    <w:rsid w:val="00ED4FD0"/>
    <w:rsid w:val="00EE0D9B"/>
    <w:rsid w:val="00EE1169"/>
    <w:rsid w:val="00EE17A3"/>
    <w:rsid w:val="00EE47F3"/>
    <w:rsid w:val="00EE4B9C"/>
    <w:rsid w:val="00EE5FC1"/>
    <w:rsid w:val="00EE75C3"/>
    <w:rsid w:val="00EF0118"/>
    <w:rsid w:val="00EF7314"/>
    <w:rsid w:val="00F00905"/>
    <w:rsid w:val="00F01F99"/>
    <w:rsid w:val="00F0341A"/>
    <w:rsid w:val="00F0357C"/>
    <w:rsid w:val="00F0396F"/>
    <w:rsid w:val="00F0433E"/>
    <w:rsid w:val="00F05167"/>
    <w:rsid w:val="00F05CD5"/>
    <w:rsid w:val="00F07125"/>
    <w:rsid w:val="00F10719"/>
    <w:rsid w:val="00F108CB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3F7E"/>
    <w:rsid w:val="00F25E38"/>
    <w:rsid w:val="00F26245"/>
    <w:rsid w:val="00F2641D"/>
    <w:rsid w:val="00F26937"/>
    <w:rsid w:val="00F26D6B"/>
    <w:rsid w:val="00F30A2F"/>
    <w:rsid w:val="00F32892"/>
    <w:rsid w:val="00F32DCB"/>
    <w:rsid w:val="00F33339"/>
    <w:rsid w:val="00F35221"/>
    <w:rsid w:val="00F41EF4"/>
    <w:rsid w:val="00F43EFB"/>
    <w:rsid w:val="00F454FD"/>
    <w:rsid w:val="00F46998"/>
    <w:rsid w:val="00F51A38"/>
    <w:rsid w:val="00F51D5B"/>
    <w:rsid w:val="00F5250B"/>
    <w:rsid w:val="00F52817"/>
    <w:rsid w:val="00F52CEB"/>
    <w:rsid w:val="00F53869"/>
    <w:rsid w:val="00F54A11"/>
    <w:rsid w:val="00F55E21"/>
    <w:rsid w:val="00F56348"/>
    <w:rsid w:val="00F60647"/>
    <w:rsid w:val="00F61830"/>
    <w:rsid w:val="00F624B4"/>
    <w:rsid w:val="00F70A11"/>
    <w:rsid w:val="00F711D3"/>
    <w:rsid w:val="00F712CD"/>
    <w:rsid w:val="00F7180C"/>
    <w:rsid w:val="00F740E8"/>
    <w:rsid w:val="00F755E9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2CC3"/>
    <w:rsid w:val="00FA3A97"/>
    <w:rsid w:val="00FA3FF6"/>
    <w:rsid w:val="00FA4929"/>
    <w:rsid w:val="00FA55E4"/>
    <w:rsid w:val="00FA5EA6"/>
    <w:rsid w:val="00FA6175"/>
    <w:rsid w:val="00FB0F83"/>
    <w:rsid w:val="00FB1DA1"/>
    <w:rsid w:val="00FB3318"/>
    <w:rsid w:val="00FB4781"/>
    <w:rsid w:val="00FB4E2F"/>
    <w:rsid w:val="00FB78C6"/>
    <w:rsid w:val="00FB7B04"/>
    <w:rsid w:val="00FB7BCA"/>
    <w:rsid w:val="00FC03B6"/>
    <w:rsid w:val="00FC0603"/>
    <w:rsid w:val="00FC407C"/>
    <w:rsid w:val="00FC4279"/>
    <w:rsid w:val="00FC4B71"/>
    <w:rsid w:val="00FC4E59"/>
    <w:rsid w:val="00FC79E2"/>
    <w:rsid w:val="00FD18C1"/>
    <w:rsid w:val="00FD2917"/>
    <w:rsid w:val="00FD2CC5"/>
    <w:rsid w:val="00FD755F"/>
    <w:rsid w:val="00FD7A04"/>
    <w:rsid w:val="00FE0821"/>
    <w:rsid w:val="00FE0AD2"/>
    <w:rsid w:val="00FE395B"/>
    <w:rsid w:val="00FE5797"/>
    <w:rsid w:val="00FE5F0B"/>
    <w:rsid w:val="00FE77B7"/>
    <w:rsid w:val="00FF0743"/>
    <w:rsid w:val="00FF18F8"/>
    <w:rsid w:val="00FF2E0A"/>
    <w:rsid w:val="00FF3077"/>
    <w:rsid w:val="00FF4A41"/>
    <w:rsid w:val="00FF5649"/>
    <w:rsid w:val="00FF770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BED70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A36F3"/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2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FAF0F4"/>
                    <w:right w:val="none" w:sz="0" w:space="0" w:color="auto"/>
                  </w:divBdr>
                  <w:divsChild>
                    <w:div w:id="1565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-cpa.org/what-we-do/women-in-parliament/cpa-uk-women-s-roadshows-recorded-vers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e012-f21c-4c5b-849b-fea5f84a769b">
      <UserInfo>
        <DisplayName>Roberts, Enfys M (Staff Comisiwn y Senedd | Senedd Commission Staff)</DisplayName>
        <AccountId>16</AccountId>
        <AccountType/>
      </UserInfo>
    </SharedWithUsers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eccbe012-f21c-4c5b-849b-fea5f84a769b"/>
    <ds:schemaRef ds:uri="6850e9ba-02cc-492c-a11f-e38a7a35c0d5"/>
  </ds:schemaRefs>
</ds:datastoreItem>
</file>

<file path=customXml/itemProps2.xml><?xml version="1.0" encoding="utf-8"?>
<ds:datastoreItem xmlns:ds="http://schemas.openxmlformats.org/officeDocument/2006/customXml" ds:itemID="{5A542CBE-48B4-4D5C-AFD8-A8E56F1BC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1151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subject/>
  <dc:creator>druryn</dc:creator>
  <cp:keywords/>
  <cp:lastModifiedBy>Roberts, Enfys M (Staff Comisiwn y Senedd | Senedd Commission Staff)</cp:lastModifiedBy>
  <cp:revision>112</cp:revision>
  <cp:lastPrinted>2019-03-20T15:09:00Z</cp:lastPrinted>
  <dcterms:created xsi:type="dcterms:W3CDTF">2022-02-18T15:34:00Z</dcterms:created>
  <dcterms:modified xsi:type="dcterms:W3CDTF">2022-11-14T10:26:00Z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Davies, Al (Staff Comisiwn y Cynulliad | Assembly Commission 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druryn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