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A894" w14:textId="344EFE22" w:rsidR="001A39E2" w:rsidRDefault="001A39E2" w:rsidP="001A39E2">
      <w:pPr>
        <w:jc w:val="right"/>
        <w:rPr>
          <w:b/>
        </w:rPr>
      </w:pPr>
    </w:p>
    <w:p w14:paraId="6EBFA89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EBFA8B1" wp14:editId="6EBFA8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23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EBFA89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EBFA8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BFA89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BFA899"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EBFA8B3" wp14:editId="6EBFA8B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20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EBFA89E" w14:textId="77777777" w:rsidTr="006F66C7">
        <w:tc>
          <w:tcPr>
            <w:tcW w:w="1383" w:type="dxa"/>
            <w:tcBorders>
              <w:top w:val="nil"/>
              <w:left w:val="nil"/>
              <w:bottom w:val="nil"/>
              <w:right w:val="nil"/>
            </w:tcBorders>
            <w:vAlign w:val="center"/>
          </w:tcPr>
          <w:p w14:paraId="6EBFA89B" w14:textId="2388950D" w:rsidR="00EA5290" w:rsidRPr="00BB62A8" w:rsidRDefault="00560F1F" w:rsidP="006F66C7">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BFA89D" w14:textId="72150EF6" w:rsidR="00EA5290" w:rsidRPr="00670227" w:rsidRDefault="00F67D44" w:rsidP="006F66C7">
            <w:pPr>
              <w:spacing w:before="120" w:after="120"/>
              <w:rPr>
                <w:rFonts w:ascii="Arial" w:hAnsi="Arial" w:cs="Arial"/>
                <w:b/>
                <w:bCs/>
                <w:sz w:val="24"/>
                <w:szCs w:val="24"/>
              </w:rPr>
            </w:pPr>
            <w:r>
              <w:rPr>
                <w:rFonts w:ascii="Arial" w:hAnsi="Arial" w:cs="Arial"/>
                <w:b/>
                <w:bCs/>
                <w:sz w:val="24"/>
                <w:szCs w:val="24"/>
              </w:rPr>
              <w:t>Consultation on the Statute Law (Repeals) (Wales) Bill</w:t>
            </w:r>
          </w:p>
        </w:tc>
      </w:tr>
      <w:tr w:rsidR="00EA5290" w:rsidRPr="00A011A1" w14:paraId="6EBFA8A1" w14:textId="77777777" w:rsidTr="006F66C7">
        <w:tc>
          <w:tcPr>
            <w:tcW w:w="1383" w:type="dxa"/>
            <w:tcBorders>
              <w:top w:val="nil"/>
              <w:left w:val="nil"/>
              <w:bottom w:val="nil"/>
              <w:right w:val="nil"/>
            </w:tcBorders>
            <w:vAlign w:val="center"/>
          </w:tcPr>
          <w:p w14:paraId="6EBFA89F" w14:textId="77777777" w:rsidR="00EA5290" w:rsidRPr="00BB62A8" w:rsidRDefault="00560F1F" w:rsidP="006F66C7">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BFA8A0" w14:textId="3DAE9299" w:rsidR="00EA5290" w:rsidRPr="00670227" w:rsidRDefault="00F67D44" w:rsidP="006F66C7">
            <w:pPr>
              <w:spacing w:before="120" w:after="120"/>
              <w:rPr>
                <w:rFonts w:ascii="Arial" w:hAnsi="Arial" w:cs="Arial"/>
                <w:b/>
                <w:bCs/>
                <w:sz w:val="24"/>
                <w:szCs w:val="24"/>
              </w:rPr>
            </w:pPr>
            <w:r>
              <w:rPr>
                <w:rFonts w:ascii="Arial" w:hAnsi="Arial" w:cs="Arial"/>
                <w:b/>
                <w:bCs/>
                <w:sz w:val="24"/>
                <w:szCs w:val="24"/>
              </w:rPr>
              <w:t>7 October 2022</w:t>
            </w:r>
          </w:p>
        </w:tc>
      </w:tr>
      <w:tr w:rsidR="00EA5290" w:rsidRPr="00A011A1" w14:paraId="6EBFA8A4" w14:textId="77777777" w:rsidTr="006F66C7">
        <w:tc>
          <w:tcPr>
            <w:tcW w:w="1383" w:type="dxa"/>
            <w:tcBorders>
              <w:top w:val="nil"/>
              <w:left w:val="nil"/>
              <w:bottom w:val="nil"/>
              <w:right w:val="nil"/>
            </w:tcBorders>
            <w:vAlign w:val="center"/>
          </w:tcPr>
          <w:p w14:paraId="6EBFA8A2" w14:textId="77777777" w:rsidR="00EA5290" w:rsidRPr="00BB62A8" w:rsidRDefault="00560F1F" w:rsidP="006F66C7">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EBFA8A3" w14:textId="388F2B58" w:rsidR="00EA5290" w:rsidRPr="00670227" w:rsidRDefault="00F67D44" w:rsidP="006F66C7">
            <w:pPr>
              <w:spacing w:before="120" w:after="120"/>
              <w:rPr>
                <w:rFonts w:ascii="Arial" w:hAnsi="Arial" w:cs="Arial"/>
                <w:b/>
                <w:bCs/>
                <w:sz w:val="24"/>
                <w:szCs w:val="24"/>
              </w:rPr>
            </w:pPr>
            <w:r>
              <w:rPr>
                <w:rFonts w:ascii="Arial" w:hAnsi="Arial" w:cs="Arial"/>
                <w:b/>
                <w:bCs/>
                <w:sz w:val="24"/>
                <w:szCs w:val="24"/>
              </w:rPr>
              <w:t xml:space="preserve">Mick </w:t>
            </w:r>
            <w:proofErr w:type="spellStart"/>
            <w:r>
              <w:rPr>
                <w:rFonts w:ascii="Arial" w:hAnsi="Arial" w:cs="Arial"/>
                <w:b/>
                <w:bCs/>
                <w:sz w:val="24"/>
                <w:szCs w:val="24"/>
              </w:rPr>
              <w:t>Antoniw</w:t>
            </w:r>
            <w:proofErr w:type="spellEnd"/>
            <w:r>
              <w:rPr>
                <w:rFonts w:ascii="Arial" w:hAnsi="Arial" w:cs="Arial"/>
                <w:b/>
                <w:bCs/>
                <w:sz w:val="24"/>
                <w:szCs w:val="24"/>
              </w:rPr>
              <w:t xml:space="preserve"> MS, Counsel General and Minister for the Constitution</w:t>
            </w:r>
          </w:p>
        </w:tc>
      </w:tr>
    </w:tbl>
    <w:p w14:paraId="6EBFA8A5" w14:textId="77777777" w:rsidR="00EA5290" w:rsidRPr="00A011A1" w:rsidRDefault="00EA5290" w:rsidP="00EA5290"/>
    <w:p w14:paraId="6EBFA8A6" w14:textId="77777777" w:rsidR="00EA5290" w:rsidRDefault="00EA5290" w:rsidP="00EA5290">
      <w:pPr>
        <w:pStyle w:val="BodyText"/>
        <w:jc w:val="left"/>
        <w:rPr>
          <w:lang w:val="en-US"/>
        </w:rPr>
      </w:pPr>
    </w:p>
    <w:p w14:paraId="6C36A60B" w14:textId="6159900D" w:rsidR="00590208" w:rsidRPr="00590208" w:rsidRDefault="00590208" w:rsidP="00590208">
      <w:pPr>
        <w:rPr>
          <w:rFonts w:ascii="Arial" w:hAnsi="Arial"/>
          <w:sz w:val="24"/>
        </w:rPr>
      </w:pPr>
      <w:r>
        <w:rPr>
          <w:rFonts w:ascii="Arial" w:hAnsi="Arial"/>
          <w:sz w:val="24"/>
        </w:rPr>
        <w:t>Our</w:t>
      </w:r>
      <w:r w:rsidRPr="00590208">
        <w:rPr>
          <w:rFonts w:ascii="Arial" w:hAnsi="Arial"/>
          <w:sz w:val="24"/>
        </w:rPr>
        <w:t xml:space="preserve"> programme to improve the accessibility of Welsh law seeks to tackle problems with the complexity and the disorganised state of our vast and sprawling statute book. </w:t>
      </w:r>
      <w:r w:rsidR="00810886">
        <w:rPr>
          <w:rFonts w:ascii="Arial" w:hAnsi="Arial"/>
          <w:sz w:val="24"/>
        </w:rPr>
        <w:t>One of the causes of</w:t>
      </w:r>
      <w:r w:rsidR="00256627">
        <w:rPr>
          <w:rFonts w:ascii="Arial" w:hAnsi="Arial"/>
          <w:sz w:val="24"/>
        </w:rPr>
        <w:t xml:space="preserve"> that complexity </w:t>
      </w:r>
      <w:r w:rsidR="00DD40C7">
        <w:rPr>
          <w:rFonts w:ascii="Arial" w:hAnsi="Arial"/>
          <w:sz w:val="24"/>
        </w:rPr>
        <w:t xml:space="preserve">is the way legislation can be </w:t>
      </w:r>
      <w:r w:rsidRPr="00590208">
        <w:rPr>
          <w:rFonts w:ascii="Arial" w:hAnsi="Arial"/>
          <w:sz w:val="24"/>
        </w:rPr>
        <w:t>amended, re-</w:t>
      </w:r>
      <w:proofErr w:type="gramStart"/>
      <w:r w:rsidRPr="00590208">
        <w:rPr>
          <w:rFonts w:ascii="Arial" w:hAnsi="Arial"/>
          <w:sz w:val="24"/>
        </w:rPr>
        <w:t>amended</w:t>
      </w:r>
      <w:proofErr w:type="gramEnd"/>
      <w:r w:rsidRPr="00590208">
        <w:rPr>
          <w:rFonts w:ascii="Arial" w:hAnsi="Arial"/>
          <w:sz w:val="24"/>
        </w:rPr>
        <w:t xml:space="preserve"> and re-made in inconsistent ways over time. Sometimes those changes can result in legislative provisions which are no longer necessary. Provisions can also fall out of use or are never commenced (often because other circumstances have rendered them unnecessary). </w:t>
      </w:r>
    </w:p>
    <w:p w14:paraId="078CE3B8" w14:textId="25AD125B" w:rsidR="00590208" w:rsidRDefault="00590208" w:rsidP="00DD40C7">
      <w:pPr>
        <w:rPr>
          <w:rFonts w:ascii="Arial" w:hAnsi="Arial"/>
          <w:sz w:val="24"/>
        </w:rPr>
      </w:pPr>
    </w:p>
    <w:p w14:paraId="4308B6BA" w14:textId="4AC45389" w:rsidR="00590208" w:rsidRPr="00590208" w:rsidRDefault="00DD40C7" w:rsidP="00DD40C7">
      <w:pPr>
        <w:rPr>
          <w:rFonts w:ascii="Arial" w:hAnsi="Arial"/>
          <w:sz w:val="24"/>
        </w:rPr>
      </w:pPr>
      <w:r>
        <w:rPr>
          <w:rFonts w:ascii="Arial" w:hAnsi="Arial"/>
          <w:sz w:val="24"/>
        </w:rPr>
        <w:t xml:space="preserve">Today I am launching a </w:t>
      </w:r>
      <w:hyperlink r:id="rId8" w:history="1">
        <w:r w:rsidRPr="00831675">
          <w:rPr>
            <w:rStyle w:val="Hyperlink"/>
            <w:rFonts w:ascii="Arial" w:hAnsi="Arial"/>
            <w:sz w:val="24"/>
          </w:rPr>
          <w:t>consultation on</w:t>
        </w:r>
        <w:r w:rsidR="00802ECC" w:rsidRPr="00831675">
          <w:rPr>
            <w:rStyle w:val="Hyperlink"/>
            <w:rFonts w:ascii="Arial" w:hAnsi="Arial"/>
            <w:sz w:val="24"/>
          </w:rPr>
          <w:t xml:space="preserve"> the Statute Law (Repeals) (Wales) </w:t>
        </w:r>
        <w:r w:rsidRPr="00831675">
          <w:rPr>
            <w:rStyle w:val="Hyperlink"/>
            <w:rFonts w:ascii="Arial" w:hAnsi="Arial"/>
            <w:sz w:val="24"/>
          </w:rPr>
          <w:t>Bill</w:t>
        </w:r>
      </w:hyperlink>
      <w:r>
        <w:rPr>
          <w:rFonts w:ascii="Arial" w:hAnsi="Arial"/>
          <w:sz w:val="24"/>
        </w:rPr>
        <w:t xml:space="preserve"> </w:t>
      </w:r>
      <w:r w:rsidR="00802ECC">
        <w:rPr>
          <w:rFonts w:ascii="Arial" w:hAnsi="Arial"/>
          <w:sz w:val="24"/>
        </w:rPr>
        <w:t xml:space="preserve">which will </w:t>
      </w:r>
      <w:r>
        <w:rPr>
          <w:rFonts w:ascii="Arial" w:hAnsi="Arial"/>
          <w:sz w:val="24"/>
        </w:rPr>
        <w:t>r</w:t>
      </w:r>
      <w:r w:rsidR="00590208" w:rsidRPr="00590208">
        <w:rPr>
          <w:rFonts w:ascii="Arial" w:hAnsi="Arial"/>
          <w:sz w:val="24"/>
        </w:rPr>
        <w:t>emov</w:t>
      </w:r>
      <w:r>
        <w:rPr>
          <w:rFonts w:ascii="Arial" w:hAnsi="Arial"/>
          <w:sz w:val="24"/>
        </w:rPr>
        <w:t xml:space="preserve">e </w:t>
      </w:r>
      <w:bookmarkStart w:id="0" w:name="_Hlk112150240"/>
      <w:r w:rsidR="00590208" w:rsidRPr="00590208">
        <w:rPr>
          <w:rFonts w:ascii="Arial" w:hAnsi="Arial"/>
          <w:sz w:val="24"/>
        </w:rPr>
        <w:t xml:space="preserve">unnecessary provisions from the </w:t>
      </w:r>
      <w:r w:rsidR="009A7BAB">
        <w:rPr>
          <w:rFonts w:ascii="Arial" w:hAnsi="Arial"/>
          <w:sz w:val="24"/>
        </w:rPr>
        <w:t xml:space="preserve">Welsh </w:t>
      </w:r>
      <w:r w:rsidR="00590208" w:rsidRPr="00590208">
        <w:rPr>
          <w:rFonts w:ascii="Arial" w:hAnsi="Arial"/>
          <w:sz w:val="24"/>
        </w:rPr>
        <w:t>statute book</w:t>
      </w:r>
      <w:r>
        <w:rPr>
          <w:rFonts w:ascii="Arial" w:hAnsi="Arial"/>
          <w:sz w:val="24"/>
        </w:rPr>
        <w:t xml:space="preserve">, to </w:t>
      </w:r>
      <w:r w:rsidR="00590208" w:rsidRPr="00590208">
        <w:rPr>
          <w:rFonts w:ascii="Arial" w:hAnsi="Arial"/>
          <w:sz w:val="24"/>
        </w:rPr>
        <w:t xml:space="preserve">help “declutter” it and bring clarity about </w:t>
      </w:r>
      <w:r w:rsidR="009A7BAB">
        <w:rPr>
          <w:rFonts w:ascii="Arial" w:hAnsi="Arial"/>
          <w:sz w:val="24"/>
        </w:rPr>
        <w:t>the extent to which those provisions are</w:t>
      </w:r>
      <w:r w:rsidR="00590208" w:rsidRPr="00590208">
        <w:rPr>
          <w:rFonts w:ascii="Arial" w:hAnsi="Arial"/>
          <w:sz w:val="24"/>
        </w:rPr>
        <w:t xml:space="preserve"> relevant to Wales.</w:t>
      </w:r>
      <w:bookmarkEnd w:id="0"/>
      <w:r w:rsidR="002F7B5E" w:rsidRPr="002F7B5E">
        <w:rPr>
          <w:rFonts w:ascii="Arial" w:hAnsi="Arial"/>
          <w:sz w:val="24"/>
        </w:rPr>
        <w:t xml:space="preserve"> </w:t>
      </w:r>
      <w:r w:rsidR="002F7B5E">
        <w:rPr>
          <w:rFonts w:ascii="Arial" w:hAnsi="Arial"/>
          <w:sz w:val="24"/>
        </w:rPr>
        <w:t xml:space="preserve">This </w:t>
      </w:r>
      <w:r w:rsidR="00E05F32" w:rsidRPr="00DF74BD">
        <w:rPr>
          <w:rFonts w:ascii="Arial" w:hAnsi="Arial"/>
          <w:sz w:val="24"/>
        </w:rPr>
        <w:t>simplific</w:t>
      </w:r>
      <w:r w:rsidR="00E05F32">
        <w:rPr>
          <w:rFonts w:ascii="Arial" w:hAnsi="Arial"/>
          <w:sz w:val="24"/>
        </w:rPr>
        <w:t>ation</w:t>
      </w:r>
      <w:r w:rsidR="002F7B5E">
        <w:rPr>
          <w:rFonts w:ascii="Arial" w:hAnsi="Arial"/>
          <w:sz w:val="24"/>
        </w:rPr>
        <w:t xml:space="preserve"> of the law </w:t>
      </w:r>
      <w:r w:rsidR="00E05F32">
        <w:rPr>
          <w:rFonts w:ascii="Arial" w:hAnsi="Arial"/>
          <w:sz w:val="24"/>
        </w:rPr>
        <w:t xml:space="preserve">helps avoid </w:t>
      </w:r>
      <w:r w:rsidR="002F7B5E" w:rsidRPr="00DF74BD">
        <w:rPr>
          <w:rFonts w:ascii="Arial" w:hAnsi="Arial"/>
          <w:sz w:val="24"/>
        </w:rPr>
        <w:t xml:space="preserve">people being misled by obsolete </w:t>
      </w:r>
      <w:r w:rsidR="009A7BAB" w:rsidRPr="00DF74BD">
        <w:rPr>
          <w:rFonts w:ascii="Arial" w:hAnsi="Arial"/>
          <w:sz w:val="24"/>
        </w:rPr>
        <w:t>l</w:t>
      </w:r>
      <w:r w:rsidR="009A7BAB">
        <w:rPr>
          <w:rFonts w:ascii="Arial" w:hAnsi="Arial"/>
          <w:sz w:val="24"/>
        </w:rPr>
        <w:t>egislation</w:t>
      </w:r>
      <w:r w:rsidR="002F7B5E" w:rsidRPr="00DF74BD">
        <w:rPr>
          <w:rFonts w:ascii="Arial" w:hAnsi="Arial"/>
          <w:sz w:val="24"/>
        </w:rPr>
        <w:t>.</w:t>
      </w:r>
    </w:p>
    <w:p w14:paraId="185AC5E9" w14:textId="429D74F4" w:rsidR="0095478D" w:rsidRDefault="0095478D" w:rsidP="0095478D">
      <w:pPr>
        <w:rPr>
          <w:rFonts w:ascii="Arial" w:hAnsi="Arial"/>
          <w:sz w:val="24"/>
        </w:rPr>
      </w:pPr>
    </w:p>
    <w:p w14:paraId="5D1F8D88" w14:textId="2A3F64AB" w:rsidR="004B6C20" w:rsidRPr="004B6C20" w:rsidRDefault="004B6C20" w:rsidP="004B6C20">
      <w:pPr>
        <w:rPr>
          <w:rFonts w:ascii="Arial" w:hAnsi="Arial"/>
          <w:sz w:val="24"/>
        </w:rPr>
      </w:pPr>
      <w:r>
        <w:rPr>
          <w:rFonts w:ascii="Arial" w:hAnsi="Arial"/>
          <w:sz w:val="24"/>
        </w:rPr>
        <w:t xml:space="preserve">Through this consultation, I am keen to understand </w:t>
      </w:r>
      <w:r w:rsidRPr="004B6C20">
        <w:rPr>
          <w:rFonts w:ascii="Arial" w:hAnsi="Arial"/>
          <w:sz w:val="24"/>
        </w:rPr>
        <w:t xml:space="preserve">if the </w:t>
      </w:r>
      <w:r>
        <w:rPr>
          <w:rFonts w:ascii="Arial" w:hAnsi="Arial"/>
          <w:sz w:val="24"/>
        </w:rPr>
        <w:t xml:space="preserve">proposed </w:t>
      </w:r>
      <w:r w:rsidRPr="004B6C20">
        <w:rPr>
          <w:rFonts w:ascii="Arial" w:hAnsi="Arial"/>
          <w:sz w:val="24"/>
        </w:rPr>
        <w:t>repeals are helpful, and whether there are any consequences of repeal that we need to be aware of</w:t>
      </w:r>
      <w:r>
        <w:rPr>
          <w:rFonts w:ascii="Arial" w:hAnsi="Arial"/>
          <w:sz w:val="24"/>
        </w:rPr>
        <w:t xml:space="preserve">.  I also welcome </w:t>
      </w:r>
      <w:r w:rsidR="00987A84">
        <w:rPr>
          <w:rFonts w:ascii="Arial" w:hAnsi="Arial"/>
          <w:sz w:val="24"/>
        </w:rPr>
        <w:t xml:space="preserve">views on </w:t>
      </w:r>
      <w:r w:rsidR="00517606">
        <w:rPr>
          <w:rFonts w:ascii="Arial" w:hAnsi="Arial"/>
          <w:sz w:val="24"/>
        </w:rPr>
        <w:t xml:space="preserve">whether </w:t>
      </w:r>
      <w:r w:rsidRPr="004B6C20">
        <w:rPr>
          <w:rFonts w:ascii="Arial" w:hAnsi="Arial"/>
          <w:sz w:val="24"/>
        </w:rPr>
        <w:t xml:space="preserve">there are other provisions we should consider including in this or a future </w:t>
      </w:r>
      <w:r w:rsidR="00517606">
        <w:rPr>
          <w:rFonts w:ascii="Arial" w:hAnsi="Arial"/>
          <w:sz w:val="24"/>
        </w:rPr>
        <w:t>Bill</w:t>
      </w:r>
      <w:r w:rsidRPr="004B6C20">
        <w:rPr>
          <w:rFonts w:ascii="Arial" w:hAnsi="Arial"/>
          <w:sz w:val="24"/>
        </w:rPr>
        <w:t>.</w:t>
      </w:r>
    </w:p>
    <w:p w14:paraId="37CCF75C" w14:textId="77777777" w:rsidR="004B6C20" w:rsidRDefault="004B6C20" w:rsidP="00DF74BD">
      <w:pPr>
        <w:rPr>
          <w:rFonts w:ascii="Arial" w:hAnsi="Arial"/>
          <w:sz w:val="24"/>
        </w:rPr>
      </w:pPr>
    </w:p>
    <w:p w14:paraId="349CC0CD" w14:textId="484972FB" w:rsidR="00802ECC" w:rsidRDefault="00E05F32" w:rsidP="00DF74BD">
      <w:pPr>
        <w:rPr>
          <w:rFonts w:ascii="Arial" w:hAnsi="Arial"/>
          <w:sz w:val="24"/>
        </w:rPr>
      </w:pPr>
      <w:r w:rsidRPr="00DF74BD">
        <w:rPr>
          <w:rFonts w:ascii="Arial" w:hAnsi="Arial"/>
          <w:sz w:val="24"/>
        </w:rPr>
        <w:t xml:space="preserve">Bills </w:t>
      </w:r>
      <w:r>
        <w:rPr>
          <w:rFonts w:ascii="Arial" w:hAnsi="Arial"/>
          <w:sz w:val="24"/>
        </w:rPr>
        <w:t xml:space="preserve">such as this one </w:t>
      </w:r>
      <w:r w:rsidRPr="00DF74BD">
        <w:rPr>
          <w:rFonts w:ascii="Arial" w:hAnsi="Arial"/>
          <w:sz w:val="24"/>
        </w:rPr>
        <w:t xml:space="preserve">used to be a regular feature in the UK Parliament, but unfortunately, we have not seen one </w:t>
      </w:r>
      <w:r>
        <w:rPr>
          <w:rFonts w:ascii="Arial" w:hAnsi="Arial"/>
          <w:sz w:val="24"/>
        </w:rPr>
        <w:t xml:space="preserve">being taken </w:t>
      </w:r>
      <w:r w:rsidRPr="00DF74BD">
        <w:rPr>
          <w:rFonts w:ascii="Arial" w:hAnsi="Arial"/>
          <w:sz w:val="24"/>
        </w:rPr>
        <w:t xml:space="preserve">through </w:t>
      </w:r>
      <w:r>
        <w:rPr>
          <w:rFonts w:ascii="Arial" w:hAnsi="Arial"/>
          <w:sz w:val="24"/>
        </w:rPr>
        <w:t xml:space="preserve">there </w:t>
      </w:r>
      <w:r w:rsidRPr="00DF74BD">
        <w:rPr>
          <w:rFonts w:ascii="Arial" w:hAnsi="Arial"/>
          <w:sz w:val="24"/>
        </w:rPr>
        <w:t xml:space="preserve">for </w:t>
      </w:r>
      <w:proofErr w:type="gramStart"/>
      <w:r w:rsidRPr="00DF74BD">
        <w:rPr>
          <w:rFonts w:ascii="Arial" w:hAnsi="Arial"/>
          <w:sz w:val="24"/>
        </w:rPr>
        <w:t>a number of</w:t>
      </w:r>
      <w:proofErr w:type="gramEnd"/>
      <w:r w:rsidRPr="00DF74BD">
        <w:rPr>
          <w:rFonts w:ascii="Arial" w:hAnsi="Arial"/>
          <w:sz w:val="24"/>
        </w:rPr>
        <w:t xml:space="preserve"> years now.  </w:t>
      </w:r>
      <w:r w:rsidR="000F65D3">
        <w:rPr>
          <w:rFonts w:ascii="Arial" w:hAnsi="Arial"/>
          <w:sz w:val="24"/>
        </w:rPr>
        <w:t>I</w:t>
      </w:r>
      <w:r w:rsidRPr="00DF74BD">
        <w:rPr>
          <w:rFonts w:ascii="Arial" w:hAnsi="Arial"/>
          <w:sz w:val="24"/>
        </w:rPr>
        <w:t xml:space="preserve"> anticipate a </w:t>
      </w:r>
      <w:r w:rsidR="000F65D3">
        <w:rPr>
          <w:rFonts w:ascii="Arial" w:hAnsi="Arial"/>
          <w:sz w:val="24"/>
        </w:rPr>
        <w:t xml:space="preserve">Statute Law (Repeals) </w:t>
      </w:r>
      <w:r w:rsidRPr="00DF74BD">
        <w:rPr>
          <w:rFonts w:ascii="Arial" w:hAnsi="Arial"/>
          <w:sz w:val="24"/>
        </w:rPr>
        <w:t>Bill will feature in most Senedd terms.</w:t>
      </w:r>
    </w:p>
    <w:sectPr w:rsidR="00802EC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FC05" w14:textId="77777777" w:rsidR="00A4478B" w:rsidRDefault="00A4478B">
      <w:r>
        <w:separator/>
      </w:r>
    </w:p>
  </w:endnote>
  <w:endnote w:type="continuationSeparator" w:id="0">
    <w:p w14:paraId="4C55BD86" w14:textId="77777777" w:rsidR="00A4478B" w:rsidRDefault="00A4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8B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FA8B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8BB" w14:textId="5CB738E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208">
      <w:rPr>
        <w:rStyle w:val="PageNumber"/>
        <w:noProof/>
      </w:rPr>
      <w:t>2</w:t>
    </w:r>
    <w:r>
      <w:rPr>
        <w:rStyle w:val="PageNumber"/>
      </w:rPr>
      <w:fldChar w:fldCharType="end"/>
    </w:r>
  </w:p>
  <w:p w14:paraId="6EBFA8B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8C0"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EBFA8C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550F" w14:textId="77777777" w:rsidR="00A4478B" w:rsidRDefault="00A4478B">
      <w:r>
        <w:separator/>
      </w:r>
    </w:p>
  </w:footnote>
  <w:footnote w:type="continuationSeparator" w:id="0">
    <w:p w14:paraId="5FFDB247" w14:textId="77777777" w:rsidR="00A4478B" w:rsidRDefault="00A4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A8BD" w14:textId="77777777" w:rsidR="00AE064D" w:rsidRDefault="000C5E9B">
    <w:r>
      <w:rPr>
        <w:noProof/>
        <w:lang w:eastAsia="en-GB"/>
      </w:rPr>
      <w:drawing>
        <wp:anchor distT="0" distB="0" distL="114300" distR="114300" simplePos="0" relativeHeight="251657728" behindDoc="1" locked="0" layoutInCell="1" allowOverlap="1" wp14:anchorId="6EBFA8C2" wp14:editId="6EBFA8C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EBFA8BE" w14:textId="77777777" w:rsidR="00DD4B82" w:rsidRDefault="00DD4B82">
    <w:pPr>
      <w:pStyle w:val="Header"/>
    </w:pPr>
  </w:p>
  <w:p w14:paraId="6EBFA8B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457"/>
    <w:multiLevelType w:val="hybridMultilevel"/>
    <w:tmpl w:val="56C42614"/>
    <w:lvl w:ilvl="0" w:tplc="D7742F96">
      <w:start w:val="1"/>
      <w:numFmt w:val="decimal"/>
      <w:lvlText w:val="%1."/>
      <w:lvlJc w:val="left"/>
      <w:pPr>
        <w:ind w:left="510" w:hanging="5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3457428">
    <w:abstractNumId w:val="1"/>
  </w:num>
  <w:num w:numId="2" w16cid:durableId="200346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35E2"/>
    <w:rsid w:val="000516D9"/>
    <w:rsid w:val="0006718C"/>
    <w:rsid w:val="0006774B"/>
    <w:rsid w:val="00082B81"/>
    <w:rsid w:val="00090C3D"/>
    <w:rsid w:val="00097118"/>
    <w:rsid w:val="000C3A52"/>
    <w:rsid w:val="000C53DB"/>
    <w:rsid w:val="000C5E9B"/>
    <w:rsid w:val="000F65D3"/>
    <w:rsid w:val="00134918"/>
    <w:rsid w:val="00134F38"/>
    <w:rsid w:val="001460B1"/>
    <w:rsid w:val="0017102C"/>
    <w:rsid w:val="001A39E2"/>
    <w:rsid w:val="001A6AF1"/>
    <w:rsid w:val="001B027C"/>
    <w:rsid w:val="001B288D"/>
    <w:rsid w:val="001C532F"/>
    <w:rsid w:val="001E53BF"/>
    <w:rsid w:val="00214B25"/>
    <w:rsid w:val="00223E62"/>
    <w:rsid w:val="00235076"/>
    <w:rsid w:val="00256627"/>
    <w:rsid w:val="00274F08"/>
    <w:rsid w:val="002A5310"/>
    <w:rsid w:val="002C57B6"/>
    <w:rsid w:val="002F0EB9"/>
    <w:rsid w:val="002F53A9"/>
    <w:rsid w:val="002F7B5E"/>
    <w:rsid w:val="00314E36"/>
    <w:rsid w:val="003220C1"/>
    <w:rsid w:val="00356D7B"/>
    <w:rsid w:val="00357893"/>
    <w:rsid w:val="003670C1"/>
    <w:rsid w:val="00370471"/>
    <w:rsid w:val="003B1503"/>
    <w:rsid w:val="003B3D64"/>
    <w:rsid w:val="003C5133"/>
    <w:rsid w:val="003D5FA8"/>
    <w:rsid w:val="00412673"/>
    <w:rsid w:val="0043031D"/>
    <w:rsid w:val="0046757C"/>
    <w:rsid w:val="004B6C20"/>
    <w:rsid w:val="00517606"/>
    <w:rsid w:val="00560F1F"/>
    <w:rsid w:val="00574BB3"/>
    <w:rsid w:val="00590208"/>
    <w:rsid w:val="005A22E2"/>
    <w:rsid w:val="005B030B"/>
    <w:rsid w:val="005D2A41"/>
    <w:rsid w:val="005D7663"/>
    <w:rsid w:val="005F1659"/>
    <w:rsid w:val="00603548"/>
    <w:rsid w:val="00654C0A"/>
    <w:rsid w:val="00663095"/>
    <w:rsid w:val="006633C7"/>
    <w:rsid w:val="00663F04"/>
    <w:rsid w:val="00670227"/>
    <w:rsid w:val="006814BD"/>
    <w:rsid w:val="0069133F"/>
    <w:rsid w:val="006B340E"/>
    <w:rsid w:val="006B461D"/>
    <w:rsid w:val="006E0A2C"/>
    <w:rsid w:val="006F66C7"/>
    <w:rsid w:val="00703993"/>
    <w:rsid w:val="0073380E"/>
    <w:rsid w:val="00743B79"/>
    <w:rsid w:val="007523BC"/>
    <w:rsid w:val="00752C48"/>
    <w:rsid w:val="007A05FB"/>
    <w:rsid w:val="007B5260"/>
    <w:rsid w:val="007C24E7"/>
    <w:rsid w:val="007D1402"/>
    <w:rsid w:val="007F5E64"/>
    <w:rsid w:val="00800FA0"/>
    <w:rsid w:val="00802B1B"/>
    <w:rsid w:val="00802ECC"/>
    <w:rsid w:val="00810886"/>
    <w:rsid w:val="00812370"/>
    <w:rsid w:val="0082411A"/>
    <w:rsid w:val="00831675"/>
    <w:rsid w:val="00841628"/>
    <w:rsid w:val="00846160"/>
    <w:rsid w:val="00877BD2"/>
    <w:rsid w:val="008B7927"/>
    <w:rsid w:val="008D1E0B"/>
    <w:rsid w:val="008F0CC6"/>
    <w:rsid w:val="008F789E"/>
    <w:rsid w:val="00905771"/>
    <w:rsid w:val="00953A46"/>
    <w:rsid w:val="0095478D"/>
    <w:rsid w:val="00967473"/>
    <w:rsid w:val="00973090"/>
    <w:rsid w:val="00987A84"/>
    <w:rsid w:val="00995EEC"/>
    <w:rsid w:val="009A7BAB"/>
    <w:rsid w:val="009D26D8"/>
    <w:rsid w:val="009E4974"/>
    <w:rsid w:val="009F06C3"/>
    <w:rsid w:val="00A204C9"/>
    <w:rsid w:val="00A23742"/>
    <w:rsid w:val="00A3247B"/>
    <w:rsid w:val="00A4478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54F"/>
    <w:rsid w:val="00D16D97"/>
    <w:rsid w:val="00D27F42"/>
    <w:rsid w:val="00D47455"/>
    <w:rsid w:val="00D84713"/>
    <w:rsid w:val="00DD40C7"/>
    <w:rsid w:val="00DD4B82"/>
    <w:rsid w:val="00DF74BD"/>
    <w:rsid w:val="00E05F32"/>
    <w:rsid w:val="00E1556F"/>
    <w:rsid w:val="00E3419E"/>
    <w:rsid w:val="00E47B1A"/>
    <w:rsid w:val="00E631B1"/>
    <w:rsid w:val="00EA5290"/>
    <w:rsid w:val="00EB248F"/>
    <w:rsid w:val="00EB5F93"/>
    <w:rsid w:val="00EC0568"/>
    <w:rsid w:val="00EE721A"/>
    <w:rsid w:val="00F0272E"/>
    <w:rsid w:val="00F2438B"/>
    <w:rsid w:val="00F67D4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FA89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F5 List Paragraph,List Paragraph1,Bullet Points,MAIN CONTENT,Bullet 1,List Paragraph11,List Paragraph12,List Paragraph2,Normal numbered,OBC Bullet,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0435E2"/>
    <w:rPr>
      <w:color w:val="605E5C"/>
      <w:shd w:val="clear" w:color="auto" w:fill="E1DFDD"/>
    </w:rPr>
  </w:style>
  <w:style w:type="character" w:customStyle="1" w:styleId="ListParagraphChar">
    <w:name w:val="List Paragraph Char"/>
    <w:aliases w:val="Dot pt Char,No Spacing1 Char,List Paragraph Char Char Char Char,Indicator Text Char,Numbered Para 1 Char,F5 List Paragraph Char,List Paragraph1 Char,Bullet Points Char,MAIN CONTENT Char,Bullet 1 Char,List Paragraph11 Char,T Char"/>
    <w:basedOn w:val="DefaultParagraphFont"/>
    <w:link w:val="ListParagraph"/>
    <w:uiPriority w:val="34"/>
    <w:qFormat/>
    <w:rsid w:val="00590208"/>
    <w:rPr>
      <w:rFonts w:ascii="TradeGothic" w:hAnsi="TradeGothic"/>
      <w:sz w:val="22"/>
      <w:lang w:eastAsia="en-US"/>
    </w:rPr>
  </w:style>
  <w:style w:type="paragraph" w:styleId="FootnoteText">
    <w:name w:val="footnote text"/>
    <w:aliases w:val="Char,ft"/>
    <w:basedOn w:val="Normal"/>
    <w:link w:val="FootnoteTextChar"/>
    <w:uiPriority w:val="99"/>
    <w:unhideWhenUsed/>
    <w:rsid w:val="00590208"/>
    <w:rPr>
      <w:rFonts w:ascii="Trebuchet MS" w:eastAsia="Calibri" w:hAnsi="Trebuchet MS" w:cs="Arial"/>
      <w:sz w:val="20"/>
    </w:rPr>
  </w:style>
  <w:style w:type="character" w:customStyle="1" w:styleId="FootnoteTextChar">
    <w:name w:val="Footnote Text Char"/>
    <w:aliases w:val="Char Char,ft Char"/>
    <w:basedOn w:val="DefaultParagraphFont"/>
    <w:link w:val="FootnoteText"/>
    <w:uiPriority w:val="99"/>
    <w:rsid w:val="00590208"/>
    <w:rPr>
      <w:rFonts w:ascii="Trebuchet MS" w:eastAsia="Calibri" w:hAnsi="Trebuchet MS" w:cs="Arial"/>
      <w:lang w:eastAsia="en-US"/>
    </w:rPr>
  </w:style>
  <w:style w:type="character" w:styleId="FootnoteReference">
    <w:name w:val="footnote reference"/>
    <w:uiPriority w:val="99"/>
    <w:unhideWhenUsed/>
    <w:rsid w:val="00590208"/>
    <w:rPr>
      <w:vertAlign w:val="superscript"/>
    </w:rPr>
  </w:style>
  <w:style w:type="paragraph" w:styleId="CommentText">
    <w:name w:val="annotation text"/>
    <w:basedOn w:val="Normal"/>
    <w:link w:val="CommentTextChar"/>
    <w:uiPriority w:val="99"/>
    <w:unhideWhenUsed/>
    <w:rsid w:val="00590208"/>
    <w:rPr>
      <w:rFonts w:ascii="Trebuchet MS" w:eastAsiaTheme="minorHAnsi" w:hAnsi="Trebuchet MS" w:cstheme="minorBidi"/>
      <w:sz w:val="20"/>
    </w:rPr>
  </w:style>
  <w:style w:type="character" w:customStyle="1" w:styleId="CommentTextChar">
    <w:name w:val="Comment Text Char"/>
    <w:basedOn w:val="DefaultParagraphFont"/>
    <w:link w:val="CommentText"/>
    <w:uiPriority w:val="99"/>
    <w:rsid w:val="00590208"/>
    <w:rPr>
      <w:rFonts w:ascii="Trebuchet MS" w:eastAsiaTheme="minorHAnsi" w:hAnsi="Trebuchet MS" w:cstheme="minorBidi"/>
      <w:lang w:eastAsia="en-US"/>
    </w:rPr>
  </w:style>
  <w:style w:type="paragraph" w:styleId="Revision">
    <w:name w:val="Revision"/>
    <w:hidden/>
    <w:uiPriority w:val="99"/>
    <w:semiHidden/>
    <w:rsid w:val="009A7BA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gov.wales/statute-law-repeals-wales-bill"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2.xml" Id="Ra1f701aaa5fe4f7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A42372105</value>
    </field>
    <field name="Objective-Title">
      <value order="0">Written Statement - Consultation on the Statute Law (Repeals) (Wales) Bill</value>
    </field>
    <field name="Objective-Description">
      <value order="0"/>
    </field>
    <field name="Objective-CreationStamp">
      <value order="0">2022-10-05T12:28:58Z</value>
    </field>
    <field name="Objective-IsApproved">
      <value order="0">false</value>
    </field>
    <field name="Objective-IsPublished">
      <value order="0">true</value>
    </field>
    <field name="Objective-DatePublished">
      <value order="0">2022-10-05T15:01:22Z</value>
    </field>
    <field name="Objective-ModificationStamp">
      <value order="0">2022-10-05T15:01:32Z</value>
    </field>
    <field name="Objective-Owner">
      <value order="0">Fife, Claire (ETC - Legislative Counsel - OLC)</value>
    </field>
    <field name="Objective-Path">
      <value order="0">Objective Global Folder:#Business File Plan:WG Organisational Groups:NEW - Post April 2022 - Economy, Treasury &amp; Constitution:Economy, Treasury &amp; Constitution (ETC) - Office of the Legislative Council:1 - Save:Office of the Legislative Counsel - Business File Plan:Office of the Legislative Counsel - Senedd Bills:Office of the Legislative Counsel - Senedd Bills - 6th Senedd - Government Bills:Statute Law Repeals Bill - Office of the Legislative Counsel Case File - 2021-2026:Draft Bill consultation - notifications</value>
    </field>
    <field name="Objective-Parent">
      <value order="0">Draft Bill consultation - notifications</value>
    </field>
    <field name="Objective-State">
      <value order="0">Published</value>
    </field>
    <field name="Objective-VersionId">
      <value order="0">vA81030398</value>
    </field>
    <field name="Objective-Version">
      <value order="0">6.0</value>
    </field>
    <field name="Objective-VersionNumber">
      <value order="0">7</value>
    </field>
    <field name="Objective-VersionComment">
      <value order="0"/>
    </field>
    <field name="Objective-FileNumber">
      <value order="0">qA1460376</value>
    </field>
    <field name="Objective-Classification">
      <value order="0">Official</value>
    </field>
    <field name="Objective-Caveats">
      <value order="0">OLC / Translation Secure Group</value>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Fife, Claire (ETC - Legislative Counsel - OLC)</cp:lastModifiedBy>
  <cp:revision>5</cp:revision>
  <cp:lastPrinted>2011-05-27T10:19:00Z</cp:lastPrinted>
  <dcterms:created xsi:type="dcterms:W3CDTF">2022-10-05T12:29:00Z</dcterms:created>
  <dcterms:modified xsi:type="dcterms:W3CDTF">2022-10-05T15:01:00Z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A42372105</vt:lpwstr>
  </property>
  <property fmtid="{D5CDD505-2E9C-101B-9397-08002B2CF9AE}" pid="4" name="Objective-Title">
    <vt:lpwstr>Written Statement - Consultation on the Statute Law (Repeals) (Wales) Bill</vt:lpwstr>
  </property>
  <property fmtid="{D5CDD505-2E9C-101B-9397-08002B2CF9AE}" pid="5" name="Objective-Comment">
    <vt:lpwstr/>
  </property>
  <property fmtid="{D5CDD505-2E9C-101B-9397-08002B2CF9AE}" pid="6" name="Objective-CreationStamp">
    <vt:filetime>2022-10-05T12:29:07Z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2022-10-05T15:01:22Z</vt:filetime>
  </property>
  <property fmtid="{D5CDD505-2E9C-101B-9397-08002B2CF9AE}" pid="10" name="Objective-ModificationStamp">
    <vt:filetime>2022-10-05T15:01:32Z</vt:filetime>
  </property>
  <property fmtid="{D5CDD505-2E9C-101B-9397-08002B2CF9AE}" pid="11" name="Objective-Owner">
    <vt:lpwstr>Fife, Claire (ETC - Legislative Counsel - OLC)</vt:lpwstr>
  </property>
  <property fmtid="{D5CDD505-2E9C-101B-9397-08002B2CF9AE}" pid="12" name="Objective-Path">
    <vt:lpwstr>Objective Global Folder:Business File Plan:WG Organisational Groups:NEW - Post April 2022 - Economy, Treasury &amp; Constitution:Economy, Treasury &amp; Constitution (ETC) - Office of the Legislative Council:1 - Save:Office of the Legislative Counsel - Business File Plan:Office of the Legislative Counsel - Senedd Bills:Office of the Legislative Counsel - Senedd Bills - 6th Senedd - Government Bills:Statute Law Repeals Bill - Office of the Legislative Counsel Case File - 2021-2026:Draft Bill consultation - notifications:</vt:lpwstr>
  </property>
  <property fmtid="{D5CDD505-2E9C-101B-9397-08002B2CF9AE}" pid="13" name="Objective-Parent">
    <vt:lpwstr>Draft Bill consultation - notifications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BFP3 - File Access Control Groups: OLC / Translation Secure Group;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vA81030398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