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E5E9" w14:textId="77777777" w:rsidR="001A39E2" w:rsidRDefault="001A39E2" w:rsidP="001A39E2">
      <w:pPr>
        <w:jc w:val="right"/>
        <w:rPr>
          <w:b/>
        </w:rPr>
      </w:pPr>
    </w:p>
    <w:p w14:paraId="6CF3E5E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F3E606" wp14:editId="6CF3E60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A46F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F3E5E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CF3E5E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CF3E5E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CF3E5E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F3E608" wp14:editId="6CF3E6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3C6D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CF3E5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E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3E5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3E5F2" w14:textId="711CBA50" w:rsidR="00EA5290" w:rsidRPr="00670227" w:rsidRDefault="00AC19B0" w:rsidP="00AC19B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Appointment of Welsh Government Representative on Europe</w:t>
            </w:r>
            <w:bookmarkEnd w:id="0"/>
          </w:p>
        </w:tc>
      </w:tr>
      <w:tr w:rsidR="00EA5290" w:rsidRPr="00A011A1" w14:paraId="6CF3E5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5" w14:textId="2AB9A54E" w:rsidR="00EA5290" w:rsidRPr="00670227" w:rsidRDefault="00AC19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January 2022</w:t>
            </w:r>
          </w:p>
        </w:tc>
      </w:tr>
      <w:tr w:rsidR="00EA5290" w:rsidRPr="004E42A4" w14:paraId="6CF3E5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E5F8" w14:textId="7DD40B2A" w:rsidR="00EA5290" w:rsidRPr="004E42A4" w:rsidRDefault="00AC19B0" w:rsidP="008D0E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2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</w:t>
            </w:r>
            <w:r w:rsidR="00EA5290" w:rsidRPr="004E42A4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8D0E16" w:rsidRPr="004E42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Mark Drakeford MS </w:t>
            </w:r>
          </w:p>
        </w:tc>
      </w:tr>
    </w:tbl>
    <w:p w14:paraId="6CF3E5FA" w14:textId="77777777" w:rsidR="00EA5290" w:rsidRPr="004E42A4" w:rsidRDefault="00EA5290" w:rsidP="00EA5290"/>
    <w:p w14:paraId="7C63484F" w14:textId="760A8DB9" w:rsidR="008D0E16" w:rsidRDefault="00AC19B0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Following an open and competitive recruitment process</w:t>
      </w:r>
      <w:r w:rsidR="004F0599">
        <w:rPr>
          <w:rFonts w:ascii="Arial" w:hAnsi="Arial"/>
          <w:sz w:val="24"/>
        </w:rPr>
        <w:t xml:space="preserve"> under civil service rules</w:t>
      </w:r>
      <w:r>
        <w:rPr>
          <w:rFonts w:ascii="Arial" w:hAnsi="Arial"/>
          <w:sz w:val="24"/>
        </w:rPr>
        <w:t xml:space="preserve">, </w:t>
      </w:r>
      <w:r w:rsidR="008D0E16">
        <w:rPr>
          <w:rFonts w:ascii="Arial" w:hAnsi="Arial"/>
          <w:sz w:val="24"/>
        </w:rPr>
        <w:t xml:space="preserve">I am pleased to announce that </w:t>
      </w:r>
      <w:r>
        <w:rPr>
          <w:rFonts w:ascii="Arial" w:hAnsi="Arial"/>
          <w:sz w:val="24"/>
        </w:rPr>
        <w:t xml:space="preserve">Derek Vaughan </w:t>
      </w:r>
      <w:proofErr w:type="gramStart"/>
      <w:r>
        <w:rPr>
          <w:rFonts w:ascii="Arial" w:hAnsi="Arial"/>
          <w:sz w:val="24"/>
        </w:rPr>
        <w:t>has been appointed</w:t>
      </w:r>
      <w:proofErr w:type="gramEnd"/>
      <w:r>
        <w:rPr>
          <w:rFonts w:ascii="Arial" w:hAnsi="Arial"/>
          <w:sz w:val="24"/>
        </w:rPr>
        <w:t xml:space="preserve"> as the </w:t>
      </w:r>
      <w:r w:rsidR="008D0E16">
        <w:rPr>
          <w:rFonts w:ascii="Arial" w:hAnsi="Arial"/>
          <w:sz w:val="24"/>
        </w:rPr>
        <w:t xml:space="preserve">first </w:t>
      </w:r>
      <w:r>
        <w:rPr>
          <w:rFonts w:ascii="Arial" w:hAnsi="Arial"/>
          <w:sz w:val="24"/>
        </w:rPr>
        <w:t>Welsh Government Representative on Europe</w:t>
      </w:r>
      <w:r w:rsidRPr="00FA5AA4">
        <w:rPr>
          <w:rFonts w:ascii="Arial" w:hAnsi="Arial"/>
          <w:sz w:val="24"/>
          <w:szCs w:val="24"/>
        </w:rPr>
        <w:t>.</w:t>
      </w:r>
      <w:r w:rsidR="00FA5AA4" w:rsidRPr="00FA5AA4">
        <w:rPr>
          <w:rFonts w:ascii="Arial" w:hAnsi="Arial" w:cs="Arial"/>
          <w:sz w:val="24"/>
          <w:szCs w:val="24"/>
        </w:rPr>
        <w:t xml:space="preserve"> </w:t>
      </w:r>
    </w:p>
    <w:p w14:paraId="0EC9ADC0" w14:textId="77777777" w:rsidR="008D0E16" w:rsidRDefault="008D0E16" w:rsidP="00EA5290">
      <w:pPr>
        <w:rPr>
          <w:rFonts w:ascii="Arial" w:hAnsi="Arial" w:cs="Arial"/>
          <w:sz w:val="24"/>
          <w:szCs w:val="24"/>
        </w:rPr>
      </w:pPr>
    </w:p>
    <w:p w14:paraId="6A91FE52" w14:textId="15D6F6FE" w:rsidR="00AC19B0" w:rsidRDefault="00FA14F3" w:rsidP="008D0E16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He will work </w:t>
      </w:r>
      <w:proofErr w:type="gramStart"/>
      <w:r>
        <w:rPr>
          <w:rFonts w:ascii="Arial" w:hAnsi="Arial"/>
          <w:sz w:val="24"/>
        </w:rPr>
        <w:t>as a specialist policy adviser</w:t>
      </w:r>
      <w:r>
        <w:rPr>
          <w:rFonts w:ascii="Arial" w:hAnsi="Arial" w:cs="Arial"/>
          <w:sz w:val="24"/>
          <w:szCs w:val="24"/>
        </w:rPr>
        <w:t xml:space="preserve"> in a new </w:t>
      </w:r>
      <w:r w:rsidR="00FA5AA4" w:rsidRPr="00FA5AA4">
        <w:rPr>
          <w:rFonts w:ascii="Arial" w:hAnsi="Arial" w:cs="Arial"/>
          <w:sz w:val="24"/>
          <w:szCs w:val="24"/>
        </w:rPr>
        <w:t>role</w:t>
      </w:r>
      <w:r w:rsidR="00FA5AA4">
        <w:rPr>
          <w:rFonts w:ascii="Arial" w:hAnsi="Arial" w:cs="Arial"/>
        </w:rPr>
        <w:t xml:space="preserve"> </w:t>
      </w:r>
      <w:r w:rsidR="00FA5AA4" w:rsidRPr="00FA5AA4">
        <w:rPr>
          <w:rFonts w:ascii="Arial" w:hAnsi="Arial"/>
          <w:sz w:val="24"/>
        </w:rPr>
        <w:t xml:space="preserve">alongside the existing Welsh Government </w:t>
      </w:r>
      <w:r w:rsidR="00FA5AA4">
        <w:rPr>
          <w:rFonts w:ascii="Arial" w:hAnsi="Arial"/>
          <w:sz w:val="24"/>
        </w:rPr>
        <w:t>o</w:t>
      </w:r>
      <w:r w:rsidR="00FA5AA4" w:rsidRPr="00FA5AA4">
        <w:rPr>
          <w:rFonts w:ascii="Arial" w:hAnsi="Arial"/>
          <w:sz w:val="24"/>
        </w:rPr>
        <w:t>ffice in Brussels</w:t>
      </w:r>
      <w:r w:rsidR="005D68BC">
        <w:rPr>
          <w:rFonts w:ascii="Arial" w:hAnsi="Arial"/>
          <w:sz w:val="24"/>
        </w:rPr>
        <w:t>, the Wales-based International Relations and Trade team and other stakeholders</w:t>
      </w:r>
      <w:proofErr w:type="gramEnd"/>
      <w:r w:rsidR="00FA5AA4">
        <w:rPr>
          <w:rFonts w:ascii="Arial" w:hAnsi="Arial"/>
          <w:sz w:val="24"/>
        </w:rPr>
        <w:t xml:space="preserve">. </w:t>
      </w:r>
      <w:r w:rsidR="008D0E16">
        <w:rPr>
          <w:rFonts w:ascii="Arial" w:hAnsi="Arial"/>
          <w:sz w:val="24"/>
        </w:rPr>
        <w:t xml:space="preserve">He will </w:t>
      </w:r>
      <w:r w:rsidR="00FA5AA4">
        <w:rPr>
          <w:rFonts w:ascii="Arial" w:hAnsi="Arial"/>
          <w:sz w:val="24"/>
        </w:rPr>
        <w:t xml:space="preserve">play a significant role in connecting Wales to </w:t>
      </w:r>
      <w:r w:rsidR="002D5247">
        <w:rPr>
          <w:rFonts w:ascii="Arial" w:hAnsi="Arial"/>
          <w:sz w:val="24"/>
        </w:rPr>
        <w:t xml:space="preserve">Europe </w:t>
      </w:r>
      <w:r w:rsidR="00FA5AA4" w:rsidRPr="00FA5AA4">
        <w:rPr>
          <w:rFonts w:ascii="Arial" w:hAnsi="Arial"/>
          <w:sz w:val="24"/>
        </w:rPr>
        <w:t xml:space="preserve">and making sure Wales’ voice continues to </w:t>
      </w:r>
      <w:proofErr w:type="gramStart"/>
      <w:r w:rsidR="00FA5AA4" w:rsidRPr="00FA5AA4">
        <w:rPr>
          <w:rFonts w:ascii="Arial" w:hAnsi="Arial"/>
          <w:sz w:val="24"/>
        </w:rPr>
        <w:t>be heard</w:t>
      </w:r>
      <w:proofErr w:type="gramEnd"/>
      <w:r w:rsidR="002D5247">
        <w:rPr>
          <w:rFonts w:ascii="Arial" w:hAnsi="Arial"/>
          <w:sz w:val="24"/>
        </w:rPr>
        <w:t>.</w:t>
      </w:r>
    </w:p>
    <w:p w14:paraId="21002CD9" w14:textId="18072B98" w:rsidR="002D5247" w:rsidRDefault="002D5247" w:rsidP="00EA5290">
      <w:pPr>
        <w:rPr>
          <w:rFonts w:ascii="Arial" w:hAnsi="Arial"/>
          <w:sz w:val="24"/>
        </w:rPr>
      </w:pPr>
    </w:p>
    <w:p w14:paraId="527DDB5B" w14:textId="483313F2" w:rsidR="005D68BC" w:rsidRDefault="005D68BC" w:rsidP="005D68B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new </w:t>
      </w:r>
      <w:proofErr w:type="gramStart"/>
      <w:r>
        <w:rPr>
          <w:rFonts w:ascii="Arial" w:hAnsi="Arial" w:cs="Arial"/>
          <w:sz w:val="24"/>
          <w:szCs w:val="24"/>
        </w:rPr>
        <w:t xml:space="preserve">position </w:t>
      </w:r>
      <w:r w:rsidR="008D0E16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will support Wales in staying connected to the European Union</w:t>
      </w:r>
      <w:proofErr w:type="gramEnd"/>
      <w:r w:rsidR="008D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ensuring communities and businesses across Wales retain</w:t>
      </w:r>
      <w:r w:rsidR="008D0E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far as possible</w:t>
      </w:r>
      <w:r w:rsidR="008D0E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benefits of ongoing European links, access to programmes, and the legacy of nearly 50 years of co-operation.</w:t>
      </w:r>
    </w:p>
    <w:p w14:paraId="19E9F5CF" w14:textId="77777777" w:rsidR="005D68BC" w:rsidRDefault="005D68BC" w:rsidP="00EA5290">
      <w:pPr>
        <w:rPr>
          <w:rFonts w:ascii="Arial" w:hAnsi="Arial"/>
          <w:sz w:val="24"/>
        </w:rPr>
      </w:pPr>
    </w:p>
    <w:p w14:paraId="54CBC70F" w14:textId="67D34A1A" w:rsidR="008D0E16" w:rsidRDefault="002D5247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Through this appointment, </w:t>
      </w:r>
      <w:r w:rsidR="008D0E16">
        <w:rPr>
          <w:rFonts w:ascii="Arial" w:hAnsi="Arial"/>
          <w:sz w:val="24"/>
        </w:rPr>
        <w:t xml:space="preserve">we </w:t>
      </w:r>
      <w:r>
        <w:rPr>
          <w:rFonts w:ascii="Arial" w:hAnsi="Arial"/>
          <w:sz w:val="24"/>
        </w:rPr>
        <w:t>will</w:t>
      </w:r>
      <w:r w:rsidRPr="002D5247">
        <w:rPr>
          <w:rFonts w:ascii="Arial" w:hAnsi="Arial"/>
          <w:sz w:val="24"/>
        </w:rPr>
        <w:t xml:space="preserve"> further </w:t>
      </w:r>
      <w:r>
        <w:rPr>
          <w:rFonts w:ascii="Arial" w:hAnsi="Arial"/>
          <w:sz w:val="24"/>
        </w:rPr>
        <w:t xml:space="preserve">develop </w:t>
      </w:r>
      <w:r w:rsidR="008D0E16">
        <w:rPr>
          <w:rFonts w:ascii="Arial" w:hAnsi="Arial"/>
          <w:sz w:val="24"/>
        </w:rPr>
        <w:t xml:space="preserve">our existing </w:t>
      </w:r>
      <w:r>
        <w:rPr>
          <w:rFonts w:ascii="Arial" w:hAnsi="Arial"/>
          <w:sz w:val="24"/>
        </w:rPr>
        <w:t xml:space="preserve">relationship with </w:t>
      </w:r>
      <w:r w:rsidR="008D0E16">
        <w:rPr>
          <w:rFonts w:ascii="Arial" w:hAnsi="Arial"/>
          <w:sz w:val="24"/>
        </w:rPr>
        <w:t xml:space="preserve">our </w:t>
      </w:r>
      <w:r>
        <w:rPr>
          <w:rFonts w:ascii="Arial" w:hAnsi="Arial"/>
          <w:sz w:val="24"/>
        </w:rPr>
        <w:t xml:space="preserve">neighbours in the European Union. This </w:t>
      </w:r>
      <w:proofErr w:type="gramStart"/>
      <w:r>
        <w:rPr>
          <w:rFonts w:ascii="Arial" w:hAnsi="Arial"/>
          <w:sz w:val="24"/>
        </w:rPr>
        <w:t>will be achieved</w:t>
      </w:r>
      <w:proofErr w:type="gramEnd"/>
      <w:r w:rsidRPr="002D5247">
        <w:rPr>
          <w:rFonts w:ascii="Arial" w:hAnsi="Arial"/>
          <w:sz w:val="24"/>
        </w:rPr>
        <w:t xml:space="preserve"> through engagement, sharing perspectives and </w:t>
      </w:r>
      <w:r>
        <w:rPr>
          <w:rFonts w:ascii="Arial" w:hAnsi="Arial"/>
          <w:sz w:val="24"/>
        </w:rPr>
        <w:t xml:space="preserve">demonstrating </w:t>
      </w:r>
      <w:r w:rsidRPr="002D5247">
        <w:rPr>
          <w:rFonts w:ascii="Arial" w:hAnsi="Arial"/>
          <w:sz w:val="24"/>
        </w:rPr>
        <w:t>solidarity</w:t>
      </w:r>
      <w:r>
        <w:rPr>
          <w:rFonts w:ascii="Arial" w:hAnsi="Arial"/>
          <w:sz w:val="24"/>
        </w:rPr>
        <w:t xml:space="preserve"> across a range of</w:t>
      </w:r>
      <w:r w:rsidRPr="002D5247">
        <w:rPr>
          <w:rFonts w:ascii="Arial" w:hAnsi="Arial"/>
          <w:sz w:val="24"/>
        </w:rPr>
        <w:t xml:space="preserve"> European interests</w:t>
      </w:r>
      <w:r w:rsidR="008D0E16">
        <w:rPr>
          <w:rFonts w:ascii="Arial" w:hAnsi="Arial"/>
          <w:sz w:val="24"/>
        </w:rPr>
        <w:t>,</w:t>
      </w:r>
      <w:r w:rsidRPr="002D5247">
        <w:rPr>
          <w:rFonts w:ascii="Arial" w:hAnsi="Arial"/>
          <w:sz w:val="24"/>
        </w:rPr>
        <w:t xml:space="preserve"> includ</w:t>
      </w:r>
      <w:r>
        <w:rPr>
          <w:rFonts w:ascii="Arial" w:hAnsi="Arial"/>
          <w:sz w:val="24"/>
        </w:rPr>
        <w:t>ing</w:t>
      </w:r>
      <w:r w:rsidRPr="002D5247">
        <w:rPr>
          <w:rFonts w:ascii="Arial" w:hAnsi="Arial"/>
          <w:sz w:val="24"/>
        </w:rPr>
        <w:t xml:space="preserve"> trade, education, research, environment, energy, maritime, culture</w:t>
      </w:r>
      <w:r>
        <w:rPr>
          <w:rFonts w:ascii="Arial" w:hAnsi="Arial"/>
          <w:sz w:val="24"/>
        </w:rPr>
        <w:t xml:space="preserve"> and</w:t>
      </w:r>
      <w:r w:rsidRPr="002D5247">
        <w:rPr>
          <w:rFonts w:ascii="Arial" w:hAnsi="Arial"/>
          <w:sz w:val="24"/>
        </w:rPr>
        <w:t xml:space="preserve"> language. </w:t>
      </w:r>
    </w:p>
    <w:p w14:paraId="31CCAE56" w14:textId="77777777" w:rsidR="008D0E16" w:rsidRDefault="008D0E16" w:rsidP="00EA5290">
      <w:pPr>
        <w:rPr>
          <w:rFonts w:ascii="Arial" w:hAnsi="Arial"/>
          <w:sz w:val="24"/>
        </w:rPr>
      </w:pPr>
    </w:p>
    <w:p w14:paraId="5A14FB36" w14:textId="2F56008A" w:rsidR="00AC19B0" w:rsidRDefault="008D0E16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appointment of a Welsh Government representative on Europe </w:t>
      </w:r>
      <w:r w:rsidR="002D5247" w:rsidRPr="002D5247">
        <w:rPr>
          <w:rFonts w:ascii="Arial" w:hAnsi="Arial"/>
          <w:sz w:val="24"/>
        </w:rPr>
        <w:t xml:space="preserve">role </w:t>
      </w:r>
      <w:r>
        <w:rPr>
          <w:rFonts w:ascii="Arial" w:hAnsi="Arial"/>
          <w:sz w:val="24"/>
        </w:rPr>
        <w:t>is</w:t>
      </w:r>
      <w:r w:rsidRPr="002D5247">
        <w:rPr>
          <w:rFonts w:ascii="Arial" w:hAnsi="Arial"/>
          <w:sz w:val="24"/>
        </w:rPr>
        <w:t xml:space="preserve"> </w:t>
      </w:r>
      <w:r w:rsidR="002D5247" w:rsidRPr="002D5247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 xml:space="preserve">key </w:t>
      </w:r>
      <w:r w:rsidR="002D5247" w:rsidRPr="002D5247">
        <w:rPr>
          <w:rFonts w:ascii="Arial" w:hAnsi="Arial"/>
          <w:sz w:val="24"/>
        </w:rPr>
        <w:t>commitment</w:t>
      </w:r>
      <w:r w:rsidR="00FA14F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 </w:t>
      </w:r>
      <w:r w:rsidR="00FA14F3">
        <w:rPr>
          <w:rFonts w:ascii="Arial" w:hAnsi="Arial"/>
          <w:sz w:val="24"/>
        </w:rPr>
        <w:t>Welsh Ministers</w:t>
      </w:r>
      <w:r w:rsidR="002D5247" w:rsidRPr="002D5247">
        <w:rPr>
          <w:rFonts w:ascii="Arial" w:hAnsi="Arial"/>
          <w:sz w:val="24"/>
        </w:rPr>
        <w:t>.</w:t>
      </w:r>
    </w:p>
    <w:p w14:paraId="6EA9B12C" w14:textId="77777777" w:rsidR="002D5247" w:rsidRDefault="002D5247" w:rsidP="00EA5290">
      <w:pPr>
        <w:rPr>
          <w:rFonts w:ascii="Arial" w:hAnsi="Arial"/>
          <w:sz w:val="24"/>
        </w:rPr>
      </w:pPr>
    </w:p>
    <w:p w14:paraId="1468951F" w14:textId="77777777" w:rsidR="008D0E16" w:rsidRDefault="00D2332D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Wales </w:t>
      </w:r>
      <w:r w:rsidR="00AC19B0">
        <w:rPr>
          <w:rFonts w:ascii="Arial" w:hAnsi="Arial"/>
          <w:sz w:val="24"/>
        </w:rPr>
        <w:t xml:space="preserve">will always </w:t>
      </w:r>
      <w:r>
        <w:rPr>
          <w:rFonts w:ascii="Arial" w:hAnsi="Arial"/>
          <w:sz w:val="24"/>
        </w:rPr>
        <w:t>b</w:t>
      </w:r>
      <w:r w:rsidR="00AC19B0">
        <w:rPr>
          <w:rFonts w:ascii="Arial" w:hAnsi="Arial"/>
          <w:sz w:val="24"/>
        </w:rPr>
        <w:t xml:space="preserve">e a European nation. </w:t>
      </w:r>
    </w:p>
    <w:p w14:paraId="70C1D28A" w14:textId="77777777" w:rsidR="008D0E16" w:rsidRDefault="008D0E16" w:rsidP="00EA5290">
      <w:pPr>
        <w:rPr>
          <w:rFonts w:ascii="Arial" w:hAnsi="Arial"/>
          <w:sz w:val="24"/>
        </w:rPr>
      </w:pPr>
    </w:p>
    <w:p w14:paraId="0AD53ED6" w14:textId="7B8FD515" w:rsidR="001B575D" w:rsidRDefault="008D0E16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AC19B0">
        <w:rPr>
          <w:rFonts w:ascii="Arial" w:hAnsi="Arial"/>
          <w:sz w:val="24"/>
        </w:rPr>
        <w:t>role</w:t>
      </w:r>
      <w:r w:rsidRPr="008D0E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of the Welsh Government representative on Europe </w:t>
      </w:r>
      <w:proofErr w:type="gramStart"/>
      <w:r w:rsidR="00D2332D">
        <w:rPr>
          <w:rFonts w:ascii="Arial" w:hAnsi="Arial"/>
          <w:sz w:val="24"/>
        </w:rPr>
        <w:t>has been developed</w:t>
      </w:r>
      <w:proofErr w:type="gramEnd"/>
      <w:r w:rsidR="00D2332D">
        <w:rPr>
          <w:rFonts w:ascii="Arial" w:hAnsi="Arial"/>
          <w:sz w:val="24"/>
        </w:rPr>
        <w:t xml:space="preserve"> to</w:t>
      </w:r>
      <w:r w:rsidR="00AC19B0">
        <w:rPr>
          <w:rFonts w:ascii="Arial" w:hAnsi="Arial"/>
          <w:sz w:val="24"/>
        </w:rPr>
        <w:t xml:space="preserve"> support </w:t>
      </w:r>
      <w:r>
        <w:rPr>
          <w:rFonts w:ascii="Arial" w:hAnsi="Arial"/>
          <w:sz w:val="24"/>
        </w:rPr>
        <w:t xml:space="preserve">our </w:t>
      </w:r>
      <w:r w:rsidR="00AC19B0">
        <w:rPr>
          <w:rFonts w:ascii="Arial" w:hAnsi="Arial"/>
          <w:sz w:val="24"/>
        </w:rPr>
        <w:t>work in Europe</w:t>
      </w:r>
      <w:r>
        <w:rPr>
          <w:rFonts w:ascii="Arial" w:hAnsi="Arial"/>
          <w:sz w:val="24"/>
        </w:rPr>
        <w:t>, specifically to</w:t>
      </w:r>
      <w:r w:rsidR="001B575D">
        <w:rPr>
          <w:rFonts w:ascii="Arial" w:hAnsi="Arial"/>
          <w:sz w:val="24"/>
        </w:rPr>
        <w:t xml:space="preserve">: </w:t>
      </w:r>
    </w:p>
    <w:p w14:paraId="042E0E5F" w14:textId="5688E868" w:rsidR="001B575D" w:rsidRDefault="008D0E16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Pr="001B575D">
        <w:rPr>
          <w:rFonts w:ascii="Arial" w:hAnsi="Arial"/>
          <w:sz w:val="24"/>
        </w:rPr>
        <w:t xml:space="preserve">ngage </w:t>
      </w:r>
      <w:r w:rsidR="001B575D" w:rsidRPr="001B575D">
        <w:rPr>
          <w:rFonts w:ascii="Arial" w:hAnsi="Arial"/>
          <w:sz w:val="24"/>
        </w:rPr>
        <w:t xml:space="preserve">with politicians and officials in EU institutions and key stakeholders in Europe </w:t>
      </w:r>
    </w:p>
    <w:p w14:paraId="0FB843FB" w14:textId="16985B66" w:rsidR="001B575D" w:rsidRPr="001B575D" w:rsidRDefault="008D0E16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1B575D">
        <w:rPr>
          <w:rFonts w:ascii="Arial" w:hAnsi="Arial" w:cs="Arial"/>
          <w:sz w:val="23"/>
          <w:szCs w:val="23"/>
          <w:lang w:eastAsia="en-GB"/>
        </w:rPr>
        <w:t xml:space="preserve">romote </w:t>
      </w:r>
      <w:r w:rsidR="001B575D" w:rsidRPr="001B575D">
        <w:rPr>
          <w:rFonts w:ascii="Arial" w:hAnsi="Arial" w:cs="Arial"/>
          <w:sz w:val="23"/>
          <w:szCs w:val="23"/>
          <w:lang w:eastAsia="en-GB"/>
        </w:rPr>
        <w:t>the Welsh Government’s policy agenda in the EU</w:t>
      </w:r>
      <w:r>
        <w:rPr>
          <w:rFonts w:ascii="Arial" w:hAnsi="Arial" w:cs="Arial"/>
          <w:sz w:val="23"/>
          <w:szCs w:val="23"/>
          <w:lang w:eastAsia="en-GB"/>
        </w:rPr>
        <w:t>,</w:t>
      </w:r>
      <w:r w:rsidR="001B575D" w:rsidRPr="001B575D">
        <w:rPr>
          <w:rFonts w:ascii="Arial" w:hAnsi="Arial" w:cs="Arial"/>
          <w:sz w:val="23"/>
          <w:szCs w:val="23"/>
          <w:lang w:eastAsia="en-GB"/>
        </w:rPr>
        <w:t xml:space="preserve"> focusing on climate change, research, innovation, Horizon 2020, the International Learning Exchange and European networks </w:t>
      </w:r>
    </w:p>
    <w:p w14:paraId="00A6F423" w14:textId="1DEB2976" w:rsidR="001B575D" w:rsidRPr="001B575D" w:rsidRDefault="008D0E16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 w:cs="Arial"/>
          <w:sz w:val="23"/>
          <w:szCs w:val="23"/>
          <w:lang w:eastAsia="en-GB"/>
        </w:rPr>
        <w:lastRenderedPageBreak/>
        <w:t>U</w:t>
      </w:r>
      <w:r w:rsidRPr="001B575D">
        <w:rPr>
          <w:rFonts w:ascii="Arial" w:hAnsi="Arial" w:cs="Arial"/>
          <w:sz w:val="23"/>
          <w:szCs w:val="23"/>
          <w:lang w:eastAsia="en-GB"/>
        </w:rPr>
        <w:t xml:space="preserve">se </w:t>
      </w:r>
      <w:r w:rsidR="006C5A2E">
        <w:rPr>
          <w:rFonts w:ascii="Arial" w:hAnsi="Arial" w:cs="Arial"/>
          <w:sz w:val="23"/>
          <w:szCs w:val="23"/>
          <w:lang w:eastAsia="en-GB"/>
        </w:rPr>
        <w:t>information</w:t>
      </w:r>
      <w:r w:rsidR="006C5A2E" w:rsidRPr="001B575D">
        <w:rPr>
          <w:rFonts w:ascii="Arial" w:hAnsi="Arial" w:cs="Arial"/>
          <w:sz w:val="23"/>
          <w:szCs w:val="23"/>
          <w:lang w:eastAsia="en-GB"/>
        </w:rPr>
        <w:t xml:space="preserve"> </w:t>
      </w:r>
      <w:r w:rsidR="001B575D" w:rsidRPr="001B575D">
        <w:rPr>
          <w:rFonts w:ascii="Arial" w:hAnsi="Arial" w:cs="Arial"/>
          <w:sz w:val="23"/>
          <w:szCs w:val="23"/>
          <w:lang w:eastAsia="en-GB"/>
        </w:rPr>
        <w:t>to inform and support Ministers’ objectives to benefit different policy areas</w:t>
      </w:r>
    </w:p>
    <w:p w14:paraId="4A344628" w14:textId="4B604545" w:rsidR="00AC19B0" w:rsidRDefault="008D0E16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 w:cs="Arial"/>
          <w:sz w:val="23"/>
          <w:szCs w:val="23"/>
          <w:lang w:eastAsia="en-GB"/>
        </w:rPr>
        <w:t>R</w:t>
      </w:r>
      <w:r w:rsidRPr="001B575D">
        <w:rPr>
          <w:rFonts w:ascii="Arial" w:hAnsi="Arial" w:cs="Arial"/>
          <w:sz w:val="23"/>
          <w:szCs w:val="23"/>
          <w:lang w:eastAsia="en-GB"/>
        </w:rPr>
        <w:t xml:space="preserve">epresent </w:t>
      </w:r>
      <w:r w:rsidR="001B575D" w:rsidRPr="001B575D">
        <w:rPr>
          <w:rFonts w:ascii="Arial" w:hAnsi="Arial" w:cs="Arial"/>
          <w:sz w:val="23"/>
          <w:szCs w:val="23"/>
          <w:lang w:eastAsia="en-GB"/>
        </w:rPr>
        <w:t>the Welsh Government in key European networks, such as the Conference of Peripheral Maritime Regions (CPMR)</w:t>
      </w:r>
      <w:r w:rsidR="00AC19B0" w:rsidRPr="001B575D">
        <w:rPr>
          <w:rFonts w:ascii="Arial" w:hAnsi="Arial"/>
          <w:sz w:val="24"/>
        </w:rPr>
        <w:t xml:space="preserve"> </w:t>
      </w:r>
    </w:p>
    <w:p w14:paraId="23C7860C" w14:textId="1024E5FD" w:rsidR="001B575D" w:rsidRDefault="008D0E16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Support </w:t>
      </w:r>
      <w:r w:rsidR="00FA14F3">
        <w:rPr>
          <w:rFonts w:ascii="Arial" w:hAnsi="Arial"/>
          <w:sz w:val="24"/>
        </w:rPr>
        <w:t>delivery of</w:t>
      </w:r>
      <w:r w:rsidR="001B575D" w:rsidRPr="001B575D">
        <w:rPr>
          <w:rFonts w:ascii="Arial" w:hAnsi="Arial"/>
          <w:sz w:val="24"/>
        </w:rPr>
        <w:t xml:space="preserve"> </w:t>
      </w:r>
      <w:r w:rsidR="00FA14F3">
        <w:rPr>
          <w:rFonts w:ascii="Arial" w:hAnsi="Arial"/>
          <w:sz w:val="24"/>
        </w:rPr>
        <w:t xml:space="preserve">European aspects of </w:t>
      </w:r>
      <w:r w:rsidR="001B575D" w:rsidRPr="001B575D">
        <w:rPr>
          <w:rFonts w:ascii="Arial" w:hAnsi="Arial"/>
          <w:sz w:val="24"/>
        </w:rPr>
        <w:t>the Welsh Government’s economic</w:t>
      </w:r>
      <w:r w:rsidR="00FA14F3">
        <w:rPr>
          <w:rFonts w:ascii="Arial" w:hAnsi="Arial"/>
          <w:sz w:val="24"/>
        </w:rPr>
        <w:t xml:space="preserve"> objectives</w:t>
      </w:r>
      <w:r w:rsidR="001B575D" w:rsidRPr="001B575D">
        <w:rPr>
          <w:rFonts w:ascii="Arial" w:hAnsi="Arial"/>
          <w:sz w:val="24"/>
        </w:rPr>
        <w:t xml:space="preserve"> </w:t>
      </w:r>
    </w:p>
    <w:p w14:paraId="1183C9BD" w14:textId="208A322C" w:rsidR="001B575D" w:rsidRDefault="008D0E16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Pr="001B575D">
        <w:rPr>
          <w:rFonts w:ascii="Arial" w:hAnsi="Arial"/>
          <w:sz w:val="24"/>
        </w:rPr>
        <w:t xml:space="preserve">ngage </w:t>
      </w:r>
      <w:r w:rsidR="001B575D">
        <w:rPr>
          <w:rFonts w:ascii="Arial" w:hAnsi="Arial"/>
          <w:sz w:val="24"/>
        </w:rPr>
        <w:t xml:space="preserve">with </w:t>
      </w:r>
      <w:r w:rsidR="001B575D" w:rsidRPr="001B575D">
        <w:rPr>
          <w:rFonts w:ascii="Arial" w:hAnsi="Arial"/>
          <w:sz w:val="24"/>
        </w:rPr>
        <w:t>European Commissioners and MEPs</w:t>
      </w:r>
    </w:p>
    <w:p w14:paraId="26314D93" w14:textId="16AD9ECD" w:rsidR="001B575D" w:rsidRPr="001B575D" w:rsidRDefault="008D0E16" w:rsidP="001B575D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Represent </w:t>
      </w:r>
      <w:r w:rsidR="001B575D">
        <w:rPr>
          <w:rFonts w:ascii="Arial" w:hAnsi="Arial"/>
          <w:sz w:val="24"/>
        </w:rPr>
        <w:t>the Welsh Government as required</w:t>
      </w:r>
      <w:r>
        <w:rPr>
          <w:rFonts w:ascii="Arial" w:hAnsi="Arial"/>
          <w:sz w:val="24"/>
        </w:rPr>
        <w:t>.</w:t>
      </w:r>
    </w:p>
    <w:p w14:paraId="406144B2" w14:textId="77777777" w:rsidR="005D68BC" w:rsidRDefault="005D68BC" w:rsidP="00A03E95">
      <w:pPr>
        <w:rPr>
          <w:rFonts w:ascii="Arial" w:eastAsia="Calibri" w:hAnsi="Arial" w:cs="Arial"/>
          <w:sz w:val="24"/>
          <w:szCs w:val="24"/>
        </w:rPr>
      </w:pPr>
    </w:p>
    <w:p w14:paraId="015AC6F7" w14:textId="6F50785C" w:rsidR="00FE0A5A" w:rsidRDefault="00D2332D" w:rsidP="00A03E9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Derek Vaughan brings a wealth of experience to this new role. </w:t>
      </w:r>
      <w:r w:rsidRPr="00D2332D">
        <w:rPr>
          <w:rFonts w:ascii="Arial" w:eastAsia="Calibri" w:hAnsi="Arial" w:cs="Arial"/>
          <w:sz w:val="24"/>
          <w:szCs w:val="24"/>
        </w:rPr>
        <w:t>He was previously a memb</w:t>
      </w:r>
      <w:r>
        <w:rPr>
          <w:rFonts w:ascii="Arial" w:eastAsia="Calibri" w:hAnsi="Arial" w:cs="Arial"/>
          <w:sz w:val="24"/>
          <w:szCs w:val="24"/>
        </w:rPr>
        <w:t>er of the European Parliament,</w:t>
      </w:r>
      <w:r w:rsidRPr="00D2332D">
        <w:rPr>
          <w:rFonts w:ascii="Arial" w:eastAsia="Calibri" w:hAnsi="Arial" w:cs="Arial"/>
          <w:sz w:val="24"/>
          <w:szCs w:val="24"/>
        </w:rPr>
        <w:t xml:space="preserve"> </w:t>
      </w:r>
      <w:r w:rsidR="00FA14F3">
        <w:rPr>
          <w:rFonts w:ascii="Arial" w:eastAsia="Calibri" w:hAnsi="Arial" w:cs="Arial"/>
          <w:sz w:val="24"/>
          <w:szCs w:val="24"/>
        </w:rPr>
        <w:t>Leader</w:t>
      </w:r>
      <w:r w:rsidR="00FA14F3" w:rsidRPr="00D2332D">
        <w:rPr>
          <w:rFonts w:ascii="Arial" w:eastAsia="Calibri" w:hAnsi="Arial" w:cs="Arial"/>
          <w:sz w:val="24"/>
          <w:szCs w:val="24"/>
        </w:rPr>
        <w:t xml:space="preserve"> </w:t>
      </w:r>
      <w:r w:rsidRPr="00D2332D">
        <w:rPr>
          <w:rFonts w:ascii="Arial" w:eastAsia="Calibri" w:hAnsi="Arial" w:cs="Arial"/>
          <w:sz w:val="24"/>
          <w:szCs w:val="24"/>
        </w:rPr>
        <w:t>of the Welsh Local Government Association and the Leader of Neath Port Talbot Council. He will take up this new role shortly</w:t>
      </w:r>
      <w:r>
        <w:rPr>
          <w:rFonts w:ascii="Arial" w:eastAsia="Calibri" w:hAnsi="Arial" w:cs="Arial"/>
          <w:sz w:val="24"/>
          <w:szCs w:val="24"/>
        </w:rPr>
        <w:t>.</w:t>
      </w:r>
      <w:r w:rsidR="008D0E16">
        <w:rPr>
          <w:rFonts w:ascii="Arial" w:eastAsia="Calibri" w:hAnsi="Arial" w:cs="Arial"/>
          <w:sz w:val="24"/>
          <w:szCs w:val="24"/>
        </w:rPr>
        <w:t xml:space="preserve"> </w:t>
      </w:r>
      <w:r w:rsidR="00FE0A5A">
        <w:rPr>
          <w:rFonts w:ascii="Arial" w:eastAsia="Calibri" w:hAnsi="Arial" w:cs="Arial"/>
          <w:sz w:val="24"/>
          <w:szCs w:val="24"/>
        </w:rPr>
        <w:t xml:space="preserve">This is a </w:t>
      </w:r>
      <w:proofErr w:type="gramStart"/>
      <w:r w:rsidR="004F0599">
        <w:rPr>
          <w:rFonts w:ascii="Arial" w:eastAsia="Calibri" w:hAnsi="Arial" w:cs="Arial"/>
          <w:sz w:val="24"/>
          <w:szCs w:val="24"/>
        </w:rPr>
        <w:t>two year</w:t>
      </w:r>
      <w:proofErr w:type="gramEnd"/>
      <w:r w:rsidR="004F0599">
        <w:rPr>
          <w:rFonts w:ascii="Arial" w:eastAsia="Calibri" w:hAnsi="Arial" w:cs="Arial"/>
          <w:sz w:val="24"/>
          <w:szCs w:val="24"/>
        </w:rPr>
        <w:t xml:space="preserve"> contract, on a </w:t>
      </w:r>
      <w:r w:rsidR="00FE0A5A">
        <w:rPr>
          <w:rFonts w:ascii="Arial" w:eastAsia="Calibri" w:hAnsi="Arial" w:cs="Arial"/>
          <w:sz w:val="24"/>
          <w:szCs w:val="24"/>
        </w:rPr>
        <w:t xml:space="preserve">part-time </w:t>
      </w:r>
      <w:r w:rsidR="004F0599">
        <w:rPr>
          <w:rFonts w:ascii="Arial" w:eastAsia="Calibri" w:hAnsi="Arial" w:cs="Arial"/>
          <w:sz w:val="24"/>
          <w:szCs w:val="24"/>
        </w:rPr>
        <w:t>basis</w:t>
      </w:r>
      <w:r w:rsidR="00FE0A5A">
        <w:rPr>
          <w:rFonts w:ascii="Arial" w:eastAsia="Calibri" w:hAnsi="Arial" w:cs="Arial"/>
          <w:sz w:val="24"/>
          <w:szCs w:val="24"/>
        </w:rPr>
        <w:t xml:space="preserve"> equivalent to </w:t>
      </w:r>
      <w:r w:rsidR="004F0599">
        <w:rPr>
          <w:rFonts w:ascii="Arial" w:eastAsia="Calibri" w:hAnsi="Arial" w:cs="Arial"/>
          <w:sz w:val="24"/>
          <w:szCs w:val="24"/>
        </w:rPr>
        <w:t>two</w:t>
      </w:r>
      <w:r w:rsidR="00FE0A5A">
        <w:rPr>
          <w:rFonts w:ascii="Arial" w:eastAsia="Calibri" w:hAnsi="Arial" w:cs="Arial"/>
          <w:sz w:val="24"/>
          <w:szCs w:val="24"/>
        </w:rPr>
        <w:t xml:space="preserve"> days a week</w:t>
      </w:r>
      <w:r w:rsidR="006008E4">
        <w:rPr>
          <w:rFonts w:ascii="Arial" w:eastAsia="Calibri" w:hAnsi="Arial" w:cs="Arial"/>
          <w:sz w:val="24"/>
          <w:szCs w:val="24"/>
        </w:rPr>
        <w:t>.</w:t>
      </w:r>
      <w:r w:rsidR="00FE0A5A">
        <w:rPr>
          <w:rFonts w:ascii="Arial" w:eastAsia="Calibri" w:hAnsi="Arial" w:cs="Arial"/>
          <w:sz w:val="24"/>
          <w:szCs w:val="24"/>
        </w:rPr>
        <w:t xml:space="preserve"> </w:t>
      </w:r>
    </w:p>
    <w:p w14:paraId="5415A8BD" w14:textId="77DD56E0" w:rsidR="00FE0A5A" w:rsidRPr="004E42A4" w:rsidRDefault="00FE0A5A" w:rsidP="00A03E95">
      <w:pPr>
        <w:rPr>
          <w:rFonts w:ascii="Arial" w:eastAsia="Calibri" w:hAnsi="Arial" w:cs="Arial"/>
          <w:sz w:val="28"/>
          <w:szCs w:val="24"/>
        </w:rPr>
      </w:pPr>
      <w:r w:rsidRPr="004E42A4">
        <w:rPr>
          <w:rFonts w:ascii="Arial" w:eastAsia="Calibri" w:hAnsi="Arial" w:cs="Arial"/>
          <w:sz w:val="28"/>
          <w:szCs w:val="24"/>
        </w:rPr>
        <w:t xml:space="preserve"> </w:t>
      </w:r>
    </w:p>
    <w:p w14:paraId="75725997" w14:textId="031B71DC" w:rsidR="00A03E95" w:rsidRPr="004E42A4" w:rsidRDefault="008D0E16" w:rsidP="00A77DDB">
      <w:pPr>
        <w:rPr>
          <w:rFonts w:ascii="Arial" w:hAnsi="Arial" w:cs="Arial"/>
          <w:sz w:val="24"/>
        </w:rPr>
      </w:pPr>
      <w:r w:rsidRPr="004E42A4">
        <w:rPr>
          <w:rFonts w:ascii="Arial" w:hAnsi="Arial" w:cs="Arial"/>
          <w:sz w:val="24"/>
        </w:rPr>
        <w:t xml:space="preserve">This statement </w:t>
      </w:r>
      <w:proofErr w:type="gramStart"/>
      <w:r w:rsidRPr="004E42A4">
        <w:rPr>
          <w:rFonts w:ascii="Arial" w:hAnsi="Arial" w:cs="Arial"/>
          <w:sz w:val="24"/>
        </w:rPr>
        <w:t>is being issued</w:t>
      </w:r>
      <w:proofErr w:type="gramEnd"/>
      <w:r w:rsidRPr="004E42A4">
        <w:rPr>
          <w:rFonts w:ascii="Arial" w:hAnsi="Arial" w:cs="Arial"/>
          <w:sz w:val="24"/>
        </w:rPr>
        <w:t xml:space="preserve"> during recess in order to keep members informed. Should members wish me to make a further statement or to answer questions on this when the Senedd returns I would be happy to do </w:t>
      </w:r>
      <w:proofErr w:type="gramStart"/>
      <w:r w:rsidRPr="004E42A4">
        <w:rPr>
          <w:rFonts w:ascii="Arial" w:hAnsi="Arial" w:cs="Arial"/>
          <w:sz w:val="24"/>
        </w:rPr>
        <w:t>so.</w:t>
      </w:r>
      <w:proofErr w:type="gramEnd"/>
    </w:p>
    <w:sectPr w:rsidR="00A03E95" w:rsidRPr="004E42A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7520" w14:textId="77777777" w:rsidR="00D64299" w:rsidRDefault="00D64299">
      <w:r>
        <w:separator/>
      </w:r>
    </w:p>
  </w:endnote>
  <w:endnote w:type="continuationSeparator" w:id="0">
    <w:p w14:paraId="152E23EC" w14:textId="77777777" w:rsidR="00D64299" w:rsidRDefault="00D6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0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3E60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0" w14:textId="7C63C7E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D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F3E61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5" w14:textId="5A02622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57DB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F3E61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F46D" w14:textId="77777777" w:rsidR="00D64299" w:rsidRDefault="00D64299">
      <w:r>
        <w:separator/>
      </w:r>
    </w:p>
  </w:footnote>
  <w:footnote w:type="continuationSeparator" w:id="0">
    <w:p w14:paraId="7BA5DAB4" w14:textId="77777777" w:rsidR="00D64299" w:rsidRDefault="00D6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1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F3E617" wp14:editId="6CF3E61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3E613" w14:textId="77777777" w:rsidR="00DD4B82" w:rsidRDefault="00DD4B82">
    <w:pPr>
      <w:pStyle w:val="Header"/>
    </w:pPr>
  </w:p>
  <w:p w14:paraId="6CF3E61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87A01"/>
    <w:multiLevelType w:val="hybridMultilevel"/>
    <w:tmpl w:val="937C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24C"/>
    <w:multiLevelType w:val="hybridMultilevel"/>
    <w:tmpl w:val="4748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026"/>
    <w:multiLevelType w:val="hybridMultilevel"/>
    <w:tmpl w:val="B15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62490"/>
    <w:multiLevelType w:val="hybridMultilevel"/>
    <w:tmpl w:val="B4FE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442BD"/>
    <w:multiLevelType w:val="hybridMultilevel"/>
    <w:tmpl w:val="89B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ADD"/>
    <w:rsid w:val="00023B69"/>
    <w:rsid w:val="000447FF"/>
    <w:rsid w:val="000516D9"/>
    <w:rsid w:val="00057DB3"/>
    <w:rsid w:val="0006774B"/>
    <w:rsid w:val="00082B81"/>
    <w:rsid w:val="00090C3D"/>
    <w:rsid w:val="00096E3D"/>
    <w:rsid w:val="00097118"/>
    <w:rsid w:val="000C3A52"/>
    <w:rsid w:val="000C53DB"/>
    <w:rsid w:val="000C5E9B"/>
    <w:rsid w:val="000E4F46"/>
    <w:rsid w:val="00126638"/>
    <w:rsid w:val="00134918"/>
    <w:rsid w:val="001460B1"/>
    <w:rsid w:val="00156342"/>
    <w:rsid w:val="0017102C"/>
    <w:rsid w:val="001A39E2"/>
    <w:rsid w:val="001A615F"/>
    <w:rsid w:val="001A6AF1"/>
    <w:rsid w:val="001B027C"/>
    <w:rsid w:val="001B288D"/>
    <w:rsid w:val="001B575D"/>
    <w:rsid w:val="001C532F"/>
    <w:rsid w:val="001D71DE"/>
    <w:rsid w:val="001E53BF"/>
    <w:rsid w:val="00214B25"/>
    <w:rsid w:val="00223E62"/>
    <w:rsid w:val="00251911"/>
    <w:rsid w:val="002546BF"/>
    <w:rsid w:val="00274F08"/>
    <w:rsid w:val="002A0B77"/>
    <w:rsid w:val="002A5310"/>
    <w:rsid w:val="002C57B6"/>
    <w:rsid w:val="002D5247"/>
    <w:rsid w:val="002F0EB9"/>
    <w:rsid w:val="002F53A9"/>
    <w:rsid w:val="00303DFA"/>
    <w:rsid w:val="00314E36"/>
    <w:rsid w:val="00320A6C"/>
    <w:rsid w:val="003220C1"/>
    <w:rsid w:val="003315D3"/>
    <w:rsid w:val="00356D7B"/>
    <w:rsid w:val="00357893"/>
    <w:rsid w:val="003670C1"/>
    <w:rsid w:val="00370471"/>
    <w:rsid w:val="003B1503"/>
    <w:rsid w:val="003B3D64"/>
    <w:rsid w:val="003C2C40"/>
    <w:rsid w:val="003C5133"/>
    <w:rsid w:val="00401717"/>
    <w:rsid w:val="00412673"/>
    <w:rsid w:val="0043031D"/>
    <w:rsid w:val="0046757C"/>
    <w:rsid w:val="004E42A4"/>
    <w:rsid w:val="004F0599"/>
    <w:rsid w:val="004F4EBA"/>
    <w:rsid w:val="00541038"/>
    <w:rsid w:val="005566F7"/>
    <w:rsid w:val="00560F1F"/>
    <w:rsid w:val="005663DC"/>
    <w:rsid w:val="00574BB3"/>
    <w:rsid w:val="005A22E2"/>
    <w:rsid w:val="005A784C"/>
    <w:rsid w:val="005B030B"/>
    <w:rsid w:val="005D2A41"/>
    <w:rsid w:val="005D68BC"/>
    <w:rsid w:val="005D7663"/>
    <w:rsid w:val="005E61CE"/>
    <w:rsid w:val="005F1659"/>
    <w:rsid w:val="00600457"/>
    <w:rsid w:val="006008E4"/>
    <w:rsid w:val="00603548"/>
    <w:rsid w:val="00654C0A"/>
    <w:rsid w:val="006633C7"/>
    <w:rsid w:val="00663F04"/>
    <w:rsid w:val="00670227"/>
    <w:rsid w:val="00676071"/>
    <w:rsid w:val="006814BD"/>
    <w:rsid w:val="00682E53"/>
    <w:rsid w:val="0069133F"/>
    <w:rsid w:val="006A676A"/>
    <w:rsid w:val="006B340E"/>
    <w:rsid w:val="006B461D"/>
    <w:rsid w:val="006C5A2E"/>
    <w:rsid w:val="006E0A2C"/>
    <w:rsid w:val="006E6A15"/>
    <w:rsid w:val="006F32AD"/>
    <w:rsid w:val="00703993"/>
    <w:rsid w:val="0071704B"/>
    <w:rsid w:val="00727C9D"/>
    <w:rsid w:val="0073380E"/>
    <w:rsid w:val="00743B79"/>
    <w:rsid w:val="007523BC"/>
    <w:rsid w:val="00752C48"/>
    <w:rsid w:val="007625A5"/>
    <w:rsid w:val="007A05FB"/>
    <w:rsid w:val="007A6C1A"/>
    <w:rsid w:val="007B5260"/>
    <w:rsid w:val="007C24E7"/>
    <w:rsid w:val="007C56E7"/>
    <w:rsid w:val="007D1402"/>
    <w:rsid w:val="007F5E64"/>
    <w:rsid w:val="00800FA0"/>
    <w:rsid w:val="00812370"/>
    <w:rsid w:val="008144EE"/>
    <w:rsid w:val="0082333F"/>
    <w:rsid w:val="0082411A"/>
    <w:rsid w:val="00841628"/>
    <w:rsid w:val="00846160"/>
    <w:rsid w:val="0085001B"/>
    <w:rsid w:val="00877BD2"/>
    <w:rsid w:val="008B7927"/>
    <w:rsid w:val="008D0E16"/>
    <w:rsid w:val="008D1E0B"/>
    <w:rsid w:val="008F0CC6"/>
    <w:rsid w:val="008F789E"/>
    <w:rsid w:val="00905771"/>
    <w:rsid w:val="00922B50"/>
    <w:rsid w:val="00937D1A"/>
    <w:rsid w:val="00953A46"/>
    <w:rsid w:val="00967473"/>
    <w:rsid w:val="00973090"/>
    <w:rsid w:val="00995EEC"/>
    <w:rsid w:val="009C1AED"/>
    <w:rsid w:val="009D26D8"/>
    <w:rsid w:val="009D2781"/>
    <w:rsid w:val="009E4974"/>
    <w:rsid w:val="009F06C3"/>
    <w:rsid w:val="00A03E95"/>
    <w:rsid w:val="00A204C9"/>
    <w:rsid w:val="00A23742"/>
    <w:rsid w:val="00A3247B"/>
    <w:rsid w:val="00A72CF3"/>
    <w:rsid w:val="00A77DDB"/>
    <w:rsid w:val="00A81070"/>
    <w:rsid w:val="00A82A45"/>
    <w:rsid w:val="00A845A9"/>
    <w:rsid w:val="00A86958"/>
    <w:rsid w:val="00AA5651"/>
    <w:rsid w:val="00AA5848"/>
    <w:rsid w:val="00AA7750"/>
    <w:rsid w:val="00AC19B0"/>
    <w:rsid w:val="00AD65F1"/>
    <w:rsid w:val="00AE064D"/>
    <w:rsid w:val="00AF056B"/>
    <w:rsid w:val="00B049B1"/>
    <w:rsid w:val="00B239BA"/>
    <w:rsid w:val="00B468BB"/>
    <w:rsid w:val="00B739B5"/>
    <w:rsid w:val="00B74F4C"/>
    <w:rsid w:val="00B81F17"/>
    <w:rsid w:val="00BA1911"/>
    <w:rsid w:val="00BB2F6A"/>
    <w:rsid w:val="00BD6073"/>
    <w:rsid w:val="00C005DC"/>
    <w:rsid w:val="00C27791"/>
    <w:rsid w:val="00C43B4A"/>
    <w:rsid w:val="00C645FD"/>
    <w:rsid w:val="00C64FA5"/>
    <w:rsid w:val="00C84A12"/>
    <w:rsid w:val="00CD1974"/>
    <w:rsid w:val="00CF0B89"/>
    <w:rsid w:val="00CF3DC5"/>
    <w:rsid w:val="00D017E2"/>
    <w:rsid w:val="00D1136C"/>
    <w:rsid w:val="00D16D97"/>
    <w:rsid w:val="00D2332D"/>
    <w:rsid w:val="00D27F42"/>
    <w:rsid w:val="00D47F7F"/>
    <w:rsid w:val="00D5454C"/>
    <w:rsid w:val="00D64299"/>
    <w:rsid w:val="00D84713"/>
    <w:rsid w:val="00DD4B82"/>
    <w:rsid w:val="00DE160A"/>
    <w:rsid w:val="00DF36EB"/>
    <w:rsid w:val="00E1556F"/>
    <w:rsid w:val="00E3419E"/>
    <w:rsid w:val="00E47B1A"/>
    <w:rsid w:val="00E631B1"/>
    <w:rsid w:val="00E661C8"/>
    <w:rsid w:val="00EA5290"/>
    <w:rsid w:val="00EB248F"/>
    <w:rsid w:val="00EB3B2C"/>
    <w:rsid w:val="00EB5F93"/>
    <w:rsid w:val="00EC0568"/>
    <w:rsid w:val="00EE721A"/>
    <w:rsid w:val="00EE7556"/>
    <w:rsid w:val="00F0272E"/>
    <w:rsid w:val="00F2438B"/>
    <w:rsid w:val="00F465CA"/>
    <w:rsid w:val="00F81C33"/>
    <w:rsid w:val="00F923C2"/>
    <w:rsid w:val="00F97613"/>
    <w:rsid w:val="00FA14F3"/>
    <w:rsid w:val="00FA5AA4"/>
    <w:rsid w:val="00FE0041"/>
    <w:rsid w:val="00FE0A5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F3E5E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F5 List Paragraph,Bullet Points,Dot pt,List Paragraph1,Colorful List - Accent 11,No Spacing1,List Paragraph Char Char Char,Indicator Text,Numbered Para 1,Bullet 1,List Paragraph2,MAIN CONTEN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A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C1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OBC Bullet Char,List Paragraph11 Char,F5 List Paragraph Char,Bullet Points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85001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0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0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01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C27791"/>
    <w:pPr>
      <w:autoSpaceDE w:val="0"/>
      <w:autoSpaceDN w:val="0"/>
      <w:adjustRightInd w:val="0"/>
    </w:pPr>
    <w:rPr>
      <w:rFonts w:ascii="Proxima Nova Light" w:hAnsi="Proxima Nova Light" w:cs="Proxima Nova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7791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27791"/>
    <w:rPr>
      <w:rFonts w:cs="Proxima Nova Ligh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03E95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39B5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B5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A38054999</value>
    </field>
    <field name="Objective-Title">
      <value order="0">2022.01.07 - Written Statement - Appointment of WG Representative on Europe - ENG</value>
    </field>
    <field name="Objective-Description">
      <value order="0"/>
    </field>
    <field name="Objective-CreationStamp">
      <value order="0">2022-01-07T13:17:11Z</value>
    </field>
    <field name="Objective-IsApproved">
      <value order="0">false</value>
    </field>
    <field name="Objective-IsPublished">
      <value order="0">true</value>
    </field>
    <field name="Objective-DatePublished">
      <value order="0">2022-01-07T13:17:55Z</value>
    </field>
    <field name="Objective-ModificationStamp">
      <value order="0">2022-01-07T15:13:56Z</value>
    </field>
    <field name="Objective-Owner">
      <value order="0">McShane, Louise (OFM - International Relations and Trade)</value>
    </field>
    <field name="Objective-Path">
      <value order="0">Objective Global Folder:Business File Plan:Office of the First Minister (OFM):Office of the First Minister (OFM) - International Relations &amp; Trade :1 - Save:International Relations:Government Business:Ministerial Statements - 2021-2025:Mark Drakeford MS - First Minister - Ministerial Statements - International Relations - 2021-2025</value>
    </field>
    <field name="Objective-Parent">
      <value order="0">Mark Drakeford MS - First Minister - Ministerial Statements - International Relations - 2021-2025</value>
    </field>
    <field name="Objective-State">
      <value order="0">Published</value>
    </field>
    <field name="Objective-VersionId">
      <value order="0">vA74095303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06041-48C0-45FF-89FC-EF347A60E23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1F27F3-6776-4260-BB5A-88024D1C3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21620B4-D672-421B-885E-0973A9EEF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2022-01-07T15:57:00Z</dcterms:created>
  <dcterms:modified xsi:type="dcterms:W3CDTF">2022-01-07T15:57:00Z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A38054999</vt:lpwstr>
  </property>
  <property fmtid="{D5CDD505-2E9C-101B-9397-08002B2CF9AE}" pid="4" name="Objective-Title">
    <vt:lpwstr>2022.01.07 - Written Statement - Appointment of WG Representative on Europe - ENG</vt:lpwstr>
  </property>
  <property fmtid="{D5CDD505-2E9C-101B-9397-08002B2CF9AE}" pid="5" name="Objective-Comment">
    <vt:lpwstr/>
  </property>
  <property fmtid="{D5CDD505-2E9C-101B-9397-08002B2CF9AE}" pid="6" name="Objective-CreationStamp">
    <vt:filetime>2022-01-07T13:17:18Z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2022-01-07T13:17:55Z</vt:filetime>
  </property>
  <property fmtid="{D5CDD505-2E9C-101B-9397-08002B2CF9AE}" pid="10" name="Objective-ModificationStamp">
    <vt:filetime>2022-01-07T15:13:56Z</vt:filetime>
  </property>
  <property fmtid="{D5CDD505-2E9C-101B-9397-08002B2CF9AE}" pid="11" name="Objective-Owner">
    <vt:lpwstr>McShane, Louise (OFM - International Relations and Trade)</vt:lpwstr>
  </property>
  <property fmtid="{D5CDD505-2E9C-101B-9397-08002B2CF9AE}" pid="12" name="Objective-Path">
    <vt:lpwstr>Objective Global Folder:Business File Plan:Office of the First Minister (OFM):Office of the First Minister (OFM) - International Relations &amp; Trade :1 - Save:International Relations:Government Business:Ministerial Statements - 2021-2025:Mark Drakeford MS -</vt:lpwstr>
  </property>
  <property fmtid="{D5CDD505-2E9C-101B-9397-08002B2CF9AE}" pid="13" name="Objective-Parent">
    <vt:lpwstr>Mark Drakeford MS - First Minister - Ministerial Statements - International Relations - 2021-2025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vA74095303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