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7165E" w14:textId="77777777" w:rsidR="001A39E2" w:rsidRDefault="001A39E2" w:rsidP="001A39E2">
      <w:pPr>
        <w:jc w:val="right"/>
        <w:rPr>
          <w:b/>
        </w:rPr>
      </w:pPr>
    </w:p>
    <w:p w14:paraId="1C31D6B0"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6A4C2CFE" wp14:editId="0767000B">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49836"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3F05DCC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5EF48D85"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6E61A7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492C17E"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15794B77" wp14:editId="6950C0D0">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98AC59"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1467595C" w14:textId="77777777" w:rsidTr="00B049B1">
        <w:tc>
          <w:tcPr>
            <w:tcW w:w="1383" w:type="dxa"/>
            <w:tcBorders>
              <w:top w:val="nil"/>
              <w:left w:val="nil"/>
              <w:bottom w:val="nil"/>
              <w:right w:val="nil"/>
            </w:tcBorders>
            <w:vAlign w:val="center"/>
          </w:tcPr>
          <w:p w14:paraId="2D15CC53" w14:textId="77777777" w:rsidR="00EA5290" w:rsidRDefault="00EA5290" w:rsidP="00B049B1">
            <w:pPr>
              <w:spacing w:before="120" w:after="120"/>
              <w:rPr>
                <w:rFonts w:ascii="Arial" w:hAnsi="Arial" w:cs="Arial"/>
                <w:b/>
                <w:bCs/>
                <w:sz w:val="24"/>
                <w:szCs w:val="24"/>
              </w:rPr>
            </w:pPr>
          </w:p>
          <w:p w14:paraId="384C65EB"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6916EA7C" w14:textId="77777777" w:rsidR="006D2D31" w:rsidRDefault="006D2D31" w:rsidP="00B049B1">
            <w:pPr>
              <w:spacing w:before="120" w:after="120"/>
              <w:rPr>
                <w:rFonts w:ascii="Arial" w:hAnsi="Arial" w:cs="Arial"/>
                <w:b/>
                <w:bCs/>
                <w:sz w:val="24"/>
                <w:szCs w:val="24"/>
              </w:rPr>
            </w:pPr>
          </w:p>
          <w:p w14:paraId="1158BD6B" w14:textId="26E2E278" w:rsidR="00EA5290" w:rsidRPr="00670227" w:rsidRDefault="000C4F45" w:rsidP="00B049B1">
            <w:pPr>
              <w:spacing w:before="120" w:after="120"/>
              <w:rPr>
                <w:rFonts w:ascii="Arial" w:hAnsi="Arial" w:cs="Arial"/>
                <w:b/>
                <w:bCs/>
                <w:sz w:val="24"/>
                <w:szCs w:val="24"/>
              </w:rPr>
            </w:pPr>
            <w:bookmarkStart w:id="0" w:name="_GoBack"/>
            <w:bookmarkEnd w:id="0"/>
            <w:r>
              <w:rPr>
                <w:rFonts w:ascii="Arial" w:hAnsi="Arial" w:cs="Arial"/>
                <w:b/>
                <w:bCs/>
                <w:sz w:val="24"/>
                <w:szCs w:val="24"/>
              </w:rPr>
              <w:t>The Emissions Trading Scheme</w:t>
            </w:r>
          </w:p>
        </w:tc>
      </w:tr>
      <w:tr w:rsidR="00EA5290" w:rsidRPr="00A011A1" w14:paraId="28089DE6" w14:textId="77777777" w:rsidTr="00B049B1">
        <w:tc>
          <w:tcPr>
            <w:tcW w:w="1383" w:type="dxa"/>
            <w:tcBorders>
              <w:top w:val="nil"/>
              <w:left w:val="nil"/>
              <w:bottom w:val="nil"/>
              <w:right w:val="nil"/>
            </w:tcBorders>
            <w:vAlign w:val="center"/>
          </w:tcPr>
          <w:p w14:paraId="5BDBEDB2"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F3AA640" w14:textId="3FF082DC" w:rsidR="00EA5290" w:rsidRPr="00670227" w:rsidRDefault="000C4F45" w:rsidP="00B049B1">
            <w:pPr>
              <w:spacing w:before="120" w:after="120"/>
              <w:rPr>
                <w:rFonts w:ascii="Arial" w:hAnsi="Arial" w:cs="Arial"/>
                <w:b/>
                <w:bCs/>
                <w:sz w:val="24"/>
                <w:szCs w:val="24"/>
              </w:rPr>
            </w:pPr>
            <w:r>
              <w:rPr>
                <w:rFonts w:ascii="Arial" w:hAnsi="Arial" w:cs="Arial"/>
                <w:b/>
                <w:bCs/>
                <w:sz w:val="24"/>
                <w:szCs w:val="24"/>
              </w:rPr>
              <w:t>25</w:t>
            </w:r>
            <w:r w:rsidR="006D2D31">
              <w:rPr>
                <w:rFonts w:ascii="Arial" w:hAnsi="Arial" w:cs="Arial"/>
                <w:b/>
                <w:bCs/>
                <w:sz w:val="24"/>
                <w:szCs w:val="24"/>
                <w:vertAlign w:val="superscript"/>
              </w:rPr>
              <w:t xml:space="preserve"> </w:t>
            </w:r>
            <w:r>
              <w:rPr>
                <w:rFonts w:ascii="Arial" w:hAnsi="Arial" w:cs="Arial"/>
                <w:b/>
                <w:bCs/>
                <w:sz w:val="24"/>
                <w:szCs w:val="24"/>
              </w:rPr>
              <w:t>March 2022</w:t>
            </w:r>
          </w:p>
        </w:tc>
      </w:tr>
      <w:tr w:rsidR="00EA5290" w:rsidRPr="00A011A1" w14:paraId="5289255F" w14:textId="77777777" w:rsidTr="00B049B1">
        <w:tc>
          <w:tcPr>
            <w:tcW w:w="1383" w:type="dxa"/>
            <w:tcBorders>
              <w:top w:val="nil"/>
              <w:left w:val="nil"/>
              <w:bottom w:val="nil"/>
              <w:right w:val="nil"/>
            </w:tcBorders>
            <w:vAlign w:val="center"/>
          </w:tcPr>
          <w:p w14:paraId="6D9E4051"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6B16535E" w14:textId="77777777" w:rsidR="00EA5290" w:rsidRPr="00670227" w:rsidRDefault="000C4F45" w:rsidP="001E53BF">
            <w:pPr>
              <w:spacing w:before="120" w:after="120"/>
              <w:rPr>
                <w:rFonts w:ascii="Arial" w:hAnsi="Arial" w:cs="Arial"/>
                <w:b/>
                <w:bCs/>
                <w:sz w:val="24"/>
                <w:szCs w:val="24"/>
              </w:rPr>
            </w:pPr>
            <w:r>
              <w:rPr>
                <w:rFonts w:ascii="Arial" w:hAnsi="Arial" w:cs="Arial"/>
                <w:b/>
                <w:bCs/>
                <w:sz w:val="24"/>
                <w:szCs w:val="24"/>
              </w:rPr>
              <w:t>Julie James, Minister for Climate Change</w:t>
            </w:r>
          </w:p>
        </w:tc>
      </w:tr>
    </w:tbl>
    <w:p w14:paraId="726BA0D3" w14:textId="77777777" w:rsidR="00EA5290" w:rsidRPr="00A011A1" w:rsidRDefault="00EA5290" w:rsidP="00EA5290"/>
    <w:p w14:paraId="49E3D7EC" w14:textId="77777777" w:rsidR="000C4F45" w:rsidRDefault="000C4F45" w:rsidP="000C4F45">
      <w:pPr>
        <w:rPr>
          <w:rFonts w:ascii="Arial" w:hAnsi="Arial" w:cs="Arial"/>
          <w:sz w:val="24"/>
          <w:szCs w:val="24"/>
        </w:rPr>
      </w:pPr>
      <w:r>
        <w:rPr>
          <w:rFonts w:ascii="Arial" w:hAnsi="Arial" w:cs="Arial"/>
          <w:sz w:val="24"/>
          <w:szCs w:val="24"/>
        </w:rPr>
        <w:t xml:space="preserve">As the recent IPCC report showed, we are reaching a point of no return for the planet.  The impacts of climate change are likely to be worse than expected, and </w:t>
      </w:r>
      <w:proofErr w:type="gramStart"/>
      <w:r>
        <w:rPr>
          <w:rFonts w:ascii="Arial" w:hAnsi="Arial" w:cs="Arial"/>
          <w:sz w:val="24"/>
          <w:szCs w:val="24"/>
        </w:rPr>
        <w:t>hit</w:t>
      </w:r>
      <w:proofErr w:type="gramEnd"/>
      <w:r>
        <w:rPr>
          <w:rFonts w:ascii="Arial" w:hAnsi="Arial" w:cs="Arial"/>
          <w:sz w:val="24"/>
          <w:szCs w:val="24"/>
        </w:rPr>
        <w:t xml:space="preserve"> us sooner than we thought.</w:t>
      </w:r>
      <w:r w:rsidR="00D82ECC">
        <w:rPr>
          <w:rFonts w:ascii="Arial" w:hAnsi="Arial" w:cs="Arial"/>
          <w:sz w:val="24"/>
          <w:szCs w:val="24"/>
        </w:rPr>
        <w:t xml:space="preserve"> </w:t>
      </w:r>
      <w:r>
        <w:rPr>
          <w:rFonts w:ascii="Arial" w:hAnsi="Arial" w:cs="Arial"/>
          <w:sz w:val="24"/>
          <w:szCs w:val="24"/>
        </w:rPr>
        <w:t>That is why this must be the decade of action in tackling the climate emergency and why this Government has pledged to embed our response to it in everything we do.</w:t>
      </w:r>
    </w:p>
    <w:p w14:paraId="50943E6F" w14:textId="608603F7" w:rsidR="000C4F45" w:rsidRDefault="000C4F45" w:rsidP="000C4F45">
      <w:pPr>
        <w:rPr>
          <w:rFonts w:ascii="Arial" w:hAnsi="Arial" w:cs="Arial"/>
          <w:sz w:val="24"/>
          <w:szCs w:val="24"/>
        </w:rPr>
      </w:pPr>
    </w:p>
    <w:p w14:paraId="622C0A41" w14:textId="215707F4" w:rsidR="00D82ECC" w:rsidRDefault="00906C85" w:rsidP="000C4F45">
      <w:pPr>
        <w:rPr>
          <w:rFonts w:ascii="Arial" w:hAnsi="Arial" w:cs="Arial"/>
          <w:sz w:val="24"/>
          <w:szCs w:val="24"/>
        </w:rPr>
      </w:pPr>
      <w:r>
        <w:rPr>
          <w:rFonts w:ascii="Arial" w:hAnsi="Arial" w:cs="Arial"/>
          <w:sz w:val="24"/>
          <w:szCs w:val="24"/>
        </w:rPr>
        <w:t xml:space="preserve">Today I want to bring </w:t>
      </w:r>
      <w:r w:rsidR="000C4F45">
        <w:rPr>
          <w:rFonts w:ascii="Arial" w:hAnsi="Arial" w:cs="Arial"/>
          <w:sz w:val="24"/>
          <w:szCs w:val="24"/>
        </w:rPr>
        <w:t>the UK Emissions Trading Scheme</w:t>
      </w:r>
      <w:r>
        <w:rPr>
          <w:rFonts w:ascii="Arial" w:hAnsi="Arial" w:cs="Arial"/>
          <w:sz w:val="24"/>
          <w:szCs w:val="24"/>
        </w:rPr>
        <w:t xml:space="preserve"> to the Senedd’s attention</w:t>
      </w:r>
      <w:r w:rsidR="000C4F45">
        <w:rPr>
          <w:rFonts w:ascii="Arial" w:hAnsi="Arial" w:cs="Arial"/>
          <w:sz w:val="24"/>
          <w:szCs w:val="24"/>
        </w:rPr>
        <w:t xml:space="preserve">. The UK ETS </w:t>
      </w:r>
      <w:proofErr w:type="gramStart"/>
      <w:r w:rsidR="000C4F45">
        <w:rPr>
          <w:rFonts w:ascii="Arial" w:hAnsi="Arial" w:cs="Arial"/>
          <w:sz w:val="24"/>
          <w:szCs w:val="24"/>
        </w:rPr>
        <w:t>is a little known</w:t>
      </w:r>
      <w:proofErr w:type="gramEnd"/>
      <w:r w:rsidR="000C4F45">
        <w:rPr>
          <w:rFonts w:ascii="Arial" w:hAnsi="Arial" w:cs="Arial"/>
          <w:sz w:val="24"/>
          <w:szCs w:val="24"/>
        </w:rPr>
        <w:t xml:space="preserve"> and very technical policy area</w:t>
      </w:r>
      <w:r>
        <w:rPr>
          <w:rFonts w:ascii="Arial" w:hAnsi="Arial" w:cs="Arial"/>
          <w:sz w:val="24"/>
          <w:szCs w:val="24"/>
        </w:rPr>
        <w:t xml:space="preserve">, but it will </w:t>
      </w:r>
      <w:r w:rsidR="000C4F45">
        <w:rPr>
          <w:rFonts w:ascii="Arial" w:hAnsi="Arial" w:cs="Arial"/>
          <w:sz w:val="24"/>
          <w:szCs w:val="24"/>
        </w:rPr>
        <w:t>play a critical role in achieving our climate ambitions. It covers just und</w:t>
      </w:r>
      <w:r w:rsidR="00815A4F">
        <w:rPr>
          <w:rFonts w:ascii="Arial" w:hAnsi="Arial" w:cs="Arial"/>
          <w:sz w:val="24"/>
          <w:szCs w:val="24"/>
        </w:rPr>
        <w:t xml:space="preserve">er half of all Welsh emissions (a higher proportion than any other UK nation) </w:t>
      </w:r>
      <w:r w:rsidR="000C4F45">
        <w:rPr>
          <w:rFonts w:ascii="Arial" w:hAnsi="Arial" w:cs="Arial"/>
          <w:sz w:val="24"/>
          <w:szCs w:val="24"/>
        </w:rPr>
        <w:t xml:space="preserve">and raises hundreds of millions of pounds from Wales for the UK Treasury. </w:t>
      </w:r>
    </w:p>
    <w:p w14:paraId="4E9248F6" w14:textId="77777777" w:rsidR="00D82ECC" w:rsidRDefault="00D82ECC" w:rsidP="000C4F45">
      <w:pPr>
        <w:rPr>
          <w:rFonts w:ascii="Arial" w:hAnsi="Arial" w:cs="Arial"/>
          <w:sz w:val="24"/>
          <w:szCs w:val="24"/>
        </w:rPr>
      </w:pPr>
    </w:p>
    <w:p w14:paraId="5D05EE0A" w14:textId="22D8D0C4" w:rsidR="000C4F45" w:rsidRDefault="00906C85" w:rsidP="000C4F45">
      <w:pPr>
        <w:rPr>
          <w:rFonts w:ascii="Arial" w:hAnsi="Arial" w:cs="Arial"/>
          <w:sz w:val="24"/>
          <w:szCs w:val="24"/>
        </w:rPr>
      </w:pPr>
      <w:r>
        <w:rPr>
          <w:rFonts w:ascii="Arial" w:hAnsi="Arial" w:cs="Arial"/>
          <w:sz w:val="24"/>
          <w:szCs w:val="24"/>
        </w:rPr>
        <w:t>The UK ETS</w:t>
      </w:r>
      <w:r w:rsidR="000C4F45">
        <w:rPr>
          <w:rFonts w:ascii="Arial" w:hAnsi="Arial" w:cs="Arial"/>
          <w:sz w:val="24"/>
          <w:szCs w:val="24"/>
        </w:rPr>
        <w:t xml:space="preserve"> works by getting big emitters in the industry, power and aviation sectors to pay for their emissions; with allowances coming from an </w:t>
      </w:r>
      <w:proofErr w:type="gramStart"/>
      <w:r w:rsidR="000C4F45">
        <w:rPr>
          <w:rFonts w:ascii="Arial" w:hAnsi="Arial" w:cs="Arial"/>
          <w:sz w:val="24"/>
          <w:szCs w:val="24"/>
        </w:rPr>
        <w:t>ever shrinking</w:t>
      </w:r>
      <w:proofErr w:type="gramEnd"/>
      <w:r w:rsidR="000C4F45">
        <w:rPr>
          <w:rFonts w:ascii="Arial" w:hAnsi="Arial" w:cs="Arial"/>
          <w:sz w:val="24"/>
          <w:szCs w:val="24"/>
        </w:rPr>
        <w:t xml:space="preserve"> pot</w:t>
      </w:r>
      <w:r>
        <w:rPr>
          <w:rFonts w:ascii="Arial" w:hAnsi="Arial" w:cs="Arial"/>
          <w:sz w:val="24"/>
          <w:szCs w:val="24"/>
        </w:rPr>
        <w:t xml:space="preserve"> (known as the allowances ‘cap’)</w:t>
      </w:r>
      <w:r w:rsidR="000C4F45">
        <w:rPr>
          <w:rFonts w:ascii="Arial" w:hAnsi="Arial" w:cs="Arial"/>
          <w:sz w:val="24"/>
          <w:szCs w:val="24"/>
        </w:rPr>
        <w:t>. Where the cost of decarbonising is less than the cost of buying allowances, industry drives emissions from the sector at the lowest cost. Of course, there are a range of protections and safeguards in the system to prevent business simply moving elsewhere, offshoring our emissions to other countries.</w:t>
      </w:r>
    </w:p>
    <w:p w14:paraId="4789EC52" w14:textId="77777777" w:rsidR="000C4F45" w:rsidRDefault="000C4F45" w:rsidP="000C4F45">
      <w:pPr>
        <w:rPr>
          <w:rFonts w:ascii="Arial" w:hAnsi="Arial" w:cs="Arial"/>
          <w:sz w:val="24"/>
          <w:szCs w:val="24"/>
        </w:rPr>
      </w:pPr>
    </w:p>
    <w:p w14:paraId="08746F08" w14:textId="72CDC0B9" w:rsidR="000C4F45" w:rsidRDefault="000C4F45" w:rsidP="000C4F45">
      <w:pPr>
        <w:rPr>
          <w:rFonts w:ascii="Arial" w:hAnsi="Arial" w:cs="Arial"/>
          <w:sz w:val="24"/>
          <w:szCs w:val="24"/>
        </w:rPr>
      </w:pPr>
      <w:r>
        <w:rPr>
          <w:rFonts w:ascii="Arial" w:hAnsi="Arial" w:cs="Arial"/>
          <w:sz w:val="24"/>
          <w:szCs w:val="24"/>
        </w:rPr>
        <w:t xml:space="preserve">The Scheme </w:t>
      </w:r>
      <w:proofErr w:type="gramStart"/>
      <w:r>
        <w:rPr>
          <w:rFonts w:ascii="Arial" w:hAnsi="Arial" w:cs="Arial"/>
          <w:sz w:val="24"/>
          <w:szCs w:val="24"/>
        </w:rPr>
        <w:t>was created</w:t>
      </w:r>
      <w:proofErr w:type="gramEnd"/>
      <w:r>
        <w:rPr>
          <w:rFonts w:ascii="Arial" w:hAnsi="Arial" w:cs="Arial"/>
          <w:sz w:val="24"/>
          <w:szCs w:val="24"/>
        </w:rPr>
        <w:t xml:space="preserve"> in January 2021, in response to the UK leaving the EU ETS. However, it already needs to develop if it is going to support our ambitious net zero targets. </w:t>
      </w:r>
    </w:p>
    <w:p w14:paraId="75D4448B" w14:textId="77777777" w:rsidR="000C4F45" w:rsidRDefault="000C4F45" w:rsidP="000C4F45">
      <w:pPr>
        <w:rPr>
          <w:rFonts w:ascii="Arial" w:hAnsi="Arial" w:cs="Arial"/>
          <w:sz w:val="24"/>
          <w:szCs w:val="24"/>
        </w:rPr>
      </w:pPr>
    </w:p>
    <w:p w14:paraId="56404382" w14:textId="3F3A66D2" w:rsidR="00451EE3" w:rsidRDefault="00D82ECC" w:rsidP="00451EE3">
      <w:pPr>
        <w:rPr>
          <w:rFonts w:ascii="Arial" w:hAnsi="Arial" w:cs="Arial"/>
          <w:sz w:val="24"/>
          <w:szCs w:val="24"/>
        </w:rPr>
      </w:pPr>
      <w:r>
        <w:rPr>
          <w:rFonts w:ascii="Arial" w:hAnsi="Arial" w:cs="Arial"/>
          <w:sz w:val="24"/>
          <w:szCs w:val="24"/>
        </w:rPr>
        <w:t>Today</w:t>
      </w:r>
      <w:r w:rsidR="000C4F45">
        <w:rPr>
          <w:rFonts w:ascii="Arial" w:hAnsi="Arial" w:cs="Arial"/>
          <w:sz w:val="24"/>
          <w:szCs w:val="24"/>
        </w:rPr>
        <w:t xml:space="preserve">, the Welsh Government as part of the UK ETS Authority </w:t>
      </w:r>
      <w:r w:rsidR="00EE640F">
        <w:rPr>
          <w:rFonts w:ascii="Arial" w:hAnsi="Arial" w:cs="Arial"/>
          <w:sz w:val="24"/>
          <w:szCs w:val="24"/>
        </w:rPr>
        <w:t>has published</w:t>
      </w:r>
      <w:r w:rsidR="0004698A">
        <w:rPr>
          <w:rFonts w:ascii="Arial" w:hAnsi="Arial" w:cs="Arial"/>
          <w:sz w:val="24"/>
          <w:szCs w:val="24"/>
        </w:rPr>
        <w:t xml:space="preserve"> a</w:t>
      </w:r>
      <w:r w:rsidR="000C4F45">
        <w:rPr>
          <w:rFonts w:ascii="Arial" w:hAnsi="Arial" w:cs="Arial"/>
          <w:sz w:val="24"/>
          <w:szCs w:val="24"/>
        </w:rPr>
        <w:t xml:space="preserve"> </w:t>
      </w:r>
      <w:hyperlink r:id="rId11" w:history="1">
        <w:r w:rsidR="000C4F45" w:rsidRPr="00CC04B5">
          <w:rPr>
            <w:rStyle w:val="Hyperlink"/>
            <w:rFonts w:ascii="Arial" w:hAnsi="Arial" w:cs="Arial"/>
            <w:sz w:val="24"/>
            <w:szCs w:val="24"/>
          </w:rPr>
          <w:t>consult</w:t>
        </w:r>
        <w:r w:rsidR="0004698A" w:rsidRPr="00CC04B5">
          <w:rPr>
            <w:rStyle w:val="Hyperlink"/>
            <w:rFonts w:ascii="Arial" w:hAnsi="Arial" w:cs="Arial"/>
            <w:sz w:val="24"/>
            <w:szCs w:val="24"/>
          </w:rPr>
          <w:t>ation</w:t>
        </w:r>
      </w:hyperlink>
      <w:r w:rsidR="000C4F45">
        <w:rPr>
          <w:rFonts w:ascii="Arial" w:hAnsi="Arial" w:cs="Arial"/>
          <w:sz w:val="24"/>
          <w:szCs w:val="24"/>
        </w:rPr>
        <w:t xml:space="preserve"> on how the scheme might change. </w:t>
      </w:r>
      <w:r w:rsidR="00451EE3">
        <w:rPr>
          <w:rFonts w:ascii="Arial" w:hAnsi="Arial" w:cs="Arial"/>
          <w:sz w:val="24"/>
          <w:szCs w:val="24"/>
        </w:rPr>
        <w:t xml:space="preserve">In particular, the consultation includes proposals on a new cap, which </w:t>
      </w:r>
      <w:proofErr w:type="gramStart"/>
      <w:r w:rsidR="00451EE3">
        <w:rPr>
          <w:rFonts w:ascii="Arial" w:hAnsi="Arial" w:cs="Arial"/>
          <w:sz w:val="24"/>
          <w:szCs w:val="24"/>
        </w:rPr>
        <w:t>would be implemented</w:t>
      </w:r>
      <w:proofErr w:type="gramEnd"/>
      <w:r w:rsidR="00451EE3">
        <w:rPr>
          <w:rFonts w:ascii="Arial" w:hAnsi="Arial" w:cs="Arial"/>
          <w:sz w:val="24"/>
          <w:szCs w:val="24"/>
        </w:rPr>
        <w:t xml:space="preserve"> in 2024</w:t>
      </w:r>
      <w:r w:rsidR="00906C85">
        <w:rPr>
          <w:rFonts w:ascii="Arial" w:hAnsi="Arial" w:cs="Arial"/>
          <w:sz w:val="24"/>
          <w:szCs w:val="24"/>
        </w:rPr>
        <w:t xml:space="preserve">. By reducing the number of allowances available, we can </w:t>
      </w:r>
      <w:r w:rsidR="00451EE3">
        <w:rPr>
          <w:rFonts w:ascii="Arial" w:hAnsi="Arial" w:cs="Arial"/>
          <w:sz w:val="24"/>
          <w:szCs w:val="24"/>
        </w:rPr>
        <w:t xml:space="preserve">bring </w:t>
      </w:r>
      <w:r w:rsidR="00906C85">
        <w:rPr>
          <w:rFonts w:ascii="Arial" w:hAnsi="Arial" w:cs="Arial"/>
          <w:sz w:val="24"/>
          <w:szCs w:val="24"/>
        </w:rPr>
        <w:t>the scheme</w:t>
      </w:r>
      <w:r w:rsidR="00451EE3">
        <w:rPr>
          <w:rFonts w:ascii="Arial" w:hAnsi="Arial" w:cs="Arial"/>
          <w:sz w:val="24"/>
          <w:szCs w:val="24"/>
        </w:rPr>
        <w:t xml:space="preserve"> in line with </w:t>
      </w:r>
      <w:r w:rsidR="00906C85">
        <w:rPr>
          <w:rFonts w:ascii="Arial" w:hAnsi="Arial" w:cs="Arial"/>
          <w:sz w:val="24"/>
          <w:szCs w:val="24"/>
        </w:rPr>
        <w:t xml:space="preserve">a </w:t>
      </w:r>
      <w:r w:rsidR="00451EE3">
        <w:rPr>
          <w:rFonts w:ascii="Arial" w:hAnsi="Arial" w:cs="Arial"/>
          <w:sz w:val="24"/>
          <w:szCs w:val="24"/>
        </w:rPr>
        <w:t xml:space="preserve">net zero </w:t>
      </w:r>
      <w:r w:rsidR="00906C85">
        <w:rPr>
          <w:rFonts w:ascii="Arial" w:hAnsi="Arial" w:cs="Arial"/>
          <w:sz w:val="24"/>
          <w:szCs w:val="24"/>
        </w:rPr>
        <w:t>trajectory</w:t>
      </w:r>
      <w:r w:rsidR="00451EE3">
        <w:rPr>
          <w:rFonts w:ascii="Arial" w:hAnsi="Arial" w:cs="Arial"/>
          <w:sz w:val="24"/>
          <w:szCs w:val="24"/>
        </w:rPr>
        <w:t xml:space="preserve"> (including our recent net zero p</w:t>
      </w:r>
      <w:r w:rsidR="00EE640F">
        <w:rPr>
          <w:rFonts w:ascii="Arial" w:hAnsi="Arial" w:cs="Arial"/>
          <w:sz w:val="24"/>
          <w:szCs w:val="24"/>
        </w:rPr>
        <w:t>lan and UKG net zero strategy)</w:t>
      </w:r>
      <w:r w:rsidR="00906C85">
        <w:rPr>
          <w:rFonts w:ascii="Arial" w:hAnsi="Arial" w:cs="Arial"/>
          <w:sz w:val="24"/>
          <w:szCs w:val="24"/>
        </w:rPr>
        <w:t xml:space="preserve">. The </w:t>
      </w:r>
      <w:r w:rsidR="00866BCD">
        <w:rPr>
          <w:rFonts w:ascii="Arial" w:hAnsi="Arial" w:cs="Arial"/>
          <w:sz w:val="24"/>
          <w:szCs w:val="24"/>
        </w:rPr>
        <w:t>consultation</w:t>
      </w:r>
      <w:r w:rsidR="00906C85">
        <w:rPr>
          <w:rFonts w:ascii="Arial" w:hAnsi="Arial" w:cs="Arial"/>
          <w:sz w:val="24"/>
          <w:szCs w:val="24"/>
        </w:rPr>
        <w:t xml:space="preserve"> </w:t>
      </w:r>
      <w:r w:rsidR="00815A4F">
        <w:rPr>
          <w:rFonts w:ascii="Arial" w:hAnsi="Arial" w:cs="Arial"/>
          <w:sz w:val="24"/>
          <w:szCs w:val="24"/>
        </w:rPr>
        <w:t xml:space="preserve">looks at </w:t>
      </w:r>
      <w:r w:rsidR="00906C85">
        <w:rPr>
          <w:rFonts w:ascii="Arial" w:hAnsi="Arial" w:cs="Arial"/>
          <w:sz w:val="24"/>
          <w:szCs w:val="24"/>
        </w:rPr>
        <w:t>how</w:t>
      </w:r>
      <w:r w:rsidR="00EE640F">
        <w:rPr>
          <w:rFonts w:ascii="Arial" w:hAnsi="Arial" w:cs="Arial"/>
          <w:sz w:val="24"/>
          <w:szCs w:val="24"/>
        </w:rPr>
        <w:t xml:space="preserve"> </w:t>
      </w:r>
      <w:r w:rsidR="00815A4F">
        <w:rPr>
          <w:rFonts w:ascii="Arial" w:hAnsi="Arial" w:cs="Arial"/>
          <w:sz w:val="24"/>
          <w:szCs w:val="24"/>
        </w:rPr>
        <w:t xml:space="preserve">free allocations of allowances </w:t>
      </w:r>
      <w:proofErr w:type="gramStart"/>
      <w:r w:rsidR="00906C85">
        <w:rPr>
          <w:rFonts w:ascii="Arial" w:hAnsi="Arial" w:cs="Arial"/>
          <w:sz w:val="24"/>
          <w:szCs w:val="24"/>
        </w:rPr>
        <w:t>are managed</w:t>
      </w:r>
      <w:proofErr w:type="gramEnd"/>
      <w:r w:rsidR="00906C85">
        <w:rPr>
          <w:rFonts w:ascii="Arial" w:hAnsi="Arial" w:cs="Arial"/>
          <w:sz w:val="24"/>
          <w:szCs w:val="24"/>
        </w:rPr>
        <w:t xml:space="preserve"> within the scheme, including </w:t>
      </w:r>
      <w:r w:rsidR="00866BCD">
        <w:rPr>
          <w:rFonts w:ascii="Arial" w:hAnsi="Arial" w:cs="Arial"/>
          <w:sz w:val="24"/>
          <w:szCs w:val="24"/>
        </w:rPr>
        <w:t>their role and relative proportion t</w:t>
      </w:r>
      <w:r w:rsidR="00906C85">
        <w:rPr>
          <w:rFonts w:ascii="Arial" w:hAnsi="Arial" w:cs="Arial"/>
          <w:sz w:val="24"/>
          <w:szCs w:val="24"/>
        </w:rPr>
        <w:t>o protect business competitiveness</w:t>
      </w:r>
      <w:r w:rsidR="00866BCD">
        <w:rPr>
          <w:rFonts w:ascii="Arial" w:hAnsi="Arial" w:cs="Arial"/>
          <w:sz w:val="24"/>
          <w:szCs w:val="24"/>
        </w:rPr>
        <w:t xml:space="preserve"> while still driving down emissions</w:t>
      </w:r>
      <w:r w:rsidR="00906C85">
        <w:rPr>
          <w:rFonts w:ascii="Arial" w:hAnsi="Arial" w:cs="Arial"/>
          <w:sz w:val="24"/>
          <w:szCs w:val="24"/>
        </w:rPr>
        <w:t>.</w:t>
      </w:r>
      <w:r w:rsidR="00EE640F">
        <w:rPr>
          <w:rFonts w:ascii="Arial" w:hAnsi="Arial" w:cs="Arial"/>
          <w:sz w:val="24"/>
          <w:szCs w:val="24"/>
        </w:rPr>
        <w:t xml:space="preserve"> </w:t>
      </w:r>
    </w:p>
    <w:p w14:paraId="70EC969A" w14:textId="0ED3D131" w:rsidR="00D82ECC" w:rsidRDefault="00D82ECC" w:rsidP="000C4F45">
      <w:pPr>
        <w:rPr>
          <w:rFonts w:ascii="Arial" w:hAnsi="Arial" w:cs="Arial"/>
          <w:sz w:val="24"/>
          <w:szCs w:val="24"/>
        </w:rPr>
      </w:pPr>
    </w:p>
    <w:p w14:paraId="3F5A78AC" w14:textId="0408693D" w:rsidR="00D82ECC" w:rsidRDefault="00906C85" w:rsidP="000C4F45">
      <w:pPr>
        <w:rPr>
          <w:rFonts w:ascii="Arial" w:hAnsi="Arial" w:cs="Arial"/>
          <w:sz w:val="24"/>
          <w:szCs w:val="24"/>
        </w:rPr>
      </w:pPr>
      <w:r>
        <w:rPr>
          <w:rFonts w:ascii="Arial" w:hAnsi="Arial" w:cs="Arial"/>
          <w:sz w:val="24"/>
          <w:szCs w:val="24"/>
        </w:rPr>
        <w:t xml:space="preserve">The consultation </w:t>
      </w:r>
      <w:r w:rsidR="00451EE3">
        <w:rPr>
          <w:rFonts w:ascii="Arial" w:hAnsi="Arial" w:cs="Arial"/>
          <w:sz w:val="24"/>
          <w:szCs w:val="24"/>
        </w:rPr>
        <w:t>also recognises</w:t>
      </w:r>
      <w:r w:rsidR="00D82ECC">
        <w:rPr>
          <w:rFonts w:ascii="Arial" w:hAnsi="Arial" w:cs="Arial"/>
          <w:sz w:val="24"/>
          <w:szCs w:val="24"/>
        </w:rPr>
        <w:t xml:space="preserve"> the significant emissions not covered by the UK ETS, and </w:t>
      </w:r>
      <w:r>
        <w:rPr>
          <w:rFonts w:ascii="Arial" w:hAnsi="Arial" w:cs="Arial"/>
          <w:sz w:val="24"/>
          <w:szCs w:val="24"/>
        </w:rPr>
        <w:t>proposes</w:t>
      </w:r>
      <w:r w:rsidR="00D82ECC">
        <w:rPr>
          <w:rFonts w:ascii="Arial" w:hAnsi="Arial" w:cs="Arial"/>
          <w:sz w:val="24"/>
          <w:szCs w:val="24"/>
        </w:rPr>
        <w:t xml:space="preserve"> the scheme should be</w:t>
      </w:r>
      <w:r w:rsidR="00451EE3">
        <w:rPr>
          <w:rFonts w:ascii="Arial" w:hAnsi="Arial" w:cs="Arial"/>
          <w:sz w:val="24"/>
          <w:szCs w:val="24"/>
        </w:rPr>
        <w:t xml:space="preserve"> expanded to cover domestic shipping, </w:t>
      </w:r>
      <w:r w:rsidR="00D82ECC">
        <w:rPr>
          <w:rFonts w:ascii="Arial" w:hAnsi="Arial" w:cs="Arial"/>
          <w:sz w:val="24"/>
          <w:szCs w:val="24"/>
        </w:rPr>
        <w:t>waste incineration</w:t>
      </w:r>
      <w:r w:rsidR="00451EE3">
        <w:rPr>
          <w:rFonts w:ascii="Arial" w:hAnsi="Arial" w:cs="Arial"/>
          <w:sz w:val="24"/>
          <w:szCs w:val="24"/>
        </w:rPr>
        <w:t xml:space="preserve">, </w:t>
      </w:r>
      <w:proofErr w:type="gramStart"/>
      <w:r w:rsidR="0004698A">
        <w:rPr>
          <w:rFonts w:ascii="Arial" w:hAnsi="Arial" w:cs="Arial"/>
          <w:sz w:val="24"/>
          <w:szCs w:val="24"/>
        </w:rPr>
        <w:lastRenderedPageBreak/>
        <w:t>Greenhouse</w:t>
      </w:r>
      <w:proofErr w:type="gramEnd"/>
      <w:r w:rsidR="0004698A">
        <w:rPr>
          <w:rFonts w:ascii="Arial" w:hAnsi="Arial" w:cs="Arial"/>
          <w:sz w:val="24"/>
          <w:szCs w:val="24"/>
        </w:rPr>
        <w:t xml:space="preserve"> Gas Removal technologies</w:t>
      </w:r>
      <w:r>
        <w:rPr>
          <w:rFonts w:ascii="Arial" w:hAnsi="Arial" w:cs="Arial"/>
          <w:sz w:val="24"/>
          <w:szCs w:val="24"/>
        </w:rPr>
        <w:t>. It calls for evidence on</w:t>
      </w:r>
      <w:r w:rsidR="0004698A">
        <w:rPr>
          <w:rFonts w:ascii="Arial" w:hAnsi="Arial" w:cs="Arial"/>
          <w:sz w:val="24"/>
          <w:szCs w:val="24"/>
        </w:rPr>
        <w:t xml:space="preserve"> how we </w:t>
      </w:r>
      <w:r>
        <w:rPr>
          <w:rFonts w:ascii="Arial" w:hAnsi="Arial" w:cs="Arial"/>
          <w:sz w:val="24"/>
          <w:szCs w:val="24"/>
        </w:rPr>
        <w:t>might</w:t>
      </w:r>
      <w:r w:rsidR="0004698A">
        <w:rPr>
          <w:rFonts w:ascii="Arial" w:hAnsi="Arial" w:cs="Arial"/>
          <w:sz w:val="24"/>
          <w:szCs w:val="24"/>
        </w:rPr>
        <w:t xml:space="preserve"> improve the measuring of agricultural emissions to support future decarbonisation policy</w:t>
      </w:r>
      <w:proofErr w:type="gramStart"/>
      <w:r w:rsidR="0004698A">
        <w:rPr>
          <w:rFonts w:ascii="Arial" w:hAnsi="Arial" w:cs="Arial"/>
          <w:sz w:val="24"/>
          <w:szCs w:val="24"/>
        </w:rPr>
        <w:t>;</w:t>
      </w:r>
      <w:proofErr w:type="gramEnd"/>
      <w:r w:rsidR="0004698A">
        <w:rPr>
          <w:rFonts w:ascii="Arial" w:hAnsi="Arial" w:cs="Arial"/>
          <w:sz w:val="24"/>
          <w:szCs w:val="24"/>
        </w:rPr>
        <w:t xml:space="preserve"> whether this would be done though the UK ETS or by a different means. </w:t>
      </w:r>
      <w:r w:rsidR="00451EE3">
        <w:rPr>
          <w:rFonts w:ascii="Arial" w:hAnsi="Arial" w:cs="Arial"/>
          <w:sz w:val="24"/>
          <w:szCs w:val="24"/>
        </w:rPr>
        <w:t xml:space="preserve">Other high emitting sectors </w:t>
      </w:r>
      <w:proofErr w:type="gramStart"/>
      <w:r w:rsidR="00451EE3">
        <w:rPr>
          <w:rFonts w:ascii="Arial" w:hAnsi="Arial" w:cs="Arial"/>
          <w:sz w:val="24"/>
          <w:szCs w:val="24"/>
        </w:rPr>
        <w:t>will be considered</w:t>
      </w:r>
      <w:proofErr w:type="gramEnd"/>
      <w:r w:rsidR="00451EE3">
        <w:rPr>
          <w:rFonts w:ascii="Arial" w:hAnsi="Arial" w:cs="Arial"/>
          <w:sz w:val="24"/>
          <w:szCs w:val="24"/>
        </w:rPr>
        <w:t xml:space="preserve"> at a later point. </w:t>
      </w:r>
    </w:p>
    <w:p w14:paraId="0C44E7A3" w14:textId="4CA6B384" w:rsidR="00815A4F" w:rsidRDefault="00815A4F" w:rsidP="000C4F45">
      <w:pPr>
        <w:rPr>
          <w:rFonts w:ascii="Arial" w:hAnsi="Arial" w:cs="Arial"/>
          <w:sz w:val="24"/>
          <w:szCs w:val="24"/>
        </w:rPr>
      </w:pPr>
    </w:p>
    <w:p w14:paraId="3241A6B2" w14:textId="4402B566" w:rsidR="00815A4F" w:rsidRDefault="00906C85" w:rsidP="000C4F45">
      <w:pPr>
        <w:rPr>
          <w:rFonts w:ascii="Arial" w:hAnsi="Arial" w:cs="Arial"/>
          <w:sz w:val="24"/>
          <w:szCs w:val="24"/>
        </w:rPr>
      </w:pPr>
      <w:r>
        <w:rPr>
          <w:rFonts w:ascii="Arial" w:hAnsi="Arial" w:cs="Arial"/>
          <w:sz w:val="24"/>
          <w:szCs w:val="24"/>
        </w:rPr>
        <w:t>Alongside these significant proposals</w:t>
      </w:r>
      <w:r w:rsidR="00815A4F">
        <w:rPr>
          <w:rFonts w:ascii="Arial" w:hAnsi="Arial" w:cs="Arial"/>
          <w:sz w:val="24"/>
          <w:szCs w:val="24"/>
        </w:rPr>
        <w:t xml:space="preserve">, </w:t>
      </w:r>
      <w:r>
        <w:rPr>
          <w:rFonts w:ascii="Arial" w:hAnsi="Arial" w:cs="Arial"/>
          <w:sz w:val="24"/>
          <w:szCs w:val="24"/>
        </w:rPr>
        <w:t>the consultation</w:t>
      </w:r>
      <w:r w:rsidR="00815A4F">
        <w:rPr>
          <w:rFonts w:ascii="Arial" w:hAnsi="Arial" w:cs="Arial"/>
          <w:sz w:val="24"/>
          <w:szCs w:val="24"/>
        </w:rPr>
        <w:t xml:space="preserve"> </w:t>
      </w:r>
      <w:r>
        <w:rPr>
          <w:rFonts w:ascii="Arial" w:hAnsi="Arial" w:cs="Arial"/>
          <w:sz w:val="24"/>
          <w:szCs w:val="24"/>
        </w:rPr>
        <w:t xml:space="preserve">puts forward </w:t>
      </w:r>
      <w:r w:rsidR="00815A4F">
        <w:rPr>
          <w:rFonts w:ascii="Arial" w:hAnsi="Arial" w:cs="Arial"/>
          <w:sz w:val="24"/>
          <w:szCs w:val="24"/>
        </w:rPr>
        <w:t xml:space="preserve">a range of technical amendments to ensure that the scheme </w:t>
      </w:r>
      <w:r>
        <w:rPr>
          <w:rFonts w:ascii="Arial" w:hAnsi="Arial" w:cs="Arial"/>
          <w:sz w:val="24"/>
          <w:szCs w:val="24"/>
        </w:rPr>
        <w:t xml:space="preserve">operates effectively and </w:t>
      </w:r>
      <w:r w:rsidR="00815A4F">
        <w:rPr>
          <w:rFonts w:ascii="Arial" w:hAnsi="Arial" w:cs="Arial"/>
          <w:sz w:val="24"/>
          <w:szCs w:val="24"/>
        </w:rPr>
        <w:t xml:space="preserve">remains fit for purpose. </w:t>
      </w:r>
    </w:p>
    <w:p w14:paraId="0CD43987" w14:textId="77777777" w:rsidR="000C4F45" w:rsidRDefault="000C4F45" w:rsidP="000C4F45">
      <w:pPr>
        <w:rPr>
          <w:rFonts w:ascii="Arial" w:hAnsi="Arial" w:cs="Arial"/>
          <w:sz w:val="24"/>
          <w:szCs w:val="24"/>
        </w:rPr>
      </w:pPr>
    </w:p>
    <w:p w14:paraId="5E9EB0E8" w14:textId="41CD3EE3" w:rsidR="00906C85" w:rsidRDefault="00906C85" w:rsidP="00CC6A09">
      <w:pPr>
        <w:rPr>
          <w:rFonts w:ascii="Arial" w:hAnsi="Arial" w:cs="Arial"/>
          <w:sz w:val="24"/>
          <w:szCs w:val="24"/>
        </w:rPr>
      </w:pPr>
      <w:r>
        <w:rPr>
          <w:rFonts w:ascii="Arial" w:hAnsi="Arial" w:cs="Arial"/>
          <w:sz w:val="24"/>
          <w:szCs w:val="24"/>
        </w:rPr>
        <w:t xml:space="preserve">Informed by </w:t>
      </w:r>
      <w:r w:rsidR="00CC6A09">
        <w:rPr>
          <w:rFonts w:ascii="Arial" w:hAnsi="Arial" w:cs="Arial"/>
          <w:sz w:val="24"/>
          <w:szCs w:val="24"/>
        </w:rPr>
        <w:t>t</w:t>
      </w:r>
      <w:r>
        <w:rPr>
          <w:rFonts w:ascii="Arial" w:hAnsi="Arial" w:cs="Arial"/>
          <w:sz w:val="24"/>
          <w:szCs w:val="24"/>
        </w:rPr>
        <w:t>he outcome of this</w:t>
      </w:r>
      <w:r w:rsidR="00CC6A09">
        <w:rPr>
          <w:rFonts w:ascii="Arial" w:hAnsi="Arial" w:cs="Arial"/>
          <w:sz w:val="24"/>
          <w:szCs w:val="24"/>
        </w:rPr>
        <w:t xml:space="preserve"> consultation</w:t>
      </w:r>
      <w:r>
        <w:rPr>
          <w:rFonts w:ascii="Arial" w:hAnsi="Arial" w:cs="Arial"/>
          <w:sz w:val="24"/>
          <w:szCs w:val="24"/>
        </w:rPr>
        <w:t>,</w:t>
      </w:r>
      <w:r w:rsidR="00CC6A09">
        <w:rPr>
          <w:rFonts w:ascii="Arial" w:hAnsi="Arial" w:cs="Arial"/>
          <w:sz w:val="24"/>
          <w:szCs w:val="24"/>
        </w:rPr>
        <w:t xml:space="preserve"> we will have </w:t>
      </w:r>
      <w:proofErr w:type="gramStart"/>
      <w:r w:rsidR="00CC6A09">
        <w:rPr>
          <w:rFonts w:ascii="Arial" w:hAnsi="Arial" w:cs="Arial"/>
          <w:sz w:val="24"/>
          <w:szCs w:val="24"/>
        </w:rPr>
        <w:t>to collectively steer</w:t>
      </w:r>
      <w:proofErr w:type="gramEnd"/>
      <w:r w:rsidR="00CC6A09">
        <w:rPr>
          <w:rFonts w:ascii="Arial" w:hAnsi="Arial" w:cs="Arial"/>
          <w:sz w:val="24"/>
          <w:szCs w:val="24"/>
        </w:rPr>
        <w:t xml:space="preserve"> a course that balances the different needs of future generations</w:t>
      </w:r>
      <w:r w:rsidR="00AF6AA1">
        <w:rPr>
          <w:rFonts w:ascii="Arial" w:hAnsi="Arial" w:cs="Arial"/>
          <w:sz w:val="24"/>
          <w:szCs w:val="24"/>
        </w:rPr>
        <w:t xml:space="preserve">. </w:t>
      </w:r>
      <w:r>
        <w:rPr>
          <w:rFonts w:ascii="Arial" w:hAnsi="Arial" w:cs="Arial"/>
          <w:sz w:val="24"/>
          <w:szCs w:val="24"/>
        </w:rPr>
        <w:t xml:space="preserve">It is important that the final decisions </w:t>
      </w:r>
      <w:proofErr w:type="gramStart"/>
      <w:r>
        <w:rPr>
          <w:rFonts w:ascii="Arial" w:hAnsi="Arial" w:cs="Arial"/>
          <w:sz w:val="24"/>
          <w:szCs w:val="24"/>
        </w:rPr>
        <w:t>take all views into account</w:t>
      </w:r>
      <w:proofErr w:type="gramEnd"/>
      <w:r>
        <w:rPr>
          <w:rFonts w:ascii="Arial" w:hAnsi="Arial" w:cs="Arial"/>
          <w:sz w:val="24"/>
          <w:szCs w:val="24"/>
        </w:rPr>
        <w:t xml:space="preserve">, and are based on strong, credible evidence, to which the consultation and ongoing analysis will contribute. </w:t>
      </w:r>
    </w:p>
    <w:p w14:paraId="0FF9B636" w14:textId="77777777" w:rsidR="00906C85" w:rsidRDefault="00906C85" w:rsidP="00CC6A09">
      <w:pPr>
        <w:rPr>
          <w:rFonts w:ascii="Arial" w:hAnsi="Arial" w:cs="Arial"/>
          <w:sz w:val="24"/>
          <w:szCs w:val="24"/>
        </w:rPr>
      </w:pPr>
    </w:p>
    <w:p w14:paraId="4D7A05B4" w14:textId="3F9EA92A" w:rsidR="00815A4F" w:rsidRDefault="00AF6AA1" w:rsidP="00815A4F">
      <w:pPr>
        <w:rPr>
          <w:rFonts w:ascii="Arial" w:hAnsi="Arial" w:cs="Arial"/>
          <w:sz w:val="24"/>
          <w:szCs w:val="24"/>
        </w:rPr>
      </w:pPr>
      <w:r>
        <w:rPr>
          <w:rFonts w:ascii="Arial" w:hAnsi="Arial" w:cs="Arial"/>
          <w:sz w:val="24"/>
          <w:szCs w:val="24"/>
        </w:rPr>
        <w:t xml:space="preserve">There </w:t>
      </w:r>
      <w:r w:rsidR="00EA1BB2">
        <w:rPr>
          <w:rFonts w:ascii="Arial" w:hAnsi="Arial" w:cs="Arial"/>
          <w:sz w:val="24"/>
          <w:szCs w:val="24"/>
        </w:rPr>
        <w:t>may</w:t>
      </w:r>
      <w:r>
        <w:rPr>
          <w:rFonts w:ascii="Arial" w:hAnsi="Arial" w:cs="Arial"/>
          <w:sz w:val="24"/>
          <w:szCs w:val="24"/>
        </w:rPr>
        <w:t xml:space="preserve"> be</w:t>
      </w:r>
      <w:r w:rsidR="00CC6A09">
        <w:rPr>
          <w:rFonts w:ascii="Arial" w:hAnsi="Arial" w:cs="Arial"/>
          <w:sz w:val="24"/>
          <w:szCs w:val="24"/>
        </w:rPr>
        <w:t xml:space="preserve"> </w:t>
      </w:r>
      <w:r>
        <w:rPr>
          <w:rFonts w:ascii="Arial" w:hAnsi="Arial" w:cs="Arial"/>
          <w:sz w:val="24"/>
          <w:szCs w:val="24"/>
        </w:rPr>
        <w:t xml:space="preserve">difficult </w:t>
      </w:r>
      <w:r w:rsidR="00866BCD">
        <w:rPr>
          <w:rFonts w:ascii="Arial" w:hAnsi="Arial" w:cs="Arial"/>
          <w:sz w:val="24"/>
          <w:szCs w:val="24"/>
        </w:rPr>
        <w:t>choices</w:t>
      </w:r>
      <w:r w:rsidR="00CC6A09">
        <w:rPr>
          <w:rFonts w:ascii="Arial" w:hAnsi="Arial" w:cs="Arial"/>
          <w:sz w:val="24"/>
          <w:szCs w:val="24"/>
        </w:rPr>
        <w:t xml:space="preserve"> about</w:t>
      </w:r>
      <w:r w:rsidR="00866BCD">
        <w:rPr>
          <w:rFonts w:ascii="Arial" w:hAnsi="Arial" w:cs="Arial"/>
          <w:sz w:val="24"/>
          <w:szCs w:val="24"/>
        </w:rPr>
        <w:t xml:space="preserve"> how best to meet the purpose of decarbonisation while at the same time protecting business competitiveness in a volatile global market, and </w:t>
      </w:r>
      <w:r w:rsidR="00CC6A09">
        <w:rPr>
          <w:rFonts w:ascii="Arial" w:hAnsi="Arial" w:cs="Arial"/>
          <w:sz w:val="24"/>
          <w:szCs w:val="24"/>
        </w:rPr>
        <w:t xml:space="preserve">where the costs </w:t>
      </w:r>
      <w:r w:rsidR="00906C85">
        <w:rPr>
          <w:rFonts w:ascii="Arial" w:hAnsi="Arial" w:cs="Arial"/>
          <w:sz w:val="24"/>
          <w:szCs w:val="24"/>
        </w:rPr>
        <w:t xml:space="preserve">of decarbonisation should </w:t>
      </w:r>
      <w:r w:rsidR="00CC6A09">
        <w:rPr>
          <w:rFonts w:ascii="Arial" w:hAnsi="Arial" w:cs="Arial"/>
          <w:sz w:val="24"/>
          <w:szCs w:val="24"/>
        </w:rPr>
        <w:t>fall</w:t>
      </w:r>
      <w:r w:rsidR="00906C85">
        <w:rPr>
          <w:rFonts w:ascii="Arial" w:hAnsi="Arial" w:cs="Arial"/>
          <w:sz w:val="24"/>
          <w:szCs w:val="24"/>
        </w:rPr>
        <w:t xml:space="preserve"> to</w:t>
      </w:r>
      <w:r w:rsidR="00CC6A09">
        <w:rPr>
          <w:rFonts w:ascii="Arial" w:hAnsi="Arial" w:cs="Arial"/>
          <w:sz w:val="24"/>
          <w:szCs w:val="24"/>
        </w:rPr>
        <w:t xml:space="preserve"> </w:t>
      </w:r>
      <w:r>
        <w:rPr>
          <w:rFonts w:ascii="Arial" w:hAnsi="Arial" w:cs="Arial"/>
          <w:sz w:val="24"/>
          <w:szCs w:val="24"/>
        </w:rPr>
        <w:t>ensur</w:t>
      </w:r>
      <w:r w:rsidR="00906C85">
        <w:rPr>
          <w:rFonts w:ascii="Arial" w:hAnsi="Arial" w:cs="Arial"/>
          <w:sz w:val="24"/>
          <w:szCs w:val="24"/>
        </w:rPr>
        <w:t>e</w:t>
      </w:r>
      <w:r>
        <w:rPr>
          <w:rFonts w:ascii="Arial" w:hAnsi="Arial" w:cs="Arial"/>
          <w:sz w:val="24"/>
          <w:szCs w:val="24"/>
        </w:rPr>
        <w:t xml:space="preserve"> that</w:t>
      </w:r>
      <w:r w:rsidR="00CC6A09">
        <w:rPr>
          <w:rFonts w:ascii="Arial" w:hAnsi="Arial" w:cs="Arial"/>
          <w:sz w:val="24"/>
          <w:szCs w:val="24"/>
        </w:rPr>
        <w:t xml:space="preserve"> </w:t>
      </w:r>
      <w:r>
        <w:rPr>
          <w:rFonts w:ascii="Arial" w:hAnsi="Arial" w:cs="Arial"/>
          <w:sz w:val="24"/>
          <w:szCs w:val="24"/>
        </w:rPr>
        <w:t xml:space="preserve">we </w:t>
      </w:r>
      <w:r w:rsidR="00906C85">
        <w:rPr>
          <w:rFonts w:ascii="Arial" w:hAnsi="Arial" w:cs="Arial"/>
          <w:sz w:val="24"/>
          <w:szCs w:val="24"/>
        </w:rPr>
        <w:t>enable a</w:t>
      </w:r>
      <w:r w:rsidR="00CC6A09">
        <w:rPr>
          <w:rFonts w:ascii="Arial" w:hAnsi="Arial" w:cs="Arial"/>
          <w:sz w:val="24"/>
          <w:szCs w:val="24"/>
        </w:rPr>
        <w:t xml:space="preserve"> ‘just transition’. </w:t>
      </w:r>
      <w:r w:rsidR="00815A4F">
        <w:rPr>
          <w:rFonts w:ascii="Arial" w:hAnsi="Arial" w:cs="Arial"/>
          <w:sz w:val="24"/>
          <w:szCs w:val="24"/>
        </w:rPr>
        <w:t xml:space="preserve">Wales has never shied away from </w:t>
      </w:r>
      <w:r>
        <w:rPr>
          <w:rFonts w:ascii="Arial" w:hAnsi="Arial" w:cs="Arial"/>
          <w:sz w:val="24"/>
          <w:szCs w:val="24"/>
        </w:rPr>
        <w:t>making these</w:t>
      </w:r>
      <w:r w:rsidR="00815A4F">
        <w:rPr>
          <w:rFonts w:ascii="Arial" w:hAnsi="Arial" w:cs="Arial"/>
          <w:sz w:val="24"/>
          <w:szCs w:val="24"/>
        </w:rPr>
        <w:t xml:space="preserve"> </w:t>
      </w:r>
      <w:r>
        <w:rPr>
          <w:rFonts w:ascii="Arial" w:hAnsi="Arial" w:cs="Arial"/>
          <w:sz w:val="24"/>
          <w:szCs w:val="24"/>
        </w:rPr>
        <w:t xml:space="preserve">decisions </w:t>
      </w:r>
      <w:r w:rsidR="00815A4F">
        <w:rPr>
          <w:rFonts w:ascii="Arial" w:hAnsi="Arial" w:cs="Arial"/>
          <w:sz w:val="24"/>
          <w:szCs w:val="24"/>
        </w:rPr>
        <w:t xml:space="preserve">as we pursue a greener, fairer and stronger nation for the future. </w:t>
      </w:r>
      <w:r w:rsidR="00BC4BA2">
        <w:rPr>
          <w:rFonts w:ascii="Arial" w:hAnsi="Arial" w:cs="Arial"/>
          <w:sz w:val="24"/>
          <w:szCs w:val="24"/>
        </w:rPr>
        <w:t>We have already</w:t>
      </w:r>
      <w:r w:rsidR="00866BCD">
        <w:rPr>
          <w:rFonts w:ascii="Arial" w:hAnsi="Arial" w:cs="Arial"/>
          <w:sz w:val="24"/>
          <w:szCs w:val="24"/>
        </w:rPr>
        <w:t xml:space="preserve"> taken tough </w:t>
      </w:r>
      <w:r w:rsidR="00815A4F">
        <w:rPr>
          <w:rFonts w:ascii="Arial" w:hAnsi="Arial" w:cs="Arial"/>
          <w:sz w:val="24"/>
          <w:szCs w:val="24"/>
        </w:rPr>
        <w:t>decision</w:t>
      </w:r>
      <w:r w:rsidR="00BC4BA2">
        <w:rPr>
          <w:rFonts w:ascii="Arial" w:hAnsi="Arial" w:cs="Arial"/>
          <w:sz w:val="24"/>
          <w:szCs w:val="24"/>
        </w:rPr>
        <w:t>s</w:t>
      </w:r>
      <w:r w:rsidR="00815A4F">
        <w:rPr>
          <w:rFonts w:ascii="Arial" w:hAnsi="Arial" w:cs="Arial"/>
          <w:sz w:val="24"/>
          <w:szCs w:val="24"/>
        </w:rPr>
        <w:t xml:space="preserve"> to better control phosphate</w:t>
      </w:r>
      <w:r w:rsidR="00EE640F">
        <w:rPr>
          <w:rFonts w:ascii="Arial" w:hAnsi="Arial" w:cs="Arial"/>
          <w:sz w:val="24"/>
          <w:szCs w:val="24"/>
        </w:rPr>
        <w:t xml:space="preserve"> pollution with new regulations, </w:t>
      </w:r>
      <w:r w:rsidR="00866BCD">
        <w:rPr>
          <w:rFonts w:ascii="Arial" w:hAnsi="Arial" w:cs="Arial"/>
          <w:sz w:val="24"/>
          <w:szCs w:val="24"/>
        </w:rPr>
        <w:t xml:space="preserve">we are undertaking </w:t>
      </w:r>
      <w:r w:rsidR="00BC4BA2">
        <w:rPr>
          <w:rFonts w:ascii="Arial" w:hAnsi="Arial" w:cs="Arial"/>
          <w:sz w:val="24"/>
          <w:szCs w:val="24"/>
        </w:rPr>
        <w:t xml:space="preserve">a </w:t>
      </w:r>
      <w:r w:rsidR="00815A4F">
        <w:rPr>
          <w:rFonts w:ascii="Arial" w:hAnsi="Arial" w:cs="Arial"/>
          <w:sz w:val="24"/>
          <w:szCs w:val="24"/>
        </w:rPr>
        <w:t>roads review</w:t>
      </w:r>
      <w:r w:rsidR="00BC4BA2">
        <w:rPr>
          <w:rFonts w:ascii="Arial" w:hAnsi="Arial" w:cs="Arial"/>
          <w:sz w:val="24"/>
          <w:szCs w:val="24"/>
        </w:rPr>
        <w:t xml:space="preserve"> to</w:t>
      </w:r>
      <w:r w:rsidR="00815A4F">
        <w:rPr>
          <w:rFonts w:ascii="Arial" w:hAnsi="Arial" w:cs="Arial"/>
          <w:sz w:val="24"/>
          <w:szCs w:val="24"/>
        </w:rPr>
        <w:t xml:space="preserve"> enable us to reduce Wales’s carbon footprint</w:t>
      </w:r>
      <w:r w:rsidR="00EE640F">
        <w:rPr>
          <w:rFonts w:ascii="Arial" w:hAnsi="Arial" w:cs="Arial"/>
          <w:sz w:val="24"/>
          <w:szCs w:val="24"/>
        </w:rPr>
        <w:t xml:space="preserve"> and </w:t>
      </w:r>
      <w:r w:rsidR="00866BCD">
        <w:rPr>
          <w:rFonts w:ascii="Arial" w:hAnsi="Arial" w:cs="Arial"/>
          <w:sz w:val="24"/>
          <w:szCs w:val="24"/>
        </w:rPr>
        <w:t xml:space="preserve">produced </w:t>
      </w:r>
      <w:r w:rsidR="00EE640F">
        <w:rPr>
          <w:rFonts w:ascii="Arial" w:hAnsi="Arial" w:cs="Arial"/>
          <w:sz w:val="24"/>
          <w:szCs w:val="24"/>
        </w:rPr>
        <w:t>new TAN15 flood maps</w:t>
      </w:r>
      <w:proofErr w:type="gramStart"/>
      <w:r w:rsidR="00BC4BA2">
        <w:rPr>
          <w:rFonts w:ascii="Arial" w:hAnsi="Arial" w:cs="Arial"/>
          <w:sz w:val="24"/>
          <w:szCs w:val="24"/>
        </w:rPr>
        <w:t>;</w:t>
      </w:r>
      <w:proofErr w:type="gramEnd"/>
      <w:r w:rsidR="00BC4BA2">
        <w:rPr>
          <w:rFonts w:ascii="Arial" w:hAnsi="Arial" w:cs="Arial"/>
          <w:sz w:val="24"/>
          <w:szCs w:val="24"/>
        </w:rPr>
        <w:t xml:space="preserve"> </w:t>
      </w:r>
      <w:r w:rsidR="00EE640F">
        <w:rPr>
          <w:rFonts w:ascii="Arial" w:hAnsi="Arial" w:cs="Arial"/>
          <w:sz w:val="24"/>
          <w:szCs w:val="24"/>
        </w:rPr>
        <w:t xml:space="preserve">not to mention </w:t>
      </w:r>
      <w:r w:rsidR="00815A4F">
        <w:rPr>
          <w:rFonts w:ascii="Arial" w:hAnsi="Arial" w:cs="Arial"/>
          <w:sz w:val="24"/>
          <w:szCs w:val="24"/>
        </w:rPr>
        <w:t xml:space="preserve">our </w:t>
      </w:r>
      <w:r w:rsidR="00EA1BB2">
        <w:rPr>
          <w:rFonts w:ascii="Arial" w:hAnsi="Arial" w:cs="Arial"/>
          <w:sz w:val="24"/>
          <w:szCs w:val="24"/>
        </w:rPr>
        <w:t xml:space="preserve">clear </w:t>
      </w:r>
      <w:r w:rsidR="00815A4F">
        <w:rPr>
          <w:rFonts w:ascii="Arial" w:hAnsi="Arial" w:cs="Arial"/>
          <w:sz w:val="24"/>
          <w:szCs w:val="24"/>
        </w:rPr>
        <w:t>stance on fossil fuel extraction.</w:t>
      </w:r>
    </w:p>
    <w:p w14:paraId="691FB9DA" w14:textId="2F06F35B" w:rsidR="00815A4F" w:rsidRDefault="00815A4F" w:rsidP="00815A4F">
      <w:pPr>
        <w:rPr>
          <w:rFonts w:ascii="Arial" w:hAnsi="Arial" w:cs="Arial"/>
          <w:sz w:val="24"/>
          <w:szCs w:val="24"/>
        </w:rPr>
      </w:pPr>
    </w:p>
    <w:p w14:paraId="18B03C99" w14:textId="44CC9483" w:rsidR="00815A4F" w:rsidRDefault="00815A4F" w:rsidP="00815A4F">
      <w:pPr>
        <w:rPr>
          <w:rFonts w:ascii="Arial" w:hAnsi="Arial" w:cs="Arial"/>
          <w:sz w:val="24"/>
          <w:szCs w:val="24"/>
        </w:rPr>
      </w:pPr>
      <w:r>
        <w:rPr>
          <w:rFonts w:ascii="Arial" w:hAnsi="Arial" w:cs="Arial"/>
          <w:sz w:val="24"/>
          <w:szCs w:val="24"/>
        </w:rPr>
        <w:t xml:space="preserve">Not all of these decisions and actions have been universally popular. </w:t>
      </w:r>
      <w:proofErr w:type="gramStart"/>
      <w:r>
        <w:rPr>
          <w:rFonts w:ascii="Arial" w:hAnsi="Arial" w:cs="Arial"/>
          <w:sz w:val="24"/>
          <w:szCs w:val="24"/>
        </w:rPr>
        <w:t>But</w:t>
      </w:r>
      <w:proofErr w:type="gramEnd"/>
      <w:r>
        <w:rPr>
          <w:rFonts w:ascii="Arial" w:hAnsi="Arial" w:cs="Arial"/>
          <w:sz w:val="24"/>
          <w:szCs w:val="24"/>
        </w:rPr>
        <w:t xml:space="preserve"> this Government is not afraid to take action where we know it will make a difference. We</w:t>
      </w:r>
      <w:r w:rsidR="00866BCD">
        <w:rPr>
          <w:rFonts w:ascii="Arial" w:hAnsi="Arial" w:cs="Arial"/>
          <w:sz w:val="24"/>
          <w:szCs w:val="24"/>
        </w:rPr>
        <w:t xml:space="preserve"> only have one planet and we</w:t>
      </w:r>
      <w:r>
        <w:rPr>
          <w:rFonts w:ascii="Arial" w:hAnsi="Arial" w:cs="Arial"/>
          <w:sz w:val="24"/>
          <w:szCs w:val="24"/>
        </w:rPr>
        <w:t xml:space="preserve"> need to give hope to future generations. </w:t>
      </w:r>
    </w:p>
    <w:p w14:paraId="016D59F4" w14:textId="4322A473" w:rsidR="00AF6AA1" w:rsidRDefault="00AF6AA1" w:rsidP="00815A4F">
      <w:pPr>
        <w:rPr>
          <w:rFonts w:ascii="Arial" w:hAnsi="Arial" w:cs="Arial"/>
          <w:sz w:val="24"/>
          <w:szCs w:val="24"/>
        </w:rPr>
      </w:pPr>
    </w:p>
    <w:p w14:paraId="6C9D9136" w14:textId="6E32FA8A" w:rsidR="00BC4BA2" w:rsidRDefault="00BC4BA2" w:rsidP="00BC4BA2">
      <w:pPr>
        <w:rPr>
          <w:rFonts w:ascii="Arial" w:hAnsi="Arial" w:cs="Arial"/>
          <w:sz w:val="24"/>
          <w:szCs w:val="24"/>
          <w:lang w:val="en"/>
        </w:rPr>
      </w:pPr>
      <w:r>
        <w:rPr>
          <w:rFonts w:ascii="Arial" w:hAnsi="Arial" w:cs="Arial"/>
          <w:sz w:val="24"/>
          <w:szCs w:val="24"/>
          <w:lang w:val="en"/>
        </w:rPr>
        <w:t xml:space="preserve">Our recently published </w:t>
      </w:r>
      <w:r>
        <w:rPr>
          <w:rFonts w:ascii="Arial" w:hAnsi="Arial" w:cs="Arial"/>
          <w:i/>
          <w:sz w:val="24"/>
          <w:szCs w:val="24"/>
          <w:lang w:val="en"/>
        </w:rPr>
        <w:t xml:space="preserve">Net Zero Wales </w:t>
      </w:r>
      <w:r>
        <w:rPr>
          <w:rFonts w:ascii="Arial" w:hAnsi="Arial" w:cs="Arial"/>
          <w:sz w:val="24"/>
          <w:szCs w:val="24"/>
          <w:lang w:val="en"/>
        </w:rPr>
        <w:t xml:space="preserve">sets out the actions Welsh Government has already begun taking steps to lead, enable and support the changes we need in this Senedd and beyond. More than 120 policies and proposals covering every area of life, from peatland restoration to renewable energy are set out. </w:t>
      </w:r>
    </w:p>
    <w:p w14:paraId="73D8B741" w14:textId="77777777" w:rsidR="00BC4BA2" w:rsidRDefault="00BC4BA2" w:rsidP="00BC4BA2">
      <w:pPr>
        <w:rPr>
          <w:rFonts w:ascii="Arial" w:hAnsi="Arial" w:cs="Arial"/>
          <w:sz w:val="24"/>
          <w:szCs w:val="24"/>
        </w:rPr>
      </w:pPr>
    </w:p>
    <w:p w14:paraId="5BFB3584" w14:textId="6836C1AB" w:rsidR="00BC4BA2" w:rsidRDefault="00BC4BA2" w:rsidP="00BC4BA2">
      <w:pPr>
        <w:rPr>
          <w:rFonts w:ascii="Arial" w:hAnsi="Arial" w:cs="Arial"/>
          <w:sz w:val="24"/>
          <w:szCs w:val="24"/>
        </w:rPr>
      </w:pPr>
      <w:r>
        <w:rPr>
          <w:rFonts w:ascii="Arial" w:hAnsi="Arial" w:cs="Arial"/>
          <w:sz w:val="24"/>
          <w:szCs w:val="24"/>
        </w:rPr>
        <w:t>The Plan recognises the Welsh Government cannot tackle the climat</w:t>
      </w:r>
      <w:r w:rsidR="00EE640F">
        <w:rPr>
          <w:rFonts w:ascii="Arial" w:hAnsi="Arial" w:cs="Arial"/>
          <w:sz w:val="24"/>
          <w:szCs w:val="24"/>
        </w:rPr>
        <w:t xml:space="preserve">e and nature crisis on our own </w:t>
      </w:r>
      <w:r>
        <w:rPr>
          <w:rFonts w:ascii="Arial" w:hAnsi="Arial" w:cs="Arial"/>
          <w:sz w:val="24"/>
          <w:szCs w:val="24"/>
        </w:rPr>
        <w:t>and importantly sets out the expectation of the UK Government. It needs to play its part and take the action needed to unlock a green future in Wales and across the UK, especially in the industrial and energy sectors, where many of the powers are reserved to Westminster.</w:t>
      </w:r>
    </w:p>
    <w:p w14:paraId="18EE1641" w14:textId="77777777" w:rsidR="00BC4BA2" w:rsidRDefault="00BC4BA2" w:rsidP="000C4F45">
      <w:pPr>
        <w:rPr>
          <w:rFonts w:ascii="Arial" w:hAnsi="Arial" w:cs="Arial"/>
          <w:sz w:val="24"/>
          <w:szCs w:val="24"/>
        </w:rPr>
      </w:pPr>
    </w:p>
    <w:p w14:paraId="0A353810" w14:textId="77777777" w:rsidR="000C4F45" w:rsidRDefault="000C4F45" w:rsidP="000C4F45">
      <w:pPr>
        <w:rPr>
          <w:rFonts w:ascii="Arial" w:hAnsi="Arial" w:cs="Arial"/>
          <w:sz w:val="24"/>
          <w:szCs w:val="24"/>
        </w:rPr>
      </w:pPr>
      <w:r>
        <w:rPr>
          <w:rFonts w:ascii="Arial" w:hAnsi="Arial" w:cs="Arial"/>
          <w:sz w:val="24"/>
          <w:szCs w:val="24"/>
        </w:rPr>
        <w:t xml:space="preserve">The revenues raised from the Emissions Trading Scheme flow to Westminster too but we do not yet have transparency over how these revenues </w:t>
      </w:r>
      <w:proofErr w:type="gramStart"/>
      <w:r>
        <w:rPr>
          <w:rFonts w:ascii="Arial" w:hAnsi="Arial" w:cs="Arial"/>
          <w:sz w:val="24"/>
          <w:szCs w:val="24"/>
        </w:rPr>
        <w:t>are used</w:t>
      </w:r>
      <w:proofErr w:type="gramEnd"/>
      <w:r>
        <w:rPr>
          <w:rFonts w:ascii="Arial" w:hAnsi="Arial" w:cs="Arial"/>
          <w:sz w:val="24"/>
          <w:szCs w:val="24"/>
        </w:rPr>
        <w:t xml:space="preserve"> to support decarbonisation in Wales. The Welsh Government has put our money where our mouth is – with over half of our capital budget allocated to tackling the climate emergency – but we now need to see the same level of commitment from the UK Government. </w:t>
      </w:r>
    </w:p>
    <w:p w14:paraId="36B47556" w14:textId="77777777" w:rsidR="000C4F45" w:rsidRDefault="000C4F45" w:rsidP="000C4F45">
      <w:pPr>
        <w:rPr>
          <w:rFonts w:ascii="Arial" w:hAnsi="Arial" w:cs="Arial"/>
          <w:sz w:val="24"/>
          <w:szCs w:val="24"/>
        </w:rPr>
      </w:pPr>
    </w:p>
    <w:p w14:paraId="44062E92" w14:textId="2C6C8151" w:rsidR="000C4F45" w:rsidRDefault="000C4F45" w:rsidP="000C4F45">
      <w:pPr>
        <w:rPr>
          <w:rFonts w:ascii="Arial" w:hAnsi="Arial" w:cs="Arial"/>
          <w:sz w:val="24"/>
          <w:szCs w:val="24"/>
        </w:rPr>
      </w:pPr>
      <w:r>
        <w:rPr>
          <w:rFonts w:ascii="Arial" w:hAnsi="Arial" w:cs="Arial"/>
          <w:sz w:val="24"/>
          <w:szCs w:val="24"/>
        </w:rPr>
        <w:t xml:space="preserve">I urge members to take the time to read and understand the questions </w:t>
      </w:r>
      <w:proofErr w:type="gramStart"/>
      <w:r>
        <w:rPr>
          <w:rFonts w:ascii="Arial" w:hAnsi="Arial" w:cs="Arial"/>
          <w:sz w:val="24"/>
          <w:szCs w:val="24"/>
        </w:rPr>
        <w:t>being raised</w:t>
      </w:r>
      <w:proofErr w:type="gramEnd"/>
      <w:r>
        <w:rPr>
          <w:rFonts w:ascii="Arial" w:hAnsi="Arial" w:cs="Arial"/>
          <w:sz w:val="24"/>
          <w:szCs w:val="24"/>
        </w:rPr>
        <w:t xml:space="preserve">. Help us ensure this important lever is used to deliver this Senedd’s net-zero ambition in a way that leaves </w:t>
      </w:r>
      <w:proofErr w:type="gramStart"/>
      <w:r>
        <w:rPr>
          <w:rFonts w:ascii="Arial" w:hAnsi="Arial" w:cs="Arial"/>
          <w:sz w:val="24"/>
          <w:szCs w:val="24"/>
        </w:rPr>
        <w:t>no-one</w:t>
      </w:r>
      <w:proofErr w:type="gramEnd"/>
      <w:r>
        <w:rPr>
          <w:rFonts w:ascii="Arial" w:hAnsi="Arial" w:cs="Arial"/>
          <w:sz w:val="24"/>
          <w:szCs w:val="24"/>
        </w:rPr>
        <w:t xml:space="preserve"> and no place in Wales behind.</w:t>
      </w:r>
    </w:p>
    <w:p w14:paraId="59A9CBCD" w14:textId="241AF737" w:rsidR="00862CC7" w:rsidRDefault="00862CC7" w:rsidP="000C4F45">
      <w:pPr>
        <w:rPr>
          <w:rFonts w:ascii="Arial" w:hAnsi="Arial" w:cs="Arial"/>
          <w:sz w:val="24"/>
          <w:szCs w:val="24"/>
        </w:rPr>
      </w:pPr>
    </w:p>
    <w:p w14:paraId="398AB560" w14:textId="46B35503" w:rsidR="00862CC7" w:rsidRPr="00AE13C6" w:rsidRDefault="00AE13C6" w:rsidP="000C4F45">
      <w:pPr>
        <w:rPr>
          <w:rFonts w:ascii="Arial" w:hAnsi="Arial" w:cs="Arial"/>
          <w:sz w:val="28"/>
          <w:szCs w:val="24"/>
        </w:rPr>
      </w:pPr>
      <w:r>
        <w:rPr>
          <w:rFonts w:ascii="Arial" w:hAnsi="Arial" w:cs="Arial"/>
          <w:sz w:val="24"/>
        </w:rPr>
        <w:lastRenderedPageBreak/>
        <w:t xml:space="preserve">The consultation documents </w:t>
      </w:r>
      <w:proofErr w:type="gramStart"/>
      <w:r>
        <w:rPr>
          <w:rFonts w:ascii="Arial" w:hAnsi="Arial" w:cs="Arial"/>
          <w:sz w:val="24"/>
        </w:rPr>
        <w:t>can be found</w:t>
      </w:r>
      <w:proofErr w:type="gramEnd"/>
      <w:r>
        <w:rPr>
          <w:rFonts w:ascii="Arial" w:hAnsi="Arial" w:cs="Arial"/>
          <w:sz w:val="24"/>
        </w:rPr>
        <w:t xml:space="preserve"> here</w:t>
      </w:r>
      <w:r w:rsidR="00862CC7" w:rsidRPr="00AE13C6">
        <w:rPr>
          <w:rFonts w:ascii="Arial" w:hAnsi="Arial" w:cs="Arial"/>
          <w:sz w:val="24"/>
        </w:rPr>
        <w:t xml:space="preserve">: </w:t>
      </w:r>
      <w:hyperlink r:id="rId12" w:history="1">
        <w:r w:rsidRPr="00AE13C6">
          <w:rPr>
            <w:rStyle w:val="Hyperlink"/>
            <w:rFonts w:ascii="Arial" w:hAnsi="Arial" w:cs="Arial"/>
            <w:sz w:val="24"/>
          </w:rPr>
          <w:t>Developing the UK Emissions Trading Scheme (UK ETS) - GOV.UK (www.gov.uk)</w:t>
        </w:r>
      </w:hyperlink>
    </w:p>
    <w:p w14:paraId="64BDFDA2" w14:textId="77777777" w:rsidR="00815A4F" w:rsidRDefault="00815A4F" w:rsidP="00A845A9"/>
    <w:sectPr w:rsidR="00815A4F" w:rsidSect="001A39E2">
      <w:footerReference w:type="even" r:id="rId13"/>
      <w:footerReference w:type="default" r:id="rId14"/>
      <w:headerReference w:type="first" r:id="rId15"/>
      <w:footerReference w:type="first" r:id="rId16"/>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7DA9E" w14:textId="77777777" w:rsidR="00AE5A48" w:rsidRDefault="00AE5A48">
      <w:r>
        <w:separator/>
      </w:r>
    </w:p>
  </w:endnote>
  <w:endnote w:type="continuationSeparator" w:id="0">
    <w:p w14:paraId="1F7A1710" w14:textId="77777777" w:rsidR="00AE5A48" w:rsidRDefault="00AE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54D37" w14:textId="77777777" w:rsidR="00D82ECC" w:rsidRDefault="00D82EC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F01B9D" w14:textId="77777777" w:rsidR="00D82ECC" w:rsidRDefault="00D82E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65C03" w14:textId="032E6D18" w:rsidR="00D82ECC" w:rsidRDefault="00D82ECC"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2D31">
      <w:rPr>
        <w:rStyle w:val="PageNumber"/>
        <w:noProof/>
      </w:rPr>
      <w:t>3</w:t>
    </w:r>
    <w:r>
      <w:rPr>
        <w:rStyle w:val="PageNumber"/>
      </w:rPr>
      <w:fldChar w:fldCharType="end"/>
    </w:r>
  </w:p>
  <w:p w14:paraId="3904BCE7" w14:textId="77777777" w:rsidR="00D82ECC" w:rsidRDefault="00D82E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7C3FAC" w14:textId="4CA4F253" w:rsidR="00D82ECC" w:rsidRPr="005D2A41" w:rsidRDefault="00D82ECC"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D2D31">
      <w:rPr>
        <w:rStyle w:val="PageNumber"/>
        <w:rFonts w:ascii="Arial" w:hAnsi="Arial" w:cs="Arial"/>
        <w:noProof/>
        <w:sz w:val="24"/>
        <w:szCs w:val="24"/>
      </w:rPr>
      <w:t>1</w:t>
    </w:r>
    <w:r w:rsidRPr="005D2A41">
      <w:rPr>
        <w:rStyle w:val="PageNumber"/>
        <w:rFonts w:ascii="Arial" w:hAnsi="Arial" w:cs="Arial"/>
        <w:sz w:val="24"/>
        <w:szCs w:val="24"/>
      </w:rPr>
      <w:fldChar w:fldCharType="end"/>
    </w:r>
  </w:p>
  <w:p w14:paraId="1BA397DB" w14:textId="77777777" w:rsidR="00D82ECC" w:rsidRPr="00A845A9" w:rsidRDefault="00D82ECC"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D83A9" w14:textId="77777777" w:rsidR="00AE5A48" w:rsidRDefault="00AE5A48">
      <w:r>
        <w:separator/>
      </w:r>
    </w:p>
  </w:footnote>
  <w:footnote w:type="continuationSeparator" w:id="0">
    <w:p w14:paraId="134E9170" w14:textId="77777777" w:rsidR="00AE5A48" w:rsidRDefault="00AE5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761F3" w14:textId="77777777" w:rsidR="00D82ECC" w:rsidRDefault="00D82ECC">
    <w:r>
      <w:rPr>
        <w:noProof/>
        <w:lang w:eastAsia="en-GB"/>
      </w:rPr>
      <w:drawing>
        <wp:anchor distT="0" distB="0" distL="114300" distR="114300" simplePos="0" relativeHeight="251657728" behindDoc="1" locked="0" layoutInCell="1" allowOverlap="1" wp14:anchorId="480E7BDB" wp14:editId="6EB24D6F">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6B562FE" w14:textId="77777777" w:rsidR="00D82ECC" w:rsidRDefault="00D82ECC">
    <w:pPr>
      <w:pStyle w:val="Header"/>
    </w:pPr>
  </w:p>
  <w:p w14:paraId="57A3A18F" w14:textId="77777777" w:rsidR="00D82ECC" w:rsidRDefault="00D82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4D1A"/>
    <w:multiLevelType w:val="hybridMultilevel"/>
    <w:tmpl w:val="63F08B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4698A"/>
    <w:rsid w:val="000516D9"/>
    <w:rsid w:val="0006774B"/>
    <w:rsid w:val="00082B81"/>
    <w:rsid w:val="00090C3D"/>
    <w:rsid w:val="00097118"/>
    <w:rsid w:val="000C3A52"/>
    <w:rsid w:val="000C4F45"/>
    <w:rsid w:val="000C53DB"/>
    <w:rsid w:val="000C5E9B"/>
    <w:rsid w:val="00134918"/>
    <w:rsid w:val="001460B1"/>
    <w:rsid w:val="0017102C"/>
    <w:rsid w:val="001A39E2"/>
    <w:rsid w:val="001A6AF1"/>
    <w:rsid w:val="001B027C"/>
    <w:rsid w:val="001B288D"/>
    <w:rsid w:val="001C532F"/>
    <w:rsid w:val="001E53BF"/>
    <w:rsid w:val="00214B25"/>
    <w:rsid w:val="00223E62"/>
    <w:rsid w:val="00274F08"/>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51EE3"/>
    <w:rsid w:val="0046757C"/>
    <w:rsid w:val="00560F1F"/>
    <w:rsid w:val="00574BB3"/>
    <w:rsid w:val="005A22E2"/>
    <w:rsid w:val="005B030B"/>
    <w:rsid w:val="005D2A41"/>
    <w:rsid w:val="005D7663"/>
    <w:rsid w:val="005F1659"/>
    <w:rsid w:val="00603548"/>
    <w:rsid w:val="00654C0A"/>
    <w:rsid w:val="006633C7"/>
    <w:rsid w:val="00663F04"/>
    <w:rsid w:val="00670227"/>
    <w:rsid w:val="006814BD"/>
    <w:rsid w:val="0069133F"/>
    <w:rsid w:val="006B340E"/>
    <w:rsid w:val="006B461D"/>
    <w:rsid w:val="006D2D31"/>
    <w:rsid w:val="006E0A2C"/>
    <w:rsid w:val="00703993"/>
    <w:rsid w:val="0073380E"/>
    <w:rsid w:val="00743B79"/>
    <w:rsid w:val="007523BC"/>
    <w:rsid w:val="00752C48"/>
    <w:rsid w:val="00753FDB"/>
    <w:rsid w:val="007A05FB"/>
    <w:rsid w:val="007B5260"/>
    <w:rsid w:val="007C24E7"/>
    <w:rsid w:val="007D1402"/>
    <w:rsid w:val="007F5E64"/>
    <w:rsid w:val="00800FA0"/>
    <w:rsid w:val="00812370"/>
    <w:rsid w:val="00815A4F"/>
    <w:rsid w:val="0082411A"/>
    <w:rsid w:val="00841628"/>
    <w:rsid w:val="00846160"/>
    <w:rsid w:val="00862CC7"/>
    <w:rsid w:val="00866BCD"/>
    <w:rsid w:val="00877BD2"/>
    <w:rsid w:val="008B7927"/>
    <w:rsid w:val="008D1E0B"/>
    <w:rsid w:val="008F0CC6"/>
    <w:rsid w:val="008F789E"/>
    <w:rsid w:val="00905771"/>
    <w:rsid w:val="00906C85"/>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E13C6"/>
    <w:rsid w:val="00AE5A48"/>
    <w:rsid w:val="00AF056B"/>
    <w:rsid w:val="00AF6AA1"/>
    <w:rsid w:val="00B049B1"/>
    <w:rsid w:val="00B239BA"/>
    <w:rsid w:val="00B468BB"/>
    <w:rsid w:val="00B81F17"/>
    <w:rsid w:val="00BC4BA2"/>
    <w:rsid w:val="00C302B8"/>
    <w:rsid w:val="00C43B4A"/>
    <w:rsid w:val="00C60105"/>
    <w:rsid w:val="00C64FA5"/>
    <w:rsid w:val="00C84A12"/>
    <w:rsid w:val="00CC04B5"/>
    <w:rsid w:val="00CC6A09"/>
    <w:rsid w:val="00CF3DC5"/>
    <w:rsid w:val="00D017E2"/>
    <w:rsid w:val="00D16D97"/>
    <w:rsid w:val="00D27F42"/>
    <w:rsid w:val="00D82ECC"/>
    <w:rsid w:val="00D84713"/>
    <w:rsid w:val="00DD4B82"/>
    <w:rsid w:val="00E1556F"/>
    <w:rsid w:val="00E3419E"/>
    <w:rsid w:val="00E47B1A"/>
    <w:rsid w:val="00E631B1"/>
    <w:rsid w:val="00EA1BB2"/>
    <w:rsid w:val="00EA5290"/>
    <w:rsid w:val="00EB248F"/>
    <w:rsid w:val="00EB5F93"/>
    <w:rsid w:val="00EC0568"/>
    <w:rsid w:val="00EE640F"/>
    <w:rsid w:val="00EE721A"/>
    <w:rsid w:val="00F0272E"/>
    <w:rsid w:val="00F2438B"/>
    <w:rsid w:val="00F81C33"/>
    <w:rsid w:val="00F923C2"/>
    <w:rsid w:val="00F97613"/>
    <w:rsid w:val="00FB7117"/>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1F45F3"/>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styleId="CommentReference">
    <w:name w:val="annotation reference"/>
    <w:basedOn w:val="DefaultParagraphFont"/>
    <w:semiHidden/>
    <w:unhideWhenUsed/>
    <w:rsid w:val="0004698A"/>
    <w:rPr>
      <w:sz w:val="16"/>
      <w:szCs w:val="16"/>
    </w:rPr>
  </w:style>
  <w:style w:type="paragraph" w:styleId="CommentText">
    <w:name w:val="annotation text"/>
    <w:basedOn w:val="Normal"/>
    <w:link w:val="CommentTextChar"/>
    <w:semiHidden/>
    <w:unhideWhenUsed/>
    <w:rsid w:val="0004698A"/>
    <w:rPr>
      <w:sz w:val="20"/>
    </w:rPr>
  </w:style>
  <w:style w:type="character" w:customStyle="1" w:styleId="CommentTextChar">
    <w:name w:val="Comment Text Char"/>
    <w:basedOn w:val="DefaultParagraphFont"/>
    <w:link w:val="CommentText"/>
    <w:semiHidden/>
    <w:rsid w:val="0004698A"/>
    <w:rPr>
      <w:rFonts w:ascii="TradeGothic" w:hAnsi="TradeGothic"/>
      <w:lang w:eastAsia="en-US"/>
    </w:rPr>
  </w:style>
  <w:style w:type="paragraph" w:styleId="CommentSubject">
    <w:name w:val="annotation subject"/>
    <w:basedOn w:val="CommentText"/>
    <w:next w:val="CommentText"/>
    <w:link w:val="CommentSubjectChar"/>
    <w:semiHidden/>
    <w:unhideWhenUsed/>
    <w:rsid w:val="0004698A"/>
    <w:rPr>
      <w:b/>
      <w:bCs/>
    </w:rPr>
  </w:style>
  <w:style w:type="character" w:customStyle="1" w:styleId="CommentSubjectChar">
    <w:name w:val="Comment Subject Char"/>
    <w:basedOn w:val="CommentTextChar"/>
    <w:link w:val="CommentSubject"/>
    <w:semiHidden/>
    <w:rsid w:val="0004698A"/>
    <w:rPr>
      <w:rFonts w:ascii="TradeGothic" w:hAnsi="TradeGothic"/>
      <w:b/>
      <w:bCs/>
      <w:lang w:eastAsia="en-US"/>
    </w:rPr>
  </w:style>
  <w:style w:type="paragraph" w:styleId="BalloonText">
    <w:name w:val="Balloon Text"/>
    <w:basedOn w:val="Normal"/>
    <w:link w:val="BalloonTextChar"/>
    <w:semiHidden/>
    <w:unhideWhenUsed/>
    <w:rsid w:val="0004698A"/>
    <w:rPr>
      <w:rFonts w:ascii="Segoe UI" w:hAnsi="Segoe UI" w:cs="Segoe UI"/>
      <w:sz w:val="18"/>
      <w:szCs w:val="18"/>
    </w:rPr>
  </w:style>
  <w:style w:type="character" w:customStyle="1" w:styleId="BalloonTextChar">
    <w:name w:val="Balloon Text Char"/>
    <w:basedOn w:val="DefaultParagraphFont"/>
    <w:link w:val="BalloonText"/>
    <w:semiHidden/>
    <w:rsid w:val="0004698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6137">
      <w:bodyDiv w:val="1"/>
      <w:marLeft w:val="0"/>
      <w:marRight w:val="0"/>
      <w:marTop w:val="0"/>
      <w:marBottom w:val="0"/>
      <w:divBdr>
        <w:top w:val="none" w:sz="0" w:space="0" w:color="auto"/>
        <w:left w:val="none" w:sz="0" w:space="0" w:color="auto"/>
        <w:bottom w:val="none" w:sz="0" w:space="0" w:color="auto"/>
        <w:right w:val="none" w:sz="0" w:space="0" w:color="auto"/>
      </w:divBdr>
    </w:div>
    <w:div w:id="84852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consultations/developing-the-uk-emissions-trading-scheme-uk-et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nsultations/developing-the-uk-emissions-trading-scheme-uk-e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2" ma:contentTypeDescription="Create a new document." ma:contentTypeScope="" ma:versionID="7d2f1206e519c27ab0ae71ced9a58f64">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a5facef75d5c854e49008be24ee24d22"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etadata xmlns="http://www.objective.com/ecm/document/metadata/FF3C5B18883D4E21973B57C2EEED7FD1" version="1.0.0">
  <systemFields>
    <field name="Objective-Id">
      <value order="0">A39792588</value>
    </field>
    <field name="Objective-Title">
      <value order="0">20220321 Written Statement on the UK ETS</value>
    </field>
    <field name="Objective-Description">
      <value order="0"/>
    </field>
    <field name="Objective-CreationStamp">
      <value order="0">2022-03-21T13:22:49Z</value>
    </field>
    <field name="Objective-IsApproved">
      <value order="0">false</value>
    </field>
    <field name="Objective-IsPublished">
      <value order="0">true</value>
    </field>
    <field name="Objective-DatePublished">
      <value order="0">2022-03-22T09:49:06Z</value>
    </field>
    <field name="Objective-ModificationStamp">
      <value order="0">2022-03-22T09:49:06Z</value>
    </field>
    <field name="Objective-Owner">
      <value order="0">Heap, Megan (ESNR - Strategy)</value>
    </field>
    <field name="Objective-Path">
      <value order="0">Objective Global Folder:Business File Plan:Economy, Skills &amp; Natural Resources (ESNR):Economy, Skills &amp; Natural Resources (ESNR) - ERA - Decarbonisation &amp; Energy:1 - Save:Carbon Trading:UK ETS:UK Emissions Trading Scheme - UK ETS Authority Business - 2021:A3 - Ministerial - Engagement &amp; Correspondence</value>
    </field>
    <field name="Objective-Parent">
      <value order="0">A3 - Ministerial - Engagement &amp; Correspondence</value>
    </field>
    <field name="Objective-State">
      <value order="0">Published</value>
    </field>
    <field name="Objective-VersionId">
      <value order="0">vA76674417</value>
    </field>
    <field name="Objective-Version">
      <value order="0">4.0</value>
    </field>
    <field name="Objective-VersionNumber">
      <value order="0">4</value>
    </field>
    <field name="Objective-VersionComment">
      <value order="0"/>
    </field>
    <field name="Objective-FileNumber">
      <value order="0">qA1480759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6E94A654-7A06-488A-A42E-09F9D1712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FF9CDA-C40B-4B3E-A11A-BBC62A15D0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23F4FC9-DD43-41AB-A1F0-0BB35758662E}">
  <ds:schemaRefs>
    <ds:schemaRef ds:uri="http://schemas.microsoft.com/sharepoint/v3/contenttype/forms"/>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2022-03-25T08:15:00Z</dcterms:created>
  <dcterms:modified xsi:type="dcterms:W3CDTF">2022-03-25T08:15:00Z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A39792588</vt:lpwstr>
  </property>
  <property fmtid="{D5CDD505-2E9C-101B-9397-08002B2CF9AE}" pid="4" name="Objective-Title">
    <vt:lpwstr>20220321 Written Statement on the UK ETS</vt:lpwstr>
  </property>
  <property fmtid="{D5CDD505-2E9C-101B-9397-08002B2CF9AE}" pid="5" name="Objective-Comment">
    <vt:lpwstr/>
  </property>
  <property fmtid="{D5CDD505-2E9C-101B-9397-08002B2CF9AE}" pid="6" name="Objective-CreationStamp">
    <vt:filetime>2022-03-21T13:23:59Z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2022-03-22T09:49:06Z</vt:filetime>
  </property>
  <property fmtid="{D5CDD505-2E9C-101B-9397-08002B2CF9AE}" pid="10" name="Objective-ModificationStamp">
    <vt:filetime>2022-03-22T09:49:06Z</vt:filetime>
  </property>
  <property fmtid="{D5CDD505-2E9C-101B-9397-08002B2CF9AE}" pid="11" name="Objective-Owner">
    <vt:lpwstr>Heap, Megan (ESNR - Strategy)</vt:lpwstr>
  </property>
  <property fmtid="{D5CDD505-2E9C-101B-9397-08002B2CF9AE}" pid="12" name="Objective-Path">
    <vt:lpwstr>Objective Global Folder:Business File Plan:Economy, Skills &amp; Natural Resources (ESNR):Economy, Skills &amp; Natural Resources (ESNR) - ERA - Decarbonisation &amp; Energy:1 - Save:Carbon Trading:UK ETS:UK Emissions Trading Scheme - UK ETS Authority Business - 2021</vt:lpwstr>
  </property>
  <property fmtid="{D5CDD505-2E9C-101B-9397-08002B2CF9AE}" pid="13" name="Objective-Parent">
    <vt:lpwstr>A3 - Ministerial - Engagement &amp; Correspondence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vA76674417</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0x010100031D1E98B3209D4493493866D5B8328A</vt:lpwstr>
  </property>
</Properties>
</file>