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2051" w14:textId="77777777" w:rsidR="004A7600" w:rsidRDefault="004A7600" w:rsidP="004A7600">
      <w:pPr>
        <w:jc w:val="right"/>
        <w:rPr>
          <w:b/>
        </w:rPr>
      </w:pPr>
    </w:p>
    <w:p w14:paraId="18618E0F" w14:textId="77777777" w:rsidR="004A7600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6A1B4C" wp14:editId="33A60E5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D627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  <w:r>
        <w:rPr>
          <w:rFonts w:ascii="Times New Roman" w:hAnsi="Times New Roman"/>
          <w:color w:val="FF0000"/>
          <w:sz w:val="40"/>
          <w:szCs w:val="40"/>
        </w:rPr>
        <w:t>WRITTEN STATEMENT</w:t>
      </w:r>
    </w:p>
    <w:p w14:paraId="719385A0" w14:textId="77777777" w:rsidR="004A7600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37A4376" w14:textId="77777777" w:rsidR="004A7600" w:rsidRDefault="004A7600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47AD4EB" w14:textId="77777777" w:rsidR="004A7600" w:rsidRPr="00CE48F3" w:rsidRDefault="004A7600" w:rsidP="004A7600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4804638" wp14:editId="4812916F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4DA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7600" w:rsidRPr="00A011A1" w14:paraId="47E6590B" w14:textId="77777777" w:rsidTr="005330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070D" w14:textId="77777777" w:rsidR="004A7600" w:rsidRDefault="004A7600" w:rsidP="005330A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3AE642BB" w14:textId="77777777" w:rsidR="004A7600" w:rsidRPr="00BB62A8" w:rsidRDefault="004A7600" w:rsidP="005330A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TITLE</w:t>
            </w:r>
            <w:r w:rsidRPr="00BB62A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E4F0" w14:textId="77777777" w:rsidR="004A7600" w:rsidRPr="00670227" w:rsidRDefault="004A7600" w:rsidP="005330A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074D9F56" w14:textId="57D2DF6A" w:rsidR="004A7600" w:rsidRPr="00670227" w:rsidRDefault="006A3483" w:rsidP="006D086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Additional £0.5</w:t>
            </w:r>
            <w:r w:rsidR="00F64B41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>m</w:t>
            </w:r>
            <w:r w:rsidR="00F64B41">
              <w:rPr>
                <w:rFonts w:cs="Arial"/>
                <w:b/>
                <w:bCs/>
                <w:szCs w:val="24"/>
              </w:rPr>
              <w:t>illion</w:t>
            </w:r>
            <w:r>
              <w:rPr>
                <w:rFonts w:cs="Arial"/>
                <w:b/>
                <w:bCs/>
                <w:szCs w:val="24"/>
              </w:rPr>
              <w:t xml:space="preserve"> funding to improve access to defibrillators</w:t>
            </w:r>
          </w:p>
        </w:tc>
      </w:tr>
      <w:tr w:rsidR="004A7600" w:rsidRPr="00A011A1" w14:paraId="28BDEA5F" w14:textId="77777777" w:rsidTr="005330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DAAD" w14:textId="77777777" w:rsidR="004A7600" w:rsidRPr="00BB62A8" w:rsidRDefault="004A7600" w:rsidP="005330A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  <w:r w:rsidRPr="00BB62A8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1D55" w14:textId="21A9BB1C" w:rsidR="004A7600" w:rsidRPr="00670227" w:rsidRDefault="00AC0522" w:rsidP="005330A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25 </w:t>
            </w:r>
            <w:r w:rsidR="00B04C17">
              <w:rPr>
                <w:rFonts w:cs="Arial"/>
                <w:b/>
                <w:bCs/>
                <w:szCs w:val="24"/>
              </w:rPr>
              <w:t>February 2022</w:t>
            </w:r>
          </w:p>
        </w:tc>
      </w:tr>
      <w:tr w:rsidR="004A7600" w:rsidRPr="00A011A1" w14:paraId="4687021F" w14:textId="77777777" w:rsidTr="005330A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39A" w14:textId="77777777" w:rsidR="004A7600" w:rsidRPr="00BB62A8" w:rsidRDefault="004A7600" w:rsidP="005330A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E132" w14:textId="2EDF4EF6" w:rsidR="004A7600" w:rsidRPr="00670227" w:rsidRDefault="00B04C17" w:rsidP="005330A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Eluned Morgan MS, Minister for Health and Social Services</w:t>
            </w:r>
          </w:p>
        </w:tc>
      </w:tr>
    </w:tbl>
    <w:p w14:paraId="446939A0" w14:textId="77777777" w:rsidR="004A7600" w:rsidRPr="00A011A1" w:rsidRDefault="004A7600" w:rsidP="004A7600"/>
    <w:p w14:paraId="4637277F" w14:textId="72B9FBFB" w:rsidR="00583FF5" w:rsidRPr="00417401" w:rsidRDefault="00B04C17" w:rsidP="00583FF5">
      <w:pPr>
        <w:rPr>
          <w:rFonts w:cs="Arial"/>
          <w:b/>
          <w:bCs/>
          <w:szCs w:val="24"/>
        </w:rPr>
      </w:pPr>
      <w:r>
        <w:rPr>
          <w:color w:val="3A3A3A"/>
        </w:rPr>
        <w:t>February</w:t>
      </w:r>
      <w:r w:rsidR="00F64B41">
        <w:rPr>
          <w:color w:val="3A3A3A"/>
        </w:rPr>
        <w:t xml:space="preserve"> i</w:t>
      </w:r>
      <w:r w:rsidR="00583FF5">
        <w:rPr>
          <w:color w:val="3A3A3A"/>
        </w:rPr>
        <w:t>s</w:t>
      </w:r>
      <w:r>
        <w:rPr>
          <w:color w:val="3A3A3A"/>
        </w:rPr>
        <w:t xml:space="preserve"> National Heart Month</w:t>
      </w:r>
      <w:r w:rsidR="00F64B41">
        <w:rPr>
          <w:color w:val="3A3A3A"/>
        </w:rPr>
        <w:t xml:space="preserve">, an opportunity for us all to improve our heart health. Alongside this, </w:t>
      </w:r>
      <w:r w:rsidR="00583FF5">
        <w:rPr>
          <w:color w:val="3A3A3A"/>
        </w:rPr>
        <w:t xml:space="preserve">a month long </w:t>
      </w:r>
      <w:proofErr w:type="spellStart"/>
      <w:r w:rsidR="00583FF5">
        <w:rPr>
          <w:color w:val="3A3A3A"/>
        </w:rPr>
        <w:t>Defibuary</w:t>
      </w:r>
      <w:proofErr w:type="spellEnd"/>
      <w:r w:rsidR="00583FF5">
        <w:rPr>
          <w:color w:val="3A3A3A"/>
        </w:rPr>
        <w:t xml:space="preserve"> campaign takes places each year </w:t>
      </w:r>
      <w:r w:rsidR="00583FF5" w:rsidRPr="00583FF5">
        <w:rPr>
          <w:rStyle w:val="Strong"/>
          <w:rFonts w:cs="Arial"/>
          <w:b w:val="0"/>
          <w:color w:val="333333"/>
          <w:szCs w:val="24"/>
          <w:shd w:val="clear" w:color="auto" w:fill="FFFFFF"/>
        </w:rPr>
        <w:t>to raise awareness of out of hospital cardiac arrests and equip people with the skills and confidence to save a life.</w:t>
      </w:r>
    </w:p>
    <w:p w14:paraId="6F7F1E44" w14:textId="7CE2926E" w:rsidR="009752ED" w:rsidRDefault="009752ED" w:rsidP="004A7600">
      <w:pPr>
        <w:rPr>
          <w:color w:val="3A3A3A"/>
        </w:rPr>
      </w:pPr>
    </w:p>
    <w:p w14:paraId="1B18905B" w14:textId="280A2D3D" w:rsidR="00583FF5" w:rsidRDefault="00583FF5" w:rsidP="004A7600">
      <w:pPr>
        <w:rPr>
          <w:color w:val="3A3A3A"/>
        </w:rPr>
      </w:pPr>
      <w:r>
        <w:rPr>
          <w:color w:val="3A3A3A"/>
        </w:rPr>
        <w:t xml:space="preserve">In Wales, 80% of cardiac arrests occur in the home </w:t>
      </w:r>
      <w:r w:rsidR="00F64B41">
        <w:rPr>
          <w:color w:val="3A3A3A"/>
        </w:rPr>
        <w:t xml:space="preserve">and in many cases, </w:t>
      </w:r>
      <w:r>
        <w:rPr>
          <w:color w:val="3A3A3A"/>
        </w:rPr>
        <w:t xml:space="preserve">their only chance of survival could be </w:t>
      </w:r>
      <w:r w:rsidR="00F64B41">
        <w:rPr>
          <w:color w:val="3A3A3A"/>
        </w:rPr>
        <w:t xml:space="preserve">the action taken by </w:t>
      </w:r>
      <w:r>
        <w:rPr>
          <w:color w:val="3A3A3A"/>
        </w:rPr>
        <w:t xml:space="preserve">their loved ones. </w:t>
      </w:r>
      <w:r w:rsidR="00F64B41">
        <w:rPr>
          <w:color w:val="3A3A3A"/>
        </w:rPr>
        <w:t>K</w:t>
      </w:r>
      <w:r>
        <w:rPr>
          <w:color w:val="3A3A3A"/>
        </w:rPr>
        <w:t xml:space="preserve">nowing what to do, being familiar with CPR as well as how to use a use and locate </w:t>
      </w:r>
      <w:proofErr w:type="gramStart"/>
      <w:r>
        <w:rPr>
          <w:color w:val="3A3A3A"/>
        </w:rPr>
        <w:t>your</w:t>
      </w:r>
      <w:proofErr w:type="gramEnd"/>
      <w:r>
        <w:rPr>
          <w:color w:val="3A3A3A"/>
        </w:rPr>
        <w:t xml:space="preserve"> nearest defibrillator</w:t>
      </w:r>
      <w:r w:rsidR="00F64B41">
        <w:rPr>
          <w:color w:val="3A3A3A"/>
        </w:rPr>
        <w:t>,</w:t>
      </w:r>
      <w:r>
        <w:rPr>
          <w:color w:val="3A3A3A"/>
        </w:rPr>
        <w:t xml:space="preserve"> can potentially help improve </w:t>
      </w:r>
      <w:r w:rsidR="00F64B41">
        <w:rPr>
          <w:color w:val="3A3A3A"/>
        </w:rPr>
        <w:t>someone else’s</w:t>
      </w:r>
      <w:r>
        <w:rPr>
          <w:color w:val="3A3A3A"/>
        </w:rPr>
        <w:t xml:space="preserve"> chances of survival.</w:t>
      </w:r>
    </w:p>
    <w:p w14:paraId="18138FA0" w14:textId="4179A865" w:rsidR="00583FF5" w:rsidRDefault="00583FF5" w:rsidP="004A7600">
      <w:pPr>
        <w:rPr>
          <w:color w:val="3A3A3A"/>
        </w:rPr>
      </w:pPr>
    </w:p>
    <w:p w14:paraId="733DF82A" w14:textId="37CCDC86" w:rsidR="00583FF5" w:rsidRDefault="00583FF5" w:rsidP="004A7600">
      <w:pPr>
        <w:rPr>
          <w:color w:val="3A3A3A"/>
        </w:rPr>
      </w:pPr>
      <w:r>
        <w:rPr>
          <w:color w:val="3A3A3A"/>
        </w:rPr>
        <w:t xml:space="preserve">When you ring 999, the call taker will stay on the line and will explain </w:t>
      </w:r>
      <w:proofErr w:type="gramStart"/>
      <w:r>
        <w:rPr>
          <w:color w:val="3A3A3A"/>
        </w:rPr>
        <w:t>step by step</w:t>
      </w:r>
      <w:proofErr w:type="gramEnd"/>
      <w:r>
        <w:rPr>
          <w:color w:val="3A3A3A"/>
        </w:rPr>
        <w:t xml:space="preserve"> wh</w:t>
      </w:r>
      <w:r w:rsidR="00F64B41">
        <w:rPr>
          <w:color w:val="3A3A3A"/>
        </w:rPr>
        <w:t>at</w:t>
      </w:r>
      <w:r>
        <w:rPr>
          <w:color w:val="3A3A3A"/>
        </w:rPr>
        <w:t xml:space="preserve"> you will need to do. They will also tell you if there is a defibrillator nearby and ask if there is some else that can go and collect it.</w:t>
      </w:r>
    </w:p>
    <w:p w14:paraId="15789A56" w14:textId="77777777" w:rsidR="00583FF5" w:rsidRPr="00583FF5" w:rsidRDefault="00583FF5" w:rsidP="004A7600">
      <w:pPr>
        <w:rPr>
          <w:color w:val="3A3A3A"/>
        </w:rPr>
      </w:pPr>
    </w:p>
    <w:p w14:paraId="1053BEFA" w14:textId="7C1D2164" w:rsidR="009752ED" w:rsidRPr="00523DF6" w:rsidRDefault="00F64B41" w:rsidP="004A7600">
      <w:pPr>
        <w:rPr>
          <w:rFonts w:cs="Arial"/>
          <w:szCs w:val="24"/>
        </w:rPr>
      </w:pPr>
      <w:r>
        <w:rPr>
          <w:rFonts w:cs="Arial"/>
          <w:color w:val="000000" w:themeColor="text1"/>
          <w:szCs w:val="24"/>
          <w:lang w:val="en"/>
        </w:rPr>
        <w:t>T</w:t>
      </w:r>
      <w:r w:rsidR="009752ED">
        <w:rPr>
          <w:rFonts w:cs="Arial"/>
          <w:color w:val="000000" w:themeColor="text1"/>
          <w:szCs w:val="24"/>
          <w:lang w:val="en"/>
        </w:rPr>
        <w:t xml:space="preserve">oday </w:t>
      </w:r>
      <w:r>
        <w:rPr>
          <w:rFonts w:cs="Arial"/>
          <w:color w:val="000000" w:themeColor="text1"/>
          <w:szCs w:val="24"/>
          <w:lang w:val="en"/>
        </w:rPr>
        <w:t xml:space="preserve">I am announcing a further £0.5 million funding to make more defibrillators available to </w:t>
      </w:r>
      <w:r w:rsidR="009752ED" w:rsidRPr="004E3E0C">
        <w:rPr>
          <w:rFonts w:cs="Arial"/>
          <w:color w:val="000000" w:themeColor="text1"/>
          <w:szCs w:val="24"/>
          <w:lang w:val="en"/>
        </w:rPr>
        <w:t xml:space="preserve">community </w:t>
      </w:r>
      <w:r w:rsidR="009752ED">
        <w:rPr>
          <w:rFonts w:cs="Arial"/>
          <w:color w:val="000000" w:themeColor="text1"/>
          <w:szCs w:val="24"/>
          <w:lang w:val="en"/>
        </w:rPr>
        <w:t>groups,</w:t>
      </w:r>
      <w:r w:rsidR="009752ED" w:rsidRPr="004E3E0C">
        <w:rPr>
          <w:rFonts w:cs="Arial"/>
          <w:color w:val="000000" w:themeColor="text1"/>
          <w:szCs w:val="24"/>
          <w:lang w:val="en"/>
        </w:rPr>
        <w:t xml:space="preserve"> sports gr</w:t>
      </w:r>
      <w:r w:rsidR="009752ED" w:rsidRPr="00E42B63">
        <w:rPr>
          <w:rFonts w:cs="Arial"/>
          <w:color w:val="000000" w:themeColor="text1"/>
          <w:szCs w:val="24"/>
          <w:lang w:val="en"/>
        </w:rPr>
        <w:t xml:space="preserve">ounds </w:t>
      </w:r>
      <w:r w:rsidR="009752ED">
        <w:rPr>
          <w:rFonts w:cs="Arial"/>
          <w:color w:val="000000" w:themeColor="text1"/>
          <w:szCs w:val="24"/>
          <w:lang w:val="en"/>
        </w:rPr>
        <w:t>and public organisations</w:t>
      </w:r>
      <w:r>
        <w:rPr>
          <w:rFonts w:cs="Arial"/>
          <w:color w:val="000000" w:themeColor="text1"/>
          <w:szCs w:val="24"/>
          <w:lang w:val="en"/>
        </w:rPr>
        <w:t xml:space="preserve">. This, together with the £0.5 million I </w:t>
      </w:r>
      <w:r w:rsidR="009752ED" w:rsidRPr="00E42B63">
        <w:rPr>
          <w:rFonts w:cs="Arial"/>
          <w:bCs/>
          <w:color w:val="000000" w:themeColor="text1"/>
          <w:szCs w:val="24"/>
          <w:lang w:val="en"/>
        </w:rPr>
        <w:t>announced in September last year</w:t>
      </w:r>
      <w:r w:rsidR="00583FF5">
        <w:rPr>
          <w:rFonts w:cs="Arial"/>
          <w:bCs/>
          <w:color w:val="000000" w:themeColor="text1"/>
          <w:szCs w:val="24"/>
          <w:lang w:val="en"/>
        </w:rPr>
        <w:t xml:space="preserve"> </w:t>
      </w:r>
      <w:r>
        <w:rPr>
          <w:rFonts w:cs="Arial"/>
          <w:bCs/>
          <w:color w:val="000000" w:themeColor="text1"/>
          <w:szCs w:val="24"/>
          <w:lang w:val="en"/>
        </w:rPr>
        <w:t>brings our investment in</w:t>
      </w:r>
      <w:r w:rsidR="00583FF5">
        <w:rPr>
          <w:rFonts w:cs="Arial"/>
          <w:bCs/>
          <w:color w:val="000000" w:themeColor="text1"/>
          <w:szCs w:val="24"/>
          <w:lang w:val="en"/>
        </w:rPr>
        <w:t xml:space="preserve"> improv</w:t>
      </w:r>
      <w:r>
        <w:rPr>
          <w:rFonts w:cs="Arial"/>
          <w:bCs/>
          <w:color w:val="000000" w:themeColor="text1"/>
          <w:szCs w:val="24"/>
          <w:lang w:val="en"/>
        </w:rPr>
        <w:t>ing</w:t>
      </w:r>
      <w:r w:rsidR="00583FF5">
        <w:rPr>
          <w:rFonts w:cs="Arial"/>
          <w:bCs/>
          <w:color w:val="000000" w:themeColor="text1"/>
          <w:szCs w:val="24"/>
          <w:lang w:val="en"/>
        </w:rPr>
        <w:t xml:space="preserve"> access to defibrillators across Wales</w:t>
      </w:r>
      <w:r>
        <w:rPr>
          <w:rFonts w:cs="Arial"/>
          <w:bCs/>
          <w:color w:val="000000" w:themeColor="text1"/>
          <w:szCs w:val="24"/>
          <w:lang w:val="en"/>
        </w:rPr>
        <w:t xml:space="preserve"> to £1 million in this financial year</w:t>
      </w:r>
      <w:r w:rsidR="009752ED">
        <w:rPr>
          <w:rFonts w:cs="Arial"/>
          <w:bCs/>
          <w:color w:val="000000" w:themeColor="text1"/>
          <w:szCs w:val="24"/>
          <w:lang w:val="en"/>
        </w:rPr>
        <w:t>.</w:t>
      </w:r>
    </w:p>
    <w:p w14:paraId="5BED7985" w14:textId="2B7B1F17" w:rsidR="004A7600" w:rsidRDefault="004A7600" w:rsidP="004A7600">
      <w:pPr>
        <w:rPr>
          <w:rFonts w:cs="Arial"/>
          <w:szCs w:val="24"/>
        </w:rPr>
      </w:pPr>
    </w:p>
    <w:p w14:paraId="406115B5" w14:textId="548EFA7F" w:rsidR="00373226" w:rsidRDefault="009752ED" w:rsidP="00B04C17">
      <w:pPr>
        <w:tabs>
          <w:tab w:val="left" w:pos="3544"/>
        </w:tabs>
        <w:rPr>
          <w:rFonts w:cs="Arial"/>
          <w:szCs w:val="24"/>
        </w:rPr>
      </w:pPr>
      <w:r>
        <w:rPr>
          <w:rFonts w:cs="Arial"/>
          <w:szCs w:val="24"/>
        </w:rPr>
        <w:t>The previous funding h</w:t>
      </w:r>
      <w:r w:rsidR="00F64B41">
        <w:rPr>
          <w:rFonts w:cs="Arial"/>
          <w:szCs w:val="24"/>
        </w:rPr>
        <w:t xml:space="preserve">elped </w:t>
      </w:r>
      <w:r w:rsidR="00B04C17" w:rsidRPr="00523DF6">
        <w:rPr>
          <w:rFonts w:cs="Arial"/>
          <w:szCs w:val="24"/>
        </w:rPr>
        <w:t>purchase 500</w:t>
      </w:r>
      <w:r w:rsidR="00B04C17">
        <w:rPr>
          <w:rFonts w:cs="Arial"/>
          <w:szCs w:val="24"/>
        </w:rPr>
        <w:t xml:space="preserve"> </w:t>
      </w:r>
      <w:r w:rsidR="00B04C17" w:rsidRPr="00523DF6">
        <w:rPr>
          <w:rFonts w:cs="Arial"/>
          <w:szCs w:val="24"/>
        </w:rPr>
        <w:t>defibrillators</w:t>
      </w:r>
      <w:r w:rsidR="00B04C17">
        <w:rPr>
          <w:rFonts w:cs="Arial"/>
          <w:szCs w:val="24"/>
        </w:rPr>
        <w:t xml:space="preserve"> </w:t>
      </w:r>
      <w:r w:rsidR="00F64B41">
        <w:rPr>
          <w:rFonts w:cs="Arial"/>
          <w:szCs w:val="24"/>
        </w:rPr>
        <w:t xml:space="preserve">for which </w:t>
      </w:r>
      <w:r w:rsidR="00B04C17">
        <w:rPr>
          <w:rFonts w:cs="Arial"/>
          <w:szCs w:val="24"/>
        </w:rPr>
        <w:t>c</w:t>
      </w:r>
      <w:r w:rsidR="00B04C17" w:rsidRPr="00523DF6">
        <w:rPr>
          <w:rFonts w:cs="Arial"/>
          <w:szCs w:val="24"/>
        </w:rPr>
        <w:t xml:space="preserve">ommunity groups and organisations </w:t>
      </w:r>
      <w:r w:rsidR="001D190B">
        <w:rPr>
          <w:rFonts w:cs="Arial"/>
          <w:szCs w:val="24"/>
        </w:rPr>
        <w:t>could</w:t>
      </w:r>
      <w:r w:rsidR="00B04C17" w:rsidRPr="00523DF6">
        <w:rPr>
          <w:rFonts w:cs="Arial"/>
          <w:szCs w:val="24"/>
        </w:rPr>
        <w:t xml:space="preserve"> apply</w:t>
      </w:r>
      <w:r w:rsidR="00F64B41">
        <w:rPr>
          <w:rFonts w:cs="Arial"/>
          <w:szCs w:val="24"/>
        </w:rPr>
        <w:t xml:space="preserve"> through </w:t>
      </w:r>
      <w:r w:rsidR="00B04C17" w:rsidRPr="00523DF6">
        <w:rPr>
          <w:rFonts w:cs="Arial"/>
          <w:szCs w:val="24"/>
        </w:rPr>
        <w:t xml:space="preserve">Save a Life Cymru. </w:t>
      </w:r>
    </w:p>
    <w:p w14:paraId="4CEED8A8" w14:textId="77777777" w:rsidR="00373226" w:rsidRDefault="00373226" w:rsidP="00B04C17">
      <w:pPr>
        <w:tabs>
          <w:tab w:val="left" w:pos="3544"/>
        </w:tabs>
        <w:rPr>
          <w:rFonts w:cs="Arial"/>
          <w:szCs w:val="24"/>
        </w:rPr>
      </w:pPr>
    </w:p>
    <w:p w14:paraId="053B09D3" w14:textId="678AA528" w:rsidR="00B04C17" w:rsidRDefault="00B04C17" w:rsidP="00B04C17">
      <w:pPr>
        <w:tabs>
          <w:tab w:val="left" w:pos="3544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O</w:t>
      </w:r>
      <w:r w:rsidRPr="00523DF6">
        <w:rPr>
          <w:rFonts w:cs="Arial"/>
          <w:szCs w:val="24"/>
        </w:rPr>
        <w:t>rganisation</w:t>
      </w:r>
      <w:r>
        <w:rPr>
          <w:rFonts w:cs="Arial"/>
          <w:szCs w:val="24"/>
        </w:rPr>
        <w:t>s</w:t>
      </w:r>
      <w:r w:rsidRPr="00523DF6">
        <w:rPr>
          <w:rFonts w:cs="Arial"/>
          <w:szCs w:val="24"/>
        </w:rPr>
        <w:t xml:space="preserve"> wishing to apply </w:t>
      </w:r>
      <w:proofErr w:type="gramStart"/>
      <w:r>
        <w:rPr>
          <w:rFonts w:cs="Arial"/>
          <w:szCs w:val="24"/>
        </w:rPr>
        <w:t>were</w:t>
      </w:r>
      <w:r w:rsidRPr="00523DF6">
        <w:rPr>
          <w:rFonts w:cs="Arial"/>
          <w:szCs w:val="24"/>
        </w:rPr>
        <w:t xml:space="preserve"> asked</w:t>
      </w:r>
      <w:proofErr w:type="gramEnd"/>
      <w:r w:rsidRPr="00523DF6">
        <w:rPr>
          <w:rFonts w:cs="Arial"/>
          <w:szCs w:val="24"/>
        </w:rPr>
        <w:t xml:space="preserve"> to meet a number of access criteria</w:t>
      </w:r>
      <w:r>
        <w:rPr>
          <w:rFonts w:cs="Arial"/>
          <w:szCs w:val="24"/>
        </w:rPr>
        <w:t>, including</w:t>
      </w:r>
      <w:r w:rsidR="00F64B41">
        <w:rPr>
          <w:rFonts w:cs="Arial"/>
          <w:szCs w:val="24"/>
        </w:rPr>
        <w:t xml:space="preserve"> that</w:t>
      </w:r>
      <w:r w:rsidRPr="00523DF6">
        <w:rPr>
          <w:rFonts w:cs="Arial"/>
          <w:szCs w:val="24"/>
        </w:rPr>
        <w:t>:</w:t>
      </w:r>
    </w:p>
    <w:p w14:paraId="75202CA0" w14:textId="77777777" w:rsidR="00B04C17" w:rsidRPr="00523DF6" w:rsidRDefault="00B04C17" w:rsidP="00B04C17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3DF6">
        <w:rPr>
          <w:rFonts w:ascii="Arial" w:hAnsi="Arial" w:cs="Arial"/>
          <w:sz w:val="24"/>
          <w:szCs w:val="24"/>
        </w:rPr>
        <w:t>There is currently no defibrillator within 500m of the proposed site;</w:t>
      </w:r>
    </w:p>
    <w:p w14:paraId="6E5CE697" w14:textId="0969CF42" w:rsidR="00B04C17" w:rsidRPr="00523DF6" w:rsidRDefault="00B04C17" w:rsidP="00B04C17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23DF6">
        <w:rPr>
          <w:rFonts w:ascii="Arial" w:hAnsi="Arial" w:cs="Arial"/>
          <w:sz w:val="24"/>
          <w:szCs w:val="24"/>
        </w:rPr>
        <w:t>The organisation purchases or fundraises for a heated defibrillator cabinet</w:t>
      </w:r>
      <w:r>
        <w:rPr>
          <w:rFonts w:ascii="Arial" w:hAnsi="Arial" w:cs="Arial"/>
          <w:sz w:val="24"/>
          <w:szCs w:val="24"/>
        </w:rPr>
        <w:t xml:space="preserve">, </w:t>
      </w:r>
      <w:r w:rsidRPr="00523DF6">
        <w:rPr>
          <w:rFonts w:ascii="Arial" w:hAnsi="Arial" w:cs="Arial"/>
          <w:sz w:val="24"/>
          <w:szCs w:val="24"/>
        </w:rPr>
        <w:t>which will be installed on an external wall in an area accessible</w:t>
      </w:r>
      <w:r w:rsidR="00F64B41">
        <w:rPr>
          <w:rFonts w:ascii="Arial" w:hAnsi="Arial" w:cs="Arial"/>
          <w:sz w:val="24"/>
          <w:szCs w:val="24"/>
        </w:rPr>
        <w:t xml:space="preserve"> to the public</w:t>
      </w:r>
      <w:r w:rsidRPr="00523DF6">
        <w:rPr>
          <w:rFonts w:ascii="Arial" w:hAnsi="Arial" w:cs="Arial"/>
          <w:sz w:val="24"/>
          <w:szCs w:val="24"/>
        </w:rPr>
        <w:t xml:space="preserve"> 24/7</w:t>
      </w:r>
    </w:p>
    <w:p w14:paraId="7D07216B" w14:textId="77777777" w:rsidR="00B04C17" w:rsidRPr="00523DF6" w:rsidRDefault="00B04C17" w:rsidP="00B04C17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23DF6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 xml:space="preserve">is </w:t>
      </w:r>
      <w:r w:rsidRPr="00523DF6">
        <w:rPr>
          <w:rFonts w:ascii="Arial" w:hAnsi="Arial" w:cs="Arial"/>
          <w:sz w:val="24"/>
          <w:szCs w:val="24"/>
        </w:rPr>
        <w:t>an electricity supply so the defibrillator</w:t>
      </w:r>
      <w:r>
        <w:rPr>
          <w:rFonts w:ascii="Arial" w:hAnsi="Arial" w:cs="Arial"/>
          <w:sz w:val="24"/>
          <w:szCs w:val="24"/>
        </w:rPr>
        <w:t xml:space="preserve"> can be properly </w:t>
      </w:r>
      <w:r w:rsidRPr="00523DF6">
        <w:rPr>
          <w:rFonts w:ascii="Arial" w:hAnsi="Arial" w:cs="Arial"/>
          <w:sz w:val="24"/>
          <w:szCs w:val="24"/>
        </w:rPr>
        <w:t>maintained;</w:t>
      </w:r>
    </w:p>
    <w:p w14:paraId="4F5B2A7F" w14:textId="77777777" w:rsidR="00B04C17" w:rsidRPr="00392AD5" w:rsidRDefault="00B04C17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92AD5">
        <w:rPr>
          <w:rFonts w:ascii="Arial" w:hAnsi="Arial" w:cs="Arial"/>
          <w:sz w:val="24"/>
          <w:szCs w:val="24"/>
        </w:rPr>
        <w:t>The organisation will register the defibrillator on The Circuit database;</w:t>
      </w:r>
    </w:p>
    <w:p w14:paraId="777A23BF" w14:textId="77777777" w:rsidR="00B04C17" w:rsidRPr="00523DF6" w:rsidRDefault="00B04C17" w:rsidP="00B04C17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23DF6">
        <w:rPr>
          <w:rFonts w:ascii="Arial" w:hAnsi="Arial" w:cs="Arial"/>
          <w:sz w:val="24"/>
          <w:szCs w:val="24"/>
        </w:rPr>
        <w:t xml:space="preserve">They will appoint a defibrillator guardian (for regular maintenance) </w:t>
      </w:r>
    </w:p>
    <w:p w14:paraId="23BA5FE2" w14:textId="77777777" w:rsidR="00B04C17" w:rsidRPr="00523DF6" w:rsidRDefault="00B04C17" w:rsidP="00B04C17">
      <w:pPr>
        <w:pStyle w:val="ListParagraph"/>
        <w:numPr>
          <w:ilvl w:val="0"/>
          <w:numId w:val="4"/>
        </w:numPr>
        <w:spacing w:after="240" w:line="256" w:lineRule="auto"/>
        <w:rPr>
          <w:rFonts w:ascii="Arial" w:hAnsi="Arial" w:cs="Arial"/>
          <w:sz w:val="24"/>
          <w:szCs w:val="24"/>
        </w:rPr>
      </w:pPr>
      <w:r w:rsidRPr="00523DF6">
        <w:rPr>
          <w:rFonts w:ascii="Arial" w:hAnsi="Arial" w:cs="Arial"/>
          <w:sz w:val="24"/>
          <w:szCs w:val="24"/>
        </w:rPr>
        <w:t xml:space="preserve">Awareness sessions </w:t>
      </w:r>
      <w:r>
        <w:rPr>
          <w:rFonts w:ascii="Arial" w:hAnsi="Arial" w:cs="Arial"/>
          <w:sz w:val="24"/>
          <w:szCs w:val="24"/>
        </w:rPr>
        <w:t>about</w:t>
      </w:r>
      <w:r w:rsidRPr="00523DF6">
        <w:rPr>
          <w:rFonts w:ascii="Arial" w:hAnsi="Arial" w:cs="Arial"/>
          <w:sz w:val="24"/>
          <w:szCs w:val="24"/>
        </w:rPr>
        <w:t xml:space="preserve"> CPR/defibrillation skills </w:t>
      </w:r>
      <w:proofErr w:type="gramStart"/>
      <w:r w:rsidRPr="00523DF6">
        <w:rPr>
          <w:rFonts w:ascii="Arial" w:hAnsi="Arial" w:cs="Arial"/>
          <w:sz w:val="24"/>
          <w:szCs w:val="24"/>
        </w:rPr>
        <w:t>are held</w:t>
      </w:r>
      <w:proofErr w:type="gramEnd"/>
      <w:r w:rsidRPr="00523DF6">
        <w:rPr>
          <w:rFonts w:ascii="Arial" w:hAnsi="Arial" w:cs="Arial"/>
          <w:sz w:val="24"/>
          <w:szCs w:val="24"/>
        </w:rPr>
        <w:t xml:space="preserve"> for individuals involved in the organisation/group. </w:t>
      </w:r>
    </w:p>
    <w:p w14:paraId="51952185" w14:textId="77777777" w:rsidR="001D190B" w:rsidRDefault="001D190B" w:rsidP="00343A35">
      <w:pPr>
        <w:rPr>
          <w:rFonts w:cs="Arial"/>
          <w:szCs w:val="24"/>
        </w:rPr>
      </w:pPr>
      <w:r>
        <w:rPr>
          <w:rFonts w:cs="Arial"/>
          <w:szCs w:val="24"/>
        </w:rPr>
        <w:t xml:space="preserve">Delivery of the defibrillator will only be undertaken once the applicant confirms they have complied with the criteria. </w:t>
      </w:r>
    </w:p>
    <w:p w14:paraId="197E6873" w14:textId="77777777" w:rsidR="001D190B" w:rsidRDefault="001D190B" w:rsidP="00343A35">
      <w:pPr>
        <w:rPr>
          <w:rFonts w:cs="Arial"/>
          <w:szCs w:val="24"/>
        </w:rPr>
      </w:pPr>
    </w:p>
    <w:p w14:paraId="3EA09B82" w14:textId="7BF119A6" w:rsidR="001D190B" w:rsidRDefault="001D190B" w:rsidP="00343A35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From the previous funding, </w:t>
      </w:r>
      <w:r w:rsidR="006A3483">
        <w:rPr>
          <w:rFonts w:cs="Arial"/>
          <w:bCs/>
          <w:szCs w:val="24"/>
        </w:rPr>
        <w:t>Save a Life Cymru received</w:t>
      </w:r>
      <w:r w:rsidR="00AF466E">
        <w:rPr>
          <w:rFonts w:cs="Arial"/>
          <w:bCs/>
          <w:szCs w:val="24"/>
        </w:rPr>
        <w:t xml:space="preserve"> 490 </w:t>
      </w:r>
      <w:r w:rsidR="00343A35">
        <w:rPr>
          <w:rFonts w:cs="Arial"/>
          <w:szCs w:val="24"/>
        </w:rPr>
        <w:t xml:space="preserve">applications  from local </w:t>
      </w:r>
      <w:r w:rsidR="00F64B41">
        <w:rPr>
          <w:rFonts w:cs="Arial"/>
          <w:szCs w:val="24"/>
        </w:rPr>
        <w:t>and</w:t>
      </w:r>
      <w:r w:rsidR="00343A35">
        <w:rPr>
          <w:rFonts w:cs="Arial"/>
          <w:szCs w:val="24"/>
        </w:rPr>
        <w:t xml:space="preserve"> town councils, resident</w:t>
      </w:r>
      <w:r>
        <w:rPr>
          <w:rFonts w:cs="Arial"/>
          <w:szCs w:val="24"/>
        </w:rPr>
        <w:t>s’</w:t>
      </w:r>
      <w:r w:rsidR="00343A35">
        <w:rPr>
          <w:rFonts w:cs="Arial"/>
          <w:szCs w:val="24"/>
        </w:rPr>
        <w:t xml:space="preserve">/housing associations, gyms, schools, sporting venues/organisations, childcare facilities and places of worship. So far, 433 applications </w:t>
      </w:r>
      <w:proofErr w:type="gramStart"/>
      <w:r w:rsidR="00343A35">
        <w:rPr>
          <w:rFonts w:cs="Arial"/>
          <w:szCs w:val="24"/>
        </w:rPr>
        <w:t>have been approved</w:t>
      </w:r>
      <w:proofErr w:type="gramEnd"/>
      <w:r w:rsidR="00343A35">
        <w:rPr>
          <w:rFonts w:cs="Arial"/>
          <w:szCs w:val="24"/>
        </w:rPr>
        <w:t xml:space="preserve">, </w:t>
      </w:r>
      <w:r w:rsidR="00F64B41">
        <w:rPr>
          <w:rFonts w:cs="Arial"/>
          <w:szCs w:val="24"/>
        </w:rPr>
        <w:t xml:space="preserve">several </w:t>
      </w:r>
      <w:r w:rsidR="00343A35">
        <w:rPr>
          <w:rFonts w:cs="Arial"/>
          <w:szCs w:val="24"/>
        </w:rPr>
        <w:t xml:space="preserve">were withdrawn and others are awaiting further information. 19 applications were not </w:t>
      </w:r>
      <w:proofErr w:type="gramStart"/>
      <w:r w:rsidR="00343A35">
        <w:rPr>
          <w:rFonts w:cs="Arial"/>
          <w:szCs w:val="24"/>
        </w:rPr>
        <w:t>approved</w:t>
      </w:r>
      <w:proofErr w:type="gramEnd"/>
      <w:r w:rsidR="00343A35">
        <w:rPr>
          <w:rFonts w:cs="Arial"/>
          <w:szCs w:val="24"/>
        </w:rPr>
        <w:t xml:space="preserve"> as they </w:t>
      </w:r>
      <w:r>
        <w:rPr>
          <w:rFonts w:cs="Arial"/>
          <w:szCs w:val="24"/>
        </w:rPr>
        <w:t>did not meet the criteria</w:t>
      </w:r>
      <w:r w:rsidR="00343A3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2559B8D5" w14:textId="77777777" w:rsidR="001D190B" w:rsidRDefault="001D190B" w:rsidP="00343A35">
      <w:pPr>
        <w:rPr>
          <w:rFonts w:cs="Arial"/>
          <w:szCs w:val="24"/>
        </w:rPr>
      </w:pPr>
    </w:p>
    <w:p w14:paraId="3A305D80" w14:textId="5BB5AA46" w:rsidR="00343A35" w:rsidRDefault="00343A35" w:rsidP="00343A35">
      <w:pPr>
        <w:rPr>
          <w:rFonts w:cs="Arial"/>
          <w:szCs w:val="24"/>
        </w:rPr>
      </w:pPr>
      <w:r>
        <w:rPr>
          <w:rFonts w:cs="Arial"/>
          <w:szCs w:val="24"/>
        </w:rPr>
        <w:t>One su</w:t>
      </w:r>
      <w:r w:rsidR="001D190B">
        <w:rPr>
          <w:rFonts w:cs="Arial"/>
          <w:szCs w:val="24"/>
        </w:rPr>
        <w:t xml:space="preserve">ccessful application was from </w:t>
      </w:r>
      <w:r>
        <w:rPr>
          <w:rFonts w:cs="Arial"/>
          <w:szCs w:val="24"/>
        </w:rPr>
        <w:t>a resident</w:t>
      </w:r>
      <w:r w:rsidR="001D190B">
        <w:rPr>
          <w:rFonts w:cs="Arial"/>
          <w:szCs w:val="24"/>
        </w:rPr>
        <w:t>s’</w:t>
      </w:r>
      <w:r>
        <w:rPr>
          <w:rFonts w:cs="Arial"/>
          <w:szCs w:val="24"/>
        </w:rPr>
        <w:t xml:space="preserve"> association in </w:t>
      </w:r>
      <w:proofErr w:type="spellStart"/>
      <w:r>
        <w:rPr>
          <w:rFonts w:cs="Arial"/>
          <w:szCs w:val="24"/>
        </w:rPr>
        <w:t>Abergele</w:t>
      </w:r>
      <w:proofErr w:type="spellEnd"/>
      <w:r>
        <w:rPr>
          <w:rFonts w:cs="Arial"/>
          <w:szCs w:val="24"/>
        </w:rPr>
        <w:t>, North Wales, wh</w:t>
      </w:r>
      <w:r w:rsidR="001D190B">
        <w:rPr>
          <w:rFonts w:cs="Arial"/>
          <w:szCs w:val="24"/>
        </w:rPr>
        <w:t>ich</w:t>
      </w:r>
      <w:r>
        <w:rPr>
          <w:rFonts w:cs="Arial"/>
          <w:szCs w:val="24"/>
        </w:rPr>
        <w:t xml:space="preserve"> organised a ‘Go Fund</w:t>
      </w:r>
      <w:r w:rsidR="001D190B">
        <w:rPr>
          <w:rFonts w:cs="Arial"/>
          <w:szCs w:val="24"/>
        </w:rPr>
        <w:t xml:space="preserve"> Me</w:t>
      </w:r>
      <w:r>
        <w:rPr>
          <w:rFonts w:cs="Arial"/>
          <w:szCs w:val="24"/>
        </w:rPr>
        <w:t xml:space="preserve">’ page to raise funds to purchase the defibrillator cabinet. </w:t>
      </w:r>
    </w:p>
    <w:p w14:paraId="738567AA" w14:textId="77777777" w:rsidR="00343A35" w:rsidRPr="00523DF6" w:rsidRDefault="00343A35" w:rsidP="004A7600">
      <w:pPr>
        <w:rPr>
          <w:rFonts w:cs="Arial"/>
          <w:szCs w:val="24"/>
        </w:rPr>
      </w:pPr>
    </w:p>
    <w:p w14:paraId="4F5E39CE" w14:textId="77777777" w:rsidR="001D190B" w:rsidRDefault="001D190B" w:rsidP="004A7600">
      <w:pPr>
        <w:rPr>
          <w:rFonts w:cs="Arial"/>
          <w:szCs w:val="24"/>
        </w:rPr>
      </w:pPr>
      <w:r>
        <w:rPr>
          <w:rFonts w:cs="Arial"/>
          <w:szCs w:val="24"/>
        </w:rPr>
        <w:t xml:space="preserve">Save a Life Cymru believes there is still significant demand from communities for more defibrillators and that there will be a good response to a new application round. </w:t>
      </w:r>
    </w:p>
    <w:p w14:paraId="5FA1D4EE" w14:textId="77777777" w:rsidR="001D190B" w:rsidRDefault="001D190B" w:rsidP="004A7600">
      <w:pPr>
        <w:rPr>
          <w:rFonts w:cs="Arial"/>
          <w:szCs w:val="24"/>
        </w:rPr>
      </w:pPr>
    </w:p>
    <w:p w14:paraId="5E88C14F" w14:textId="645D4729" w:rsidR="00E91951" w:rsidRDefault="00B04C17" w:rsidP="004A7600">
      <w:pPr>
        <w:rPr>
          <w:rStyle w:val="textrun"/>
          <w:lang w:val="en"/>
        </w:rPr>
      </w:pPr>
      <w:r>
        <w:rPr>
          <w:rFonts w:cs="Arial"/>
          <w:szCs w:val="24"/>
        </w:rPr>
        <w:t>We would encourage all c</w:t>
      </w:r>
      <w:r w:rsidR="00300A97" w:rsidRPr="00523DF6">
        <w:rPr>
          <w:rFonts w:cs="Arial"/>
          <w:szCs w:val="24"/>
        </w:rPr>
        <w:t xml:space="preserve">ommunities and </w:t>
      </w:r>
      <w:proofErr w:type="gramStart"/>
      <w:r w:rsidR="00300A97" w:rsidRPr="00523DF6">
        <w:rPr>
          <w:rFonts w:cs="Arial"/>
          <w:szCs w:val="24"/>
        </w:rPr>
        <w:t>organisations</w:t>
      </w:r>
      <w:r w:rsidR="00B46FA0">
        <w:rPr>
          <w:rFonts w:cs="Arial"/>
          <w:szCs w:val="24"/>
        </w:rPr>
        <w:t xml:space="preserve"> which already have </w:t>
      </w:r>
      <w:r w:rsidR="00300A97" w:rsidRPr="00523DF6">
        <w:rPr>
          <w:rFonts w:cs="Arial"/>
          <w:szCs w:val="24"/>
        </w:rPr>
        <w:t>defibrillators</w:t>
      </w:r>
      <w:r w:rsidR="00F61FFD" w:rsidRPr="00523DF6">
        <w:rPr>
          <w:rFonts w:cs="Arial"/>
          <w:szCs w:val="24"/>
        </w:rPr>
        <w:t xml:space="preserve"> </w:t>
      </w:r>
      <w:r w:rsidR="00C4142F">
        <w:rPr>
          <w:rFonts w:cs="Arial"/>
          <w:szCs w:val="24"/>
        </w:rPr>
        <w:t xml:space="preserve">to </w:t>
      </w:r>
      <w:r w:rsidR="00B46FA0">
        <w:rPr>
          <w:rFonts w:cs="Arial"/>
          <w:szCs w:val="24"/>
        </w:rPr>
        <w:t xml:space="preserve">register them </w:t>
      </w:r>
      <w:r w:rsidR="00F61FFD" w:rsidRPr="00523DF6">
        <w:rPr>
          <w:rFonts w:cs="Arial"/>
          <w:szCs w:val="24"/>
        </w:rPr>
        <w:t xml:space="preserve">on </w:t>
      </w:r>
      <w:hyperlink r:id="rId11" w:history="1">
        <w:r w:rsidR="00B46FA0" w:rsidRPr="00C4142F">
          <w:rPr>
            <w:rStyle w:val="Hyperlink"/>
            <w:rFonts w:cs="Arial"/>
            <w:szCs w:val="24"/>
          </w:rPr>
          <w:t>T</w:t>
        </w:r>
        <w:r w:rsidR="00F61FFD" w:rsidRPr="00C4142F">
          <w:rPr>
            <w:rStyle w:val="Hyperlink"/>
            <w:rFonts w:cs="Arial"/>
            <w:szCs w:val="24"/>
          </w:rPr>
          <w:t>he C</w:t>
        </w:r>
        <w:r w:rsidR="00B46FA0" w:rsidRPr="00C4142F">
          <w:rPr>
            <w:rStyle w:val="Hyperlink"/>
            <w:rFonts w:cs="Arial"/>
            <w:szCs w:val="24"/>
          </w:rPr>
          <w:t>ircuit</w:t>
        </w:r>
      </w:hyperlink>
      <w:r w:rsidR="00C4142F">
        <w:rPr>
          <w:rFonts w:cs="Arial"/>
          <w:szCs w:val="24"/>
        </w:rPr>
        <w:t xml:space="preserve"> –</w:t>
      </w:r>
      <w:r>
        <w:rPr>
          <w:rFonts w:cs="Arial"/>
          <w:szCs w:val="24"/>
        </w:rPr>
        <w:t xml:space="preserve"> </w:t>
      </w:r>
      <w:r>
        <w:rPr>
          <w:rStyle w:val="textrun"/>
          <w:lang w:val="en"/>
        </w:rPr>
        <w:t>the national defibrillator</w:t>
      </w:r>
      <w:proofErr w:type="gramEnd"/>
      <w:r>
        <w:rPr>
          <w:rStyle w:val="textrun"/>
          <w:lang w:val="en"/>
        </w:rPr>
        <w:t xml:space="preserve"> network which maps defibrillators so that ambulance services can direct bystanders to the nearest device at the crucial moment. So </w:t>
      </w:r>
      <w:proofErr w:type="gramStart"/>
      <w:r>
        <w:rPr>
          <w:rStyle w:val="textrun"/>
          <w:lang w:val="en"/>
        </w:rPr>
        <w:t>far</w:t>
      </w:r>
      <w:proofErr w:type="gramEnd"/>
      <w:r>
        <w:rPr>
          <w:rStyle w:val="textrun"/>
          <w:lang w:val="en"/>
        </w:rPr>
        <w:t xml:space="preserve"> </w:t>
      </w:r>
      <w:r w:rsidR="00392AD5">
        <w:rPr>
          <w:rStyle w:val="textrun"/>
          <w:lang w:val="en"/>
        </w:rPr>
        <w:t xml:space="preserve">6,188 </w:t>
      </w:r>
      <w:r w:rsidR="00343A35">
        <w:rPr>
          <w:rStyle w:val="textrun"/>
          <w:lang w:val="en"/>
        </w:rPr>
        <w:t>in Wales are registered.</w:t>
      </w:r>
    </w:p>
    <w:p w14:paraId="53AB6B5A" w14:textId="77777777" w:rsidR="00B04C17" w:rsidRPr="00523DF6" w:rsidRDefault="00B04C17" w:rsidP="004A7600">
      <w:pPr>
        <w:rPr>
          <w:rFonts w:cs="Arial"/>
          <w:szCs w:val="24"/>
        </w:rPr>
      </w:pPr>
    </w:p>
    <w:p w14:paraId="1AF3582F" w14:textId="2D2464C7" w:rsidR="004A7600" w:rsidRDefault="00AF466E" w:rsidP="004A7600">
      <w:r>
        <w:rPr>
          <w:rFonts w:cs="Arial"/>
          <w:color w:val="1F1F1F"/>
          <w:lang w:val="en"/>
        </w:rPr>
        <w:t xml:space="preserve">This statement </w:t>
      </w:r>
      <w:proofErr w:type="gramStart"/>
      <w:r>
        <w:rPr>
          <w:rFonts w:cs="Arial"/>
          <w:color w:val="1F1F1F"/>
          <w:lang w:val="en"/>
        </w:rPr>
        <w:t>is being issued</w:t>
      </w:r>
      <w:proofErr w:type="gramEnd"/>
      <w:r>
        <w:rPr>
          <w:rFonts w:cs="Arial"/>
          <w:color w:val="1F1F1F"/>
          <w:lang w:val="en"/>
        </w:rPr>
        <w:t xml:space="preserve"> during recess in order to keep members informed. Should members wish me to make a further statement or to answer questions on this when the Senedd returns I would be happy to do </w:t>
      </w:r>
      <w:proofErr w:type="gramStart"/>
      <w:r>
        <w:rPr>
          <w:rFonts w:cs="Arial"/>
          <w:color w:val="1F1F1F"/>
          <w:lang w:val="en"/>
        </w:rPr>
        <w:t>so.</w:t>
      </w:r>
      <w:proofErr w:type="gramEnd"/>
    </w:p>
    <w:p w14:paraId="048AC311" w14:textId="77777777" w:rsidR="00AB10B4" w:rsidRPr="00404DAC" w:rsidRDefault="009C1F8D">
      <w:pPr>
        <w:rPr>
          <w:rFonts w:cs="Arial"/>
          <w:szCs w:val="24"/>
        </w:rPr>
      </w:pPr>
    </w:p>
    <w:sectPr w:rsidR="00AB10B4" w:rsidRPr="00404DAC" w:rsidSect="003D29F2">
      <w:headerReference w:type="default" r:id="rId12"/>
      <w:headerReference w:type="first" r:id="rId13"/>
      <w:pgSz w:w="11907" w:h="16840" w:code="9"/>
      <w:pgMar w:top="993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AD6EB" w14:textId="77777777" w:rsidR="000E2F46" w:rsidRDefault="000E2F46">
      <w:r>
        <w:separator/>
      </w:r>
    </w:p>
  </w:endnote>
  <w:endnote w:type="continuationSeparator" w:id="0">
    <w:p w14:paraId="3ED6C553" w14:textId="77777777" w:rsidR="000E2F46" w:rsidRDefault="000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BE73" w14:textId="77777777" w:rsidR="000E2F46" w:rsidRDefault="000E2F46">
      <w:r>
        <w:separator/>
      </w:r>
    </w:p>
  </w:footnote>
  <w:footnote w:type="continuationSeparator" w:id="0">
    <w:p w14:paraId="0515A315" w14:textId="77777777" w:rsidR="000E2F46" w:rsidRDefault="000E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9D0D" w14:textId="3FAE7441" w:rsidR="0026124A" w:rsidRDefault="009C1F8D">
    <w:pPr>
      <w:pStyle w:val="Header"/>
    </w:pPr>
  </w:p>
  <w:p w14:paraId="17F2CC46" w14:textId="77777777" w:rsidR="0026124A" w:rsidRDefault="009C1F8D">
    <w:pPr>
      <w:pStyle w:val="Header"/>
    </w:pPr>
  </w:p>
  <w:p w14:paraId="58935705" w14:textId="77777777" w:rsidR="0026124A" w:rsidRDefault="009C1F8D">
    <w:pPr>
      <w:pStyle w:val="Header"/>
    </w:pPr>
  </w:p>
  <w:p w14:paraId="277E407F" w14:textId="77777777" w:rsidR="0026124A" w:rsidRDefault="009C1F8D">
    <w:pPr>
      <w:pStyle w:val="Header"/>
    </w:pPr>
  </w:p>
  <w:p w14:paraId="317D0E45" w14:textId="77777777" w:rsidR="0026124A" w:rsidRDefault="009C1F8D">
    <w:pPr>
      <w:pStyle w:val="Header"/>
    </w:pPr>
  </w:p>
  <w:p w14:paraId="25994782" w14:textId="77777777" w:rsidR="0026124A" w:rsidRDefault="009C1F8D">
    <w:pPr>
      <w:pStyle w:val="Header"/>
    </w:pPr>
  </w:p>
  <w:p w14:paraId="045902EC" w14:textId="77777777" w:rsidR="0026124A" w:rsidRDefault="009C1F8D">
    <w:pPr>
      <w:pStyle w:val="Header"/>
    </w:pPr>
  </w:p>
  <w:p w14:paraId="65D1D027" w14:textId="77777777" w:rsidR="0026124A" w:rsidRDefault="009C1F8D">
    <w:pPr>
      <w:pStyle w:val="Header"/>
    </w:pPr>
  </w:p>
  <w:p w14:paraId="3D2B5FC1" w14:textId="77777777" w:rsidR="0026124A" w:rsidRDefault="009C1F8D" w:rsidP="002612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CBC8" w14:textId="5CCB6557" w:rsidR="003D29F2" w:rsidRDefault="003D29F2" w:rsidP="003D29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3EC8E8" wp14:editId="6362B520">
          <wp:extent cx="1475105" cy="13963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63AC"/>
    <w:multiLevelType w:val="hybridMultilevel"/>
    <w:tmpl w:val="2FD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22F17"/>
    <w:multiLevelType w:val="hybridMultilevel"/>
    <w:tmpl w:val="15FCE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76744"/>
    <w:multiLevelType w:val="hybridMultilevel"/>
    <w:tmpl w:val="E5D0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319FF"/>
    <w:multiLevelType w:val="hybridMultilevel"/>
    <w:tmpl w:val="048C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7B42"/>
    <w:multiLevelType w:val="hybridMultilevel"/>
    <w:tmpl w:val="5600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0"/>
    <w:rsid w:val="000127CA"/>
    <w:rsid w:val="000130F0"/>
    <w:rsid w:val="000714E3"/>
    <w:rsid w:val="000E2F46"/>
    <w:rsid w:val="00127E03"/>
    <w:rsid w:val="001D190B"/>
    <w:rsid w:val="001E7AAF"/>
    <w:rsid w:val="001F52BD"/>
    <w:rsid w:val="00205794"/>
    <w:rsid w:val="002532B2"/>
    <w:rsid w:val="0025641F"/>
    <w:rsid w:val="002E1CA1"/>
    <w:rsid w:val="00300A97"/>
    <w:rsid w:val="00343A35"/>
    <w:rsid w:val="00373226"/>
    <w:rsid w:val="003857D7"/>
    <w:rsid w:val="00392AD5"/>
    <w:rsid w:val="003D29F2"/>
    <w:rsid w:val="00404DAC"/>
    <w:rsid w:val="004A7600"/>
    <w:rsid w:val="00523DF6"/>
    <w:rsid w:val="00583FF5"/>
    <w:rsid w:val="00587918"/>
    <w:rsid w:val="00597343"/>
    <w:rsid w:val="006721E5"/>
    <w:rsid w:val="006A3483"/>
    <w:rsid w:val="006D086D"/>
    <w:rsid w:val="007263BD"/>
    <w:rsid w:val="007C239D"/>
    <w:rsid w:val="007E0175"/>
    <w:rsid w:val="007E23D6"/>
    <w:rsid w:val="007E7300"/>
    <w:rsid w:val="008E319B"/>
    <w:rsid w:val="008F6673"/>
    <w:rsid w:val="009752ED"/>
    <w:rsid w:val="009B0C82"/>
    <w:rsid w:val="009C1F8D"/>
    <w:rsid w:val="009C56C7"/>
    <w:rsid w:val="00A27A59"/>
    <w:rsid w:val="00A833F6"/>
    <w:rsid w:val="00A97F41"/>
    <w:rsid w:val="00AC0522"/>
    <w:rsid w:val="00AF466E"/>
    <w:rsid w:val="00B04C17"/>
    <w:rsid w:val="00B365F8"/>
    <w:rsid w:val="00B46FA0"/>
    <w:rsid w:val="00B94B29"/>
    <w:rsid w:val="00BD7B3C"/>
    <w:rsid w:val="00BE250D"/>
    <w:rsid w:val="00C35227"/>
    <w:rsid w:val="00C4142F"/>
    <w:rsid w:val="00C90FB5"/>
    <w:rsid w:val="00CB0DB5"/>
    <w:rsid w:val="00CF56C4"/>
    <w:rsid w:val="00D06BB7"/>
    <w:rsid w:val="00D8260E"/>
    <w:rsid w:val="00DC4A83"/>
    <w:rsid w:val="00E06CD9"/>
    <w:rsid w:val="00E77E9B"/>
    <w:rsid w:val="00E91951"/>
    <w:rsid w:val="00F13A6B"/>
    <w:rsid w:val="00F172CD"/>
    <w:rsid w:val="00F61FFD"/>
    <w:rsid w:val="00F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CE617C4"/>
  <w15:chartTrackingRefBased/>
  <w15:docId w15:val="{DC30610A-3908-4C0C-BB74-0537A5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76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00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A7600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76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B3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3 Char,OBC Bullet Char,L Char,Normal numbered Char,Dot pt Char,No Spacing1 Char,List Paragraph Char Char Char Char,Indicator Text Char,Numbered Para 1 Char,List Paragraph1 Char,Bullet Points Char,MAIN CONTENT Char"/>
    <w:link w:val="ListParagraph"/>
    <w:uiPriority w:val="34"/>
    <w:qFormat/>
    <w:locked/>
    <w:rsid w:val="00BD7B3C"/>
    <w:rPr>
      <w:rFonts w:ascii="TradeGothic" w:hAnsi="TradeGothic"/>
    </w:rPr>
  </w:style>
  <w:style w:type="paragraph" w:styleId="ListParagraph">
    <w:name w:val="List Paragraph"/>
    <w:aliases w:val="List Paragraph3,OBC Bullet,L,Normal numbered,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BD7B3C"/>
    <w:pPr>
      <w:ind w:left="720"/>
      <w:contextualSpacing/>
    </w:pPr>
    <w:rPr>
      <w:rFonts w:ascii="TradeGothic" w:eastAsiaTheme="minorHAnsi" w:hAnsi="TradeGothic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D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textrun">
    <w:name w:val="textrun"/>
    <w:basedOn w:val="DefaultParagraphFont"/>
    <w:rsid w:val="00B04C17"/>
  </w:style>
  <w:style w:type="character" w:styleId="Strong">
    <w:name w:val="Strong"/>
    <w:basedOn w:val="DefaultParagraphFont"/>
    <w:uiPriority w:val="22"/>
    <w:qFormat/>
    <w:rsid w:val="00583FF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D2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F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circuit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A38685179</value>
    </field>
    <field name="Objective-Title">
      <value order="0">WRITTEN STATEMENT - Additional 0.5m funding to improve access to defibrillators - Feb 2022 (eng) (003)</value>
    </field>
    <field name="Objective-Description">
      <value order="0"/>
    </field>
    <field name="Objective-CreationStamp">
      <value order="0">2022-02-22T10:18:34Z</value>
    </field>
    <field name="Objective-IsApproved">
      <value order="0">false</value>
    </field>
    <field name="Objective-IsPublished">
      <value order="0">true</value>
    </field>
    <field name="Objective-DatePublished">
      <value order="0">2022-02-22T10:20:35Z</value>
    </field>
    <field name="Objective-ModificationStamp">
      <value order="0">2022-02-24T14:52:02Z</value>
    </field>
    <field name="Objective-Owner">
      <value order="0">Nicholls, Kim (HSS - DPH - Population Healthcare)</value>
    </field>
    <field name="Objective-Path">
      <value order="0">Objective Global Folder:Business File Plan:Health &amp; Social Services (HSS):Health &amp; Social Services (HSS) - DPH - Population Health:1 - Save:Corporate (Divisional):Corporate - Population Healthcare Division:Ministerial Business:Eluned Morgan - 2022:Eluned Morgan - Minister for Health and Social Services - Population Health Division - Ministerial Advice [MAP] - 2022:MA-EM-0624-22 - Further additional funding for defibrillators</value>
    </field>
    <field name="Objective-Parent">
      <value order="0">MA-EM-0624-22 - Further additional funding for defibrillators</value>
    </field>
    <field name="Objective-State">
      <value order="0">Published</value>
    </field>
    <field name="Objective-VersionId">
      <value order="0">vA75237097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48B2579-9321-4EF4-B6B6-6DC1131A94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4805D4-07E6-4527-BB79-0D85F2746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25C00-C932-4919-B13D-77105F480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DPH - Population Healthcare)</dc:creator>
  <cp:keywords/>
  <dc:description/>
  <cp:lastModifiedBy>Oxenham, James (OFM - Cabinet Division)</cp:lastModifiedBy>
  <cp:revision>4</cp:revision>
  <dcterms:created xsi:type="dcterms:W3CDTF">2022-02-24T14:54:00Z</dcterms:created>
  <dcterms:modified xsi:type="dcterms:W3CDTF">2022-02-24T14:54:00Z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A38685179</vt:lpwstr>
  </property>
  <property fmtid="{D5CDD505-2E9C-101B-9397-08002B2CF9AE}" pid="4" name="Objective-Title">
    <vt:lpwstr>WRITTEN STATEMENT - Additional 0.5m funding to improve access to defibrillators - Feb 2022 (eng) (003)</vt:lpwstr>
  </property>
  <property fmtid="{D5CDD505-2E9C-101B-9397-08002B2CF9AE}" pid="5" name="Objective-Description">
    <vt:lpwstr/>
  </property>
  <property fmtid="{D5CDD505-2E9C-101B-9397-08002B2CF9AE}" pid="6" name="Objective-CreationStamp">
    <vt:filetime>2022-02-22T10:20:08Z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2022-02-22T10:20:35Z</vt:filetime>
  </property>
  <property fmtid="{D5CDD505-2E9C-101B-9397-08002B2CF9AE}" pid="10" name="Objective-ModificationStamp">
    <vt:filetime>2022-02-24T14:52:02Z</vt:filetime>
  </property>
  <property fmtid="{D5CDD505-2E9C-101B-9397-08002B2CF9AE}" pid="11" name="Objective-Owner">
    <vt:lpwstr>Nicholls, Kim (HSS - DPH - 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Save:Corporate (Divisional):Corporate - Population Healthcare Division:Ministerial Business:Eluned Morgan - 2022:Eluned </vt:lpwstr>
  </property>
  <property fmtid="{D5CDD505-2E9C-101B-9397-08002B2CF9AE}" pid="13" name="Objective-Parent">
    <vt:lpwstr>MA-EM-0624-22 - Further additional funding for defibrillators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vA75237097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2022-02-22T00:00:00Z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