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5760" w14:textId="77777777" w:rsidR="001A39E2" w:rsidRDefault="001A39E2" w:rsidP="001A39E2">
      <w:pPr>
        <w:jc w:val="right"/>
        <w:rPr>
          <w:b/>
        </w:rPr>
      </w:pPr>
    </w:p>
    <w:p w14:paraId="77EC576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EC577D" wp14:editId="77EC577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56E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7EC576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7EC576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7EC57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7EC576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EC577F" wp14:editId="77EC578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7FA1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7EC57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5766" w14:textId="77777777" w:rsidR="00EA5290" w:rsidRDefault="00EA5290" w:rsidP="00B049B1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77EC5767" w14:textId="77777777" w:rsidR="00EA5290" w:rsidRPr="00BB62A8" w:rsidRDefault="00560F1F" w:rsidP="00B049B1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TITLE</w:t>
            </w:r>
            <w:r w:rsidR="00EA5290" w:rsidRPr="00BB62A8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5768" w14:textId="77777777" w:rsidR="00EA5290" w:rsidRPr="00670227" w:rsidRDefault="00EA5290" w:rsidP="00B049B1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77EC5769" w14:textId="1B0C20AA" w:rsidR="00EA5290" w:rsidRPr="00670227" w:rsidRDefault="00474525" w:rsidP="00474525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bookmarkStart w:id="0" w:name="_GoBack"/>
            <w:r>
              <w:rPr>
                <w:rFonts w:cs="Arial"/>
                <w:b/>
                <w:bCs/>
                <w:szCs w:val="24"/>
              </w:rPr>
              <w:t>£500 Support Payment for Unpaid Carers</w:t>
            </w:r>
            <w:r w:rsidR="001E1382">
              <w:rPr>
                <w:rFonts w:cs="Arial"/>
                <w:b/>
                <w:bCs/>
                <w:szCs w:val="24"/>
              </w:rPr>
              <w:t xml:space="preserve"> </w:t>
            </w:r>
            <w:bookmarkEnd w:id="0"/>
          </w:p>
        </w:tc>
      </w:tr>
      <w:tr w:rsidR="00EA5290" w:rsidRPr="00A011A1" w14:paraId="77EC57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576B" w14:textId="77777777" w:rsidR="00EA5290" w:rsidRPr="00BB62A8" w:rsidRDefault="00560F1F" w:rsidP="00B049B1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  <w:r w:rsidR="00EA5290" w:rsidRPr="00BB62A8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576C" w14:textId="3B4DCE83" w:rsidR="00EA5290" w:rsidRPr="00670227" w:rsidRDefault="00175EFD" w:rsidP="00474525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23</w:t>
            </w:r>
            <w:r w:rsidR="00BB21BC">
              <w:rPr>
                <w:rFonts w:cs="Arial"/>
                <w:b/>
                <w:bCs/>
                <w:szCs w:val="24"/>
              </w:rPr>
              <w:t xml:space="preserve"> </w:t>
            </w:r>
            <w:r w:rsidR="00474525">
              <w:rPr>
                <w:rFonts w:cs="Arial"/>
                <w:b/>
                <w:bCs/>
                <w:szCs w:val="24"/>
              </w:rPr>
              <w:t xml:space="preserve">March </w:t>
            </w:r>
            <w:r w:rsidR="00BB21BC">
              <w:rPr>
                <w:rFonts w:cs="Arial"/>
                <w:b/>
                <w:bCs/>
                <w:szCs w:val="24"/>
              </w:rPr>
              <w:t>2022</w:t>
            </w:r>
          </w:p>
        </w:tc>
      </w:tr>
      <w:tr w:rsidR="00EA5290" w:rsidRPr="00A011A1" w14:paraId="77EC57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576E" w14:textId="77777777" w:rsidR="00EA5290" w:rsidRPr="00BB62A8" w:rsidRDefault="00560F1F" w:rsidP="00B049B1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576F" w14:textId="78537D6B" w:rsidR="00EA5290" w:rsidRPr="00670227" w:rsidRDefault="00474525" w:rsidP="00474525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Julie Morgan MS</w:t>
            </w:r>
            <w:r w:rsidR="00BB21BC">
              <w:rPr>
                <w:rFonts w:cs="Arial"/>
                <w:b/>
                <w:bCs/>
                <w:szCs w:val="24"/>
              </w:rPr>
              <w:t xml:space="preserve">, </w:t>
            </w:r>
            <w:r>
              <w:rPr>
                <w:rFonts w:cs="Arial"/>
                <w:b/>
                <w:bCs/>
                <w:szCs w:val="24"/>
              </w:rPr>
              <w:t>Deputy Minister for Social Services</w:t>
            </w:r>
          </w:p>
        </w:tc>
      </w:tr>
    </w:tbl>
    <w:p w14:paraId="77EC5771" w14:textId="75C37F3C" w:rsidR="00EA5290" w:rsidRPr="00A011A1" w:rsidRDefault="00B81ABD" w:rsidP="00EA5290">
      <w:r>
        <w:t xml:space="preserve"> </w:t>
      </w:r>
    </w:p>
    <w:p w14:paraId="77EC577C" w14:textId="264AAB89" w:rsidR="00A845A9" w:rsidRDefault="00474525" w:rsidP="00A845A9">
      <w:r>
        <w:t>Unpaid carers provide invaluable care and support to people. This was particularly evident during the pandemic.</w:t>
      </w:r>
    </w:p>
    <w:p w14:paraId="3A4E9705" w14:textId="1997ECE6" w:rsidR="00474525" w:rsidRDefault="00474525" w:rsidP="00A845A9"/>
    <w:p w14:paraId="4DD4A849" w14:textId="45DB5890" w:rsidR="00474525" w:rsidRDefault="00474525">
      <w:pPr>
        <w:rPr>
          <w:rFonts w:cs="Arial"/>
          <w:szCs w:val="24"/>
        </w:rPr>
      </w:pPr>
      <w:r>
        <w:t xml:space="preserve">I know many unpaid carers struggled during the pandemic – both financially and emotionally. In recognition of their huge efforts and personal sacrifices and to help with some of the costs they have incurred, I am today announcing a </w:t>
      </w:r>
      <w:r w:rsidR="00175EFD">
        <w:rPr>
          <w:rFonts w:cs="Arial"/>
          <w:szCs w:val="24"/>
        </w:rPr>
        <w:t>one-off £500</w:t>
      </w:r>
      <w:r>
        <w:rPr>
          <w:rFonts w:cs="Arial"/>
          <w:szCs w:val="24"/>
        </w:rPr>
        <w:t xml:space="preserve"> payment will be made to more than </w:t>
      </w:r>
      <w:r w:rsidR="003845B1">
        <w:rPr>
          <w:rFonts w:cs="Arial"/>
          <w:szCs w:val="24"/>
        </w:rPr>
        <w:t xml:space="preserve">57,000 </w:t>
      </w:r>
      <w:r w:rsidR="00175EFD">
        <w:rPr>
          <w:rFonts w:cs="Arial"/>
          <w:szCs w:val="24"/>
        </w:rPr>
        <w:t>unpaid carers in Wales</w:t>
      </w:r>
      <w:r w:rsidR="00EA676D">
        <w:rPr>
          <w:rFonts w:cs="Arial"/>
          <w:szCs w:val="24"/>
        </w:rPr>
        <w:t xml:space="preserve"> who are in receipt of Carers Allowance</w:t>
      </w:r>
      <w:r w:rsidR="00175EFD">
        <w:rPr>
          <w:rFonts w:cs="Arial"/>
          <w:szCs w:val="24"/>
        </w:rPr>
        <w:t xml:space="preserve">. </w:t>
      </w:r>
    </w:p>
    <w:p w14:paraId="186F46A1" w14:textId="77777777" w:rsidR="00474525" w:rsidRDefault="00474525">
      <w:pPr>
        <w:rPr>
          <w:rFonts w:cs="Arial"/>
          <w:szCs w:val="24"/>
        </w:rPr>
      </w:pPr>
    </w:p>
    <w:p w14:paraId="54BFA022" w14:textId="66A6ECF0" w:rsidR="00175EFD" w:rsidRPr="00A20369" w:rsidRDefault="00A20369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payment </w:t>
      </w:r>
      <w:r w:rsidR="00474525">
        <w:rPr>
          <w:rFonts w:cs="Arial"/>
          <w:szCs w:val="24"/>
        </w:rPr>
        <w:t>is</w:t>
      </w:r>
      <w:r w:rsidR="00B52016">
        <w:rPr>
          <w:rFonts w:cs="Arial"/>
          <w:bCs/>
          <w:szCs w:val="24"/>
        </w:rPr>
        <w:t xml:space="preserve"> </w:t>
      </w:r>
      <w:r w:rsidR="00474525">
        <w:rPr>
          <w:rFonts w:cs="Arial"/>
          <w:bCs/>
          <w:szCs w:val="24"/>
        </w:rPr>
        <w:t xml:space="preserve">targeted towards those </w:t>
      </w:r>
      <w:r w:rsidR="00A65AD8">
        <w:rPr>
          <w:rFonts w:cs="Arial"/>
          <w:bCs/>
          <w:szCs w:val="24"/>
        </w:rPr>
        <w:t xml:space="preserve">individuals who care </w:t>
      </w:r>
      <w:r w:rsidR="00EB03DA">
        <w:rPr>
          <w:rFonts w:cs="Arial"/>
          <w:bCs/>
          <w:szCs w:val="24"/>
        </w:rPr>
        <w:t>for someone for at least</w:t>
      </w:r>
      <w:r w:rsidR="00474525">
        <w:rPr>
          <w:rFonts w:cs="Arial"/>
          <w:bCs/>
          <w:szCs w:val="24"/>
        </w:rPr>
        <w:t xml:space="preserve"> </w:t>
      </w:r>
      <w:r w:rsidR="00A65AD8">
        <w:rPr>
          <w:rFonts w:cs="Arial"/>
          <w:bCs/>
          <w:szCs w:val="24"/>
        </w:rPr>
        <w:t>35 hours a week and have low incomes</w:t>
      </w:r>
      <w:r>
        <w:rPr>
          <w:rFonts w:cs="Arial"/>
          <w:szCs w:val="24"/>
        </w:rPr>
        <w:t xml:space="preserve">. </w:t>
      </w:r>
    </w:p>
    <w:p w14:paraId="03D72AB8" w14:textId="77777777" w:rsidR="003845B1" w:rsidRDefault="003845B1" w:rsidP="003845B1"/>
    <w:p w14:paraId="4A65F84A" w14:textId="59F90749" w:rsidR="00474525" w:rsidRDefault="00B273D7" w:rsidP="00BF0D35">
      <w:r>
        <w:t>Providing care and support to someone can often lead to additional costs</w:t>
      </w:r>
      <w:r w:rsidR="00474525">
        <w:t xml:space="preserve"> –</w:t>
      </w:r>
      <w:r w:rsidR="00501DDB">
        <w:t xml:space="preserve"> from</w:t>
      </w:r>
      <w:r w:rsidR="00474525">
        <w:t xml:space="preserve"> </w:t>
      </w:r>
      <w:r w:rsidR="00501DDB">
        <w:t xml:space="preserve">maintaining a </w:t>
      </w:r>
      <w:r w:rsidR="00501DDB">
        <w:rPr>
          <w:rFonts w:cs="Arial"/>
          <w:szCs w:val="24"/>
        </w:rPr>
        <w:t>warm home to purchasing</w:t>
      </w:r>
      <w:r w:rsidR="00501DDB" w:rsidRPr="0014433F">
        <w:rPr>
          <w:rFonts w:cs="Arial"/>
          <w:szCs w:val="24"/>
        </w:rPr>
        <w:t xml:space="preserve"> specialist medical equipment</w:t>
      </w:r>
      <w:r w:rsidR="00501DDB">
        <w:rPr>
          <w:rFonts w:cs="Arial"/>
          <w:szCs w:val="24"/>
        </w:rPr>
        <w:t xml:space="preserve">. </w:t>
      </w:r>
      <w:r w:rsidR="00501DDB">
        <w:t>A</w:t>
      </w:r>
      <w:r w:rsidR="00BD1C1D">
        <w:t xml:space="preserve">longside </w:t>
      </w:r>
      <w:r w:rsidR="00C32D60">
        <w:t>tough decisions to</w:t>
      </w:r>
      <w:r w:rsidR="00BD1C1D">
        <w:t xml:space="preserve"> reduce working hours or leave employment to provide care</w:t>
      </w:r>
      <w:r w:rsidR="00501DDB">
        <w:t>, many unpaid carers can find themselves at risk of falling into financial hardship</w:t>
      </w:r>
      <w:r>
        <w:t>.</w:t>
      </w:r>
      <w:r w:rsidRPr="00B273D7">
        <w:t xml:space="preserve"> </w:t>
      </w:r>
    </w:p>
    <w:p w14:paraId="1731B385" w14:textId="0697D6F3" w:rsidR="00474525" w:rsidRDefault="00474525" w:rsidP="00BF0D35"/>
    <w:p w14:paraId="6793F9E3" w14:textId="0DF0F283" w:rsidR="00474525" w:rsidRDefault="00474525" w:rsidP="00474525">
      <w:r>
        <w:t>I have had the privilege of meeting and speaking to many unpaid carers over these difficult two years. I have valued their honesty when sharing the unique and often very difficult situations they have faced</w:t>
      </w:r>
      <w:r w:rsidRPr="00175EFD">
        <w:t>.</w:t>
      </w:r>
      <w:r>
        <w:t xml:space="preserve">  </w:t>
      </w:r>
    </w:p>
    <w:p w14:paraId="51A11E7D" w14:textId="77777777" w:rsidR="00474525" w:rsidRDefault="00474525" w:rsidP="00474525"/>
    <w:p w14:paraId="4119EE68" w14:textId="2EE9F013" w:rsidR="00474525" w:rsidRDefault="00474525" w:rsidP="00474525">
      <w:r>
        <w:t xml:space="preserve">I am determined we will continue to </w:t>
      </w:r>
      <w:r w:rsidRPr="00175EFD">
        <w:t>do all we c</w:t>
      </w:r>
      <w:r>
        <w:t xml:space="preserve">an to </w:t>
      </w:r>
      <w:r w:rsidRPr="00175EFD">
        <w:t>support</w:t>
      </w:r>
      <w:r>
        <w:t xml:space="preserve"> and value all unpaid carers and recognise</w:t>
      </w:r>
      <w:r w:rsidRPr="00175EFD">
        <w:t xml:space="preserve"> </w:t>
      </w:r>
      <w:r>
        <w:t xml:space="preserve">the vital role they play in reducing the pressures on our health and social care services.  </w:t>
      </w:r>
    </w:p>
    <w:p w14:paraId="5CB07C32" w14:textId="77777777" w:rsidR="00474525" w:rsidRDefault="00474525" w:rsidP="00474525"/>
    <w:p w14:paraId="719371E7" w14:textId="3BFC64B6" w:rsidR="00474525" w:rsidRDefault="00474525" w:rsidP="00474525">
      <w:r>
        <w:t xml:space="preserve">I hope that this payment </w:t>
      </w:r>
      <w:r w:rsidRPr="00175EFD">
        <w:t>will go some way to</w:t>
      </w:r>
      <w:r>
        <w:t>wards</w:t>
      </w:r>
      <w:r w:rsidRPr="00175EFD">
        <w:t xml:space="preserve"> </w:t>
      </w:r>
      <w:r>
        <w:t xml:space="preserve">alleviating financial worries, particularly during these exceptionally challenging times of rising energy and food costs.   </w:t>
      </w:r>
    </w:p>
    <w:p w14:paraId="491919D4" w14:textId="17B79A29" w:rsidR="00474525" w:rsidRDefault="00474525" w:rsidP="00BF0D35"/>
    <w:p w14:paraId="76EFBBF5" w14:textId="5FABE3CA" w:rsidR="00474525" w:rsidRDefault="00320C8D" w:rsidP="00BF0D35">
      <w:r>
        <w:rPr>
          <w:rFonts w:cs="Arial"/>
          <w:szCs w:val="24"/>
        </w:rPr>
        <w:lastRenderedPageBreak/>
        <w:t>From the</w:t>
      </w:r>
      <w:r w:rsidR="003845B1" w:rsidRPr="003845B1">
        <w:rPr>
          <w:rFonts w:cs="Arial"/>
          <w:szCs w:val="24"/>
        </w:rPr>
        <w:t xml:space="preserve"> </w:t>
      </w:r>
      <w:r w:rsidR="00B273D7">
        <w:rPr>
          <w:rFonts w:cs="Arial"/>
          <w:szCs w:val="24"/>
        </w:rPr>
        <w:t>beginning</w:t>
      </w:r>
      <w:r w:rsidR="003845B1" w:rsidRPr="003845B1">
        <w:rPr>
          <w:rFonts w:cs="Arial"/>
          <w:szCs w:val="24"/>
        </w:rPr>
        <w:t xml:space="preserve"> of the pandemic in March 2020, </w:t>
      </w:r>
      <w:r w:rsidR="00BF0D35">
        <w:rPr>
          <w:rFonts w:cs="Arial"/>
          <w:szCs w:val="24"/>
        </w:rPr>
        <w:t>we have</w:t>
      </w:r>
      <w:r w:rsidR="003845B1" w:rsidRPr="003845B1">
        <w:rPr>
          <w:rFonts w:cs="Arial"/>
          <w:szCs w:val="24"/>
        </w:rPr>
        <w:t xml:space="preserve"> heard accounts about</w:t>
      </w:r>
      <w:r w:rsidR="00BF0D35">
        <w:rPr>
          <w:rFonts w:cs="Arial"/>
          <w:szCs w:val="24"/>
        </w:rPr>
        <w:t xml:space="preserve"> how</w:t>
      </w:r>
      <w:r w:rsidR="003845B1" w:rsidRPr="003845B1">
        <w:rPr>
          <w:rFonts w:cs="Arial"/>
          <w:szCs w:val="24"/>
        </w:rPr>
        <w:t xml:space="preserve"> </w:t>
      </w:r>
      <w:r w:rsidR="00B273D7">
        <w:t>pressure</w:t>
      </w:r>
      <w:r w:rsidR="003845B1" w:rsidRPr="003845B1">
        <w:t xml:space="preserve"> </w:t>
      </w:r>
      <w:r w:rsidR="00BF0D35">
        <w:t xml:space="preserve">on </w:t>
      </w:r>
      <w:r w:rsidR="003845B1" w:rsidRPr="003845B1">
        <w:t>pers</w:t>
      </w:r>
      <w:r w:rsidR="00B273D7">
        <w:t xml:space="preserve">onal finances has increased </w:t>
      </w:r>
      <w:r w:rsidR="00BF0D35">
        <w:t>to unsustainable levels for many</w:t>
      </w:r>
      <w:r w:rsidR="00B273D7">
        <w:t xml:space="preserve"> unpaid carers.</w:t>
      </w:r>
      <w:r w:rsidR="00BF0D35">
        <w:t xml:space="preserve">  </w:t>
      </w:r>
    </w:p>
    <w:p w14:paraId="75289E7D" w14:textId="77777777" w:rsidR="00474525" w:rsidRDefault="00474525" w:rsidP="00BF0D35"/>
    <w:p w14:paraId="3437D210" w14:textId="43CBA486" w:rsidR="00474525" w:rsidRPr="00BF0D35" w:rsidRDefault="00BF0D35" w:rsidP="00BF0D35">
      <w:r>
        <w:t>In October 2021, Carers UK reported that m</w:t>
      </w:r>
      <w:r w:rsidRPr="00BF0D35">
        <w:t xml:space="preserve">ore than a quarter of </w:t>
      </w:r>
      <w:r>
        <w:t xml:space="preserve">Welsh </w:t>
      </w:r>
      <w:r w:rsidRPr="00BF0D35">
        <w:t>carers</w:t>
      </w:r>
      <w:r>
        <w:t xml:space="preserve"> were s</w:t>
      </w:r>
      <w:r w:rsidR="00497C16">
        <w:t>truggling to make ends meet. Sixteen per cent</w:t>
      </w:r>
      <w:r>
        <w:t xml:space="preserve"> had reduced</w:t>
      </w:r>
      <w:r w:rsidRPr="00BF0D35">
        <w:t xml:space="preserve"> </w:t>
      </w:r>
      <w:r>
        <w:t xml:space="preserve">their </w:t>
      </w:r>
      <w:r w:rsidRPr="00BF0D35">
        <w:t xml:space="preserve">hours </w:t>
      </w:r>
      <w:r>
        <w:t xml:space="preserve">at work </w:t>
      </w:r>
      <w:r w:rsidRPr="00BF0D35">
        <w:t>to manage their caring responsibilities</w:t>
      </w:r>
      <w:r>
        <w:t xml:space="preserve"> and </w:t>
      </w:r>
      <w:r w:rsidR="00474525">
        <w:t xml:space="preserve">6% </w:t>
      </w:r>
      <w:r w:rsidRPr="00BF0D35">
        <w:t>had given up work</w:t>
      </w:r>
      <w:r>
        <w:t xml:space="preserve"> altogether</w:t>
      </w:r>
      <w:r w:rsidRPr="00BF0D35">
        <w:t xml:space="preserve"> to care.</w:t>
      </w:r>
    </w:p>
    <w:p w14:paraId="7D19DEFB" w14:textId="07696830" w:rsidR="00175EFD" w:rsidRPr="00175EFD" w:rsidRDefault="00175EFD" w:rsidP="00175EFD"/>
    <w:p w14:paraId="525C797F" w14:textId="50CCFCDF" w:rsidR="00AE1BB1" w:rsidRPr="00175EFD" w:rsidRDefault="00AE1BB1" w:rsidP="00AE1BB1">
      <w:r>
        <w:t>A registration process will open later this year</w:t>
      </w:r>
      <w:r w:rsidR="00474525">
        <w:t xml:space="preserve"> and a</w:t>
      </w:r>
      <w:r>
        <w:t>nyone receiving Carers Allowance on 31 March 202</w:t>
      </w:r>
      <w:r w:rsidR="00BD3097">
        <w:t>2</w:t>
      </w:r>
      <w:r w:rsidRPr="00175EFD">
        <w:t xml:space="preserve"> will</w:t>
      </w:r>
      <w:r>
        <w:t xml:space="preserve"> </w:t>
      </w:r>
      <w:r w:rsidRPr="00175EFD">
        <w:t xml:space="preserve">be able to </w:t>
      </w:r>
      <w:r>
        <w:t xml:space="preserve">register with their local authority </w:t>
      </w:r>
      <w:r w:rsidR="00474525">
        <w:t xml:space="preserve">to </w:t>
      </w:r>
      <w:r>
        <w:t>claim the payment. We will publish f</w:t>
      </w:r>
      <w:r w:rsidRPr="00175EFD">
        <w:t xml:space="preserve">urther details </w:t>
      </w:r>
      <w:r w:rsidR="00474525">
        <w:t xml:space="preserve">about </w:t>
      </w:r>
      <w:r>
        <w:t xml:space="preserve">when and how </w:t>
      </w:r>
      <w:r w:rsidRPr="00175EFD">
        <w:t xml:space="preserve">to register </w:t>
      </w:r>
      <w:r>
        <w:t>by the end of April</w:t>
      </w:r>
      <w:r w:rsidRPr="00175EFD">
        <w:t xml:space="preserve">.  </w:t>
      </w:r>
    </w:p>
    <w:p w14:paraId="7493727F" w14:textId="3AD397AF" w:rsidR="00C43E80" w:rsidRDefault="00C43E80" w:rsidP="00175EFD"/>
    <w:p w14:paraId="05C412D2" w14:textId="77777777" w:rsidR="00474525" w:rsidRDefault="00175EFD" w:rsidP="00175EFD">
      <w:r w:rsidRPr="00175EFD">
        <w:t>We will work with our partners</w:t>
      </w:r>
      <w:r w:rsidR="001A0D38">
        <w:t xml:space="preserve"> in the third sector and local authorities</w:t>
      </w:r>
      <w:r w:rsidRPr="00175EFD">
        <w:t xml:space="preserve"> to </w:t>
      </w:r>
      <w:r w:rsidR="006D4CC4">
        <w:t>publicise this payment to make sure all</w:t>
      </w:r>
      <w:r w:rsidRPr="00175EFD">
        <w:t xml:space="preserve"> </w:t>
      </w:r>
      <w:r w:rsidR="00941CB2">
        <w:t>eligible carers are</w:t>
      </w:r>
      <w:r w:rsidRPr="00175EFD">
        <w:t xml:space="preserve"> aware of their entitlement and are supported to </w:t>
      </w:r>
      <w:r w:rsidR="001A0D38">
        <w:t xml:space="preserve">make a claim.  </w:t>
      </w:r>
    </w:p>
    <w:p w14:paraId="740C7C2F" w14:textId="77777777" w:rsidR="00474525" w:rsidRDefault="00474525" w:rsidP="00175EFD"/>
    <w:p w14:paraId="40D9E707" w14:textId="55D4A658" w:rsidR="00175EFD" w:rsidRDefault="001A0D38" w:rsidP="00175EFD">
      <w:r>
        <w:t xml:space="preserve">I would </w:t>
      </w:r>
      <w:r w:rsidR="00175EFD" w:rsidRPr="00175EFD">
        <w:t xml:space="preserve">welcome the support of </w:t>
      </w:r>
      <w:r w:rsidR="00474525">
        <w:t>M</w:t>
      </w:r>
      <w:r w:rsidR="00474525" w:rsidRPr="00175EFD">
        <w:t xml:space="preserve">embers </w:t>
      </w:r>
      <w:r w:rsidR="00175EFD" w:rsidRPr="00175EFD">
        <w:t xml:space="preserve">in </w:t>
      </w:r>
      <w:r w:rsidR="00474525">
        <w:t xml:space="preserve">raising awareness of </w:t>
      </w:r>
      <w:r w:rsidR="00175EFD" w:rsidRPr="00175EFD">
        <w:t xml:space="preserve">this </w:t>
      </w:r>
      <w:r w:rsidR="00941CB2">
        <w:t>payment</w:t>
      </w:r>
      <w:r w:rsidR="00175EFD" w:rsidRPr="00175EFD">
        <w:t xml:space="preserve"> and encouraging el</w:t>
      </w:r>
      <w:r>
        <w:t xml:space="preserve">igible constituents to come forward when registration opens. </w:t>
      </w:r>
      <w:r w:rsidR="00175EFD" w:rsidRPr="00175EFD">
        <w:t xml:space="preserve">  </w:t>
      </w:r>
    </w:p>
    <w:p w14:paraId="3C26F71B" w14:textId="0911962E" w:rsidR="009B578B" w:rsidRDefault="009B578B" w:rsidP="00175EFD"/>
    <w:p w14:paraId="6489E429" w14:textId="587405D1" w:rsidR="00E92CA5" w:rsidRPr="00885040" w:rsidRDefault="006A7BBC" w:rsidP="00E446A4">
      <w:pPr>
        <w:rPr>
          <w:rFonts w:cs="Arial"/>
          <w:szCs w:val="24"/>
        </w:rPr>
      </w:pPr>
      <w:r>
        <w:rPr>
          <w:rFonts w:cs="Arial"/>
          <w:szCs w:val="24"/>
        </w:rPr>
        <w:t>416 words</w:t>
      </w:r>
    </w:p>
    <w:sectPr w:rsidR="00E92CA5" w:rsidRPr="0088504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F3534" w14:textId="77777777" w:rsidR="00BE0BD9" w:rsidRDefault="00BE0BD9">
      <w:r>
        <w:separator/>
      </w:r>
    </w:p>
  </w:endnote>
  <w:endnote w:type="continuationSeparator" w:id="0">
    <w:p w14:paraId="4AFBC215" w14:textId="77777777" w:rsidR="00BE0BD9" w:rsidRDefault="00B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578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C578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5787" w14:textId="1717711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B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EC578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578C" w14:textId="2C7473D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 w:rsidR="00836BCF"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77EC578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1DBCA" w14:textId="77777777" w:rsidR="00BE0BD9" w:rsidRDefault="00BE0BD9">
      <w:r>
        <w:separator/>
      </w:r>
    </w:p>
  </w:footnote>
  <w:footnote w:type="continuationSeparator" w:id="0">
    <w:p w14:paraId="6D39CA4D" w14:textId="77777777" w:rsidR="00BE0BD9" w:rsidRDefault="00BE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578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EC578E" wp14:editId="77EC578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C578A" w14:textId="77777777" w:rsidR="00DD4B82" w:rsidRDefault="00DD4B82">
    <w:pPr>
      <w:pStyle w:val="Header"/>
    </w:pPr>
  </w:p>
  <w:p w14:paraId="77EC578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314"/>
    <w:multiLevelType w:val="multilevel"/>
    <w:tmpl w:val="DF0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4254A"/>
    <w:multiLevelType w:val="multilevel"/>
    <w:tmpl w:val="962C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E407A"/>
    <w:multiLevelType w:val="multilevel"/>
    <w:tmpl w:val="AE7C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43CED"/>
    <w:multiLevelType w:val="multilevel"/>
    <w:tmpl w:val="1B92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5F0AE5"/>
    <w:multiLevelType w:val="multilevel"/>
    <w:tmpl w:val="2BE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D809D2"/>
    <w:multiLevelType w:val="multilevel"/>
    <w:tmpl w:val="E55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F11EED"/>
    <w:multiLevelType w:val="multilevel"/>
    <w:tmpl w:val="32A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9125C0"/>
    <w:multiLevelType w:val="multilevel"/>
    <w:tmpl w:val="FF28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FA240B"/>
    <w:multiLevelType w:val="multilevel"/>
    <w:tmpl w:val="DAC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FB4E3A"/>
    <w:multiLevelType w:val="hybridMultilevel"/>
    <w:tmpl w:val="34FC314C"/>
    <w:lvl w:ilvl="0" w:tplc="C34AA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771"/>
    <w:multiLevelType w:val="hybridMultilevel"/>
    <w:tmpl w:val="42D67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46691"/>
    <w:multiLevelType w:val="multilevel"/>
    <w:tmpl w:val="47C8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7937"/>
    <w:rsid w:val="00082B81"/>
    <w:rsid w:val="00090C3D"/>
    <w:rsid w:val="00097118"/>
    <w:rsid w:val="000C3A52"/>
    <w:rsid w:val="000C53DB"/>
    <w:rsid w:val="000C5E9B"/>
    <w:rsid w:val="0012566B"/>
    <w:rsid w:val="00127270"/>
    <w:rsid w:val="0013375A"/>
    <w:rsid w:val="00134918"/>
    <w:rsid w:val="001460B1"/>
    <w:rsid w:val="001602AF"/>
    <w:rsid w:val="0017102C"/>
    <w:rsid w:val="00175EFD"/>
    <w:rsid w:val="001A0D38"/>
    <w:rsid w:val="001A39E2"/>
    <w:rsid w:val="001A6AF1"/>
    <w:rsid w:val="001B027C"/>
    <w:rsid w:val="001B288D"/>
    <w:rsid w:val="001C532F"/>
    <w:rsid w:val="001E1382"/>
    <w:rsid w:val="001E27C2"/>
    <w:rsid w:val="001E53BF"/>
    <w:rsid w:val="00205B62"/>
    <w:rsid w:val="00214B25"/>
    <w:rsid w:val="00223E62"/>
    <w:rsid w:val="00274F08"/>
    <w:rsid w:val="002A5310"/>
    <w:rsid w:val="002B41A3"/>
    <w:rsid w:val="002C57B6"/>
    <w:rsid w:val="002F0EB9"/>
    <w:rsid w:val="002F53A9"/>
    <w:rsid w:val="00314E36"/>
    <w:rsid w:val="00316F15"/>
    <w:rsid w:val="00320C8D"/>
    <w:rsid w:val="003220C1"/>
    <w:rsid w:val="0032401A"/>
    <w:rsid w:val="00356D7B"/>
    <w:rsid w:val="00357893"/>
    <w:rsid w:val="003603A6"/>
    <w:rsid w:val="00365153"/>
    <w:rsid w:val="003670C1"/>
    <w:rsid w:val="00370471"/>
    <w:rsid w:val="00371BCC"/>
    <w:rsid w:val="003845B1"/>
    <w:rsid w:val="003B1503"/>
    <w:rsid w:val="003B3D64"/>
    <w:rsid w:val="003C1E08"/>
    <w:rsid w:val="003C5133"/>
    <w:rsid w:val="00412673"/>
    <w:rsid w:val="0043031D"/>
    <w:rsid w:val="00441821"/>
    <w:rsid w:val="00445357"/>
    <w:rsid w:val="0046757C"/>
    <w:rsid w:val="00474525"/>
    <w:rsid w:val="00495A7A"/>
    <w:rsid w:val="00497C16"/>
    <w:rsid w:val="004D0889"/>
    <w:rsid w:val="004D6008"/>
    <w:rsid w:val="004F6C1D"/>
    <w:rsid w:val="00501DDB"/>
    <w:rsid w:val="00510F29"/>
    <w:rsid w:val="00560046"/>
    <w:rsid w:val="00560F1F"/>
    <w:rsid w:val="00574BB3"/>
    <w:rsid w:val="00597418"/>
    <w:rsid w:val="005A22E2"/>
    <w:rsid w:val="005B030B"/>
    <w:rsid w:val="005C68D6"/>
    <w:rsid w:val="005D2A41"/>
    <w:rsid w:val="005D7663"/>
    <w:rsid w:val="005F1659"/>
    <w:rsid w:val="00603548"/>
    <w:rsid w:val="00653F5A"/>
    <w:rsid w:val="00654C0A"/>
    <w:rsid w:val="006633C7"/>
    <w:rsid w:val="00663F04"/>
    <w:rsid w:val="00670227"/>
    <w:rsid w:val="006814BD"/>
    <w:rsid w:val="0069133F"/>
    <w:rsid w:val="006A7BBC"/>
    <w:rsid w:val="006B340E"/>
    <w:rsid w:val="006B461D"/>
    <w:rsid w:val="006D4CC4"/>
    <w:rsid w:val="006E0A2C"/>
    <w:rsid w:val="00703993"/>
    <w:rsid w:val="0073380E"/>
    <w:rsid w:val="00742D1D"/>
    <w:rsid w:val="00743B79"/>
    <w:rsid w:val="007523BC"/>
    <w:rsid w:val="00752C48"/>
    <w:rsid w:val="00780DA6"/>
    <w:rsid w:val="007A05FB"/>
    <w:rsid w:val="007A24BF"/>
    <w:rsid w:val="007B5260"/>
    <w:rsid w:val="007C24E7"/>
    <w:rsid w:val="007D1402"/>
    <w:rsid w:val="007E4C54"/>
    <w:rsid w:val="007F324B"/>
    <w:rsid w:val="007F5E64"/>
    <w:rsid w:val="00800FA0"/>
    <w:rsid w:val="008036ED"/>
    <w:rsid w:val="00812370"/>
    <w:rsid w:val="00817207"/>
    <w:rsid w:val="0082411A"/>
    <w:rsid w:val="00834A5C"/>
    <w:rsid w:val="00836BCF"/>
    <w:rsid w:val="008376D9"/>
    <w:rsid w:val="00841628"/>
    <w:rsid w:val="00846160"/>
    <w:rsid w:val="00870495"/>
    <w:rsid w:val="00877BD2"/>
    <w:rsid w:val="00885040"/>
    <w:rsid w:val="008B7927"/>
    <w:rsid w:val="008D1E0B"/>
    <w:rsid w:val="008F0CC6"/>
    <w:rsid w:val="008F789E"/>
    <w:rsid w:val="00905771"/>
    <w:rsid w:val="00931961"/>
    <w:rsid w:val="00941CB2"/>
    <w:rsid w:val="00953A46"/>
    <w:rsid w:val="00967473"/>
    <w:rsid w:val="00973090"/>
    <w:rsid w:val="00995EEC"/>
    <w:rsid w:val="009B578B"/>
    <w:rsid w:val="009D26D8"/>
    <w:rsid w:val="009E4974"/>
    <w:rsid w:val="009F06C3"/>
    <w:rsid w:val="00A20369"/>
    <w:rsid w:val="00A204C9"/>
    <w:rsid w:val="00A23742"/>
    <w:rsid w:val="00A3247B"/>
    <w:rsid w:val="00A65AD8"/>
    <w:rsid w:val="00A72CF3"/>
    <w:rsid w:val="00A82A45"/>
    <w:rsid w:val="00A845A9"/>
    <w:rsid w:val="00A86958"/>
    <w:rsid w:val="00AA5651"/>
    <w:rsid w:val="00AA5848"/>
    <w:rsid w:val="00AA7750"/>
    <w:rsid w:val="00AB66EB"/>
    <w:rsid w:val="00AD65F1"/>
    <w:rsid w:val="00AE064D"/>
    <w:rsid w:val="00AE1BB1"/>
    <w:rsid w:val="00AF056B"/>
    <w:rsid w:val="00B049B1"/>
    <w:rsid w:val="00B239BA"/>
    <w:rsid w:val="00B273D7"/>
    <w:rsid w:val="00B468BB"/>
    <w:rsid w:val="00B52016"/>
    <w:rsid w:val="00B81ABD"/>
    <w:rsid w:val="00B81F17"/>
    <w:rsid w:val="00B873F1"/>
    <w:rsid w:val="00BA6118"/>
    <w:rsid w:val="00BB21BC"/>
    <w:rsid w:val="00BC27EB"/>
    <w:rsid w:val="00BC46A8"/>
    <w:rsid w:val="00BD1C1D"/>
    <w:rsid w:val="00BD3097"/>
    <w:rsid w:val="00BD4C4A"/>
    <w:rsid w:val="00BE0BD9"/>
    <w:rsid w:val="00BF0D35"/>
    <w:rsid w:val="00C32D60"/>
    <w:rsid w:val="00C43B4A"/>
    <w:rsid w:val="00C43E80"/>
    <w:rsid w:val="00C64FA5"/>
    <w:rsid w:val="00C72460"/>
    <w:rsid w:val="00C75CC7"/>
    <w:rsid w:val="00C84A12"/>
    <w:rsid w:val="00CD683A"/>
    <w:rsid w:val="00CF3DC5"/>
    <w:rsid w:val="00D017E2"/>
    <w:rsid w:val="00D11815"/>
    <w:rsid w:val="00D16D97"/>
    <w:rsid w:val="00D27F42"/>
    <w:rsid w:val="00D63BD5"/>
    <w:rsid w:val="00D84713"/>
    <w:rsid w:val="00D902BC"/>
    <w:rsid w:val="00DC77DD"/>
    <w:rsid w:val="00DD4B82"/>
    <w:rsid w:val="00DF61AA"/>
    <w:rsid w:val="00E1556F"/>
    <w:rsid w:val="00E271C2"/>
    <w:rsid w:val="00E3419E"/>
    <w:rsid w:val="00E446A4"/>
    <w:rsid w:val="00E47B1A"/>
    <w:rsid w:val="00E631B1"/>
    <w:rsid w:val="00E86DC8"/>
    <w:rsid w:val="00E87586"/>
    <w:rsid w:val="00E92CA5"/>
    <w:rsid w:val="00EA5290"/>
    <w:rsid w:val="00EA676D"/>
    <w:rsid w:val="00EA6E2E"/>
    <w:rsid w:val="00EB03DA"/>
    <w:rsid w:val="00EB248F"/>
    <w:rsid w:val="00EB5F93"/>
    <w:rsid w:val="00EC0568"/>
    <w:rsid w:val="00ED5CF0"/>
    <w:rsid w:val="00EE721A"/>
    <w:rsid w:val="00F0272E"/>
    <w:rsid w:val="00F13693"/>
    <w:rsid w:val="00F1730F"/>
    <w:rsid w:val="00F2438B"/>
    <w:rsid w:val="00F516E0"/>
    <w:rsid w:val="00F66F43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C576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F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b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3845B1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E4C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4C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4C5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C54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E4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4C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A39315546</value>
    </field>
    <field name="Objective-Title">
      <value order="0">0. Written Statement - £500 support payment for unpaid carers - 23 March 2022 FINAL</value>
    </field>
    <field name="Objective-Description">
      <value order="0"/>
    </field>
    <field name="Objective-CreationStamp">
      <value order="0">2022-02-23T14:55:32Z</value>
    </field>
    <field name="Objective-IsApproved">
      <value order="0">false</value>
    </field>
    <field name="Objective-IsPublished">
      <value order="0">true</value>
    </field>
    <field name="Objective-DatePublished">
      <value order="0">2022-03-18T09:11:10Z</value>
    </field>
    <field name="Objective-ModificationStamp">
      <value order="0">2022-03-18T09:11:10Z</value>
    </field>
    <field name="Objective-Owner">
      <value order="0">Lovett, Rachael (HSS - SSID)</value>
    </field>
    <field name="Objective-Path">
      <value order="0">Objective Global Folder:Business File Plan:Health &amp; Social Services (HSS):Health &amp; Social Services (HSS) - SSID - Inclusion &amp; Corporate Business:1 - Save:Unpaid Carers and Older People's Rights and Equality - SSID - Inclusion &amp; Corporate Business Division:Carers:Funding:2022-2023 - Unpaid Carers &amp; Older People's Rights and Equality - Unpaid Carers - Unpaid Carers Financial Support Payment :Comms - Written Statement - March 2022</value>
    </field>
    <field name="Objective-Parent">
      <value order="0">Comms - Written Statement - March 2022</value>
    </field>
    <field name="Objective-State">
      <value order="0">Published</value>
    </field>
    <field name="Objective-VersionId">
      <value order="0">vA76582678</value>
    </field>
    <field name="Objective-Version">
      <value order="0">17.0</value>
    </field>
    <field name="Objective-VersionNumber">
      <value order="0">18</value>
    </field>
    <field name="Objective-VersionComment">
      <value order="0"/>
    </field>
    <field name="Objective-FileNumber">
      <value order="0">qA1522035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6ffc27ab6148ccc996600f7d5aa4f0af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d2634bbab71c8e0b04a4064158b53242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00A2570-B0E2-4E05-AC44-E7D7AD996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19996-0DB6-43D3-87C0-D995D63AC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544AEA-B687-4093-A91E-9C81BA2DB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2022-03-22T16:58:00Z</dcterms:created>
  <dcterms:modified xsi:type="dcterms:W3CDTF">2022-03-22T16:58:00Z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A39315546</vt:lpwstr>
  </property>
  <property fmtid="{D5CDD505-2E9C-101B-9397-08002B2CF9AE}" pid="4" name="Objective-Title">
    <vt:lpwstr>0. Written Statement - £500 support payment for unpaid carers - 23 March 2022 FINAL</vt:lpwstr>
  </property>
  <property fmtid="{D5CDD505-2E9C-101B-9397-08002B2CF9AE}" pid="5" name="Objective-Comment">
    <vt:lpwstr/>
  </property>
  <property fmtid="{D5CDD505-2E9C-101B-9397-08002B2CF9AE}" pid="6" name="Objective-CreationStamp">
    <vt:filetime>2022-02-23T14:55:32Z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2022-03-18T09:11:10Z</vt:filetime>
  </property>
  <property fmtid="{D5CDD505-2E9C-101B-9397-08002B2CF9AE}" pid="10" name="Objective-ModificationStamp">
    <vt:filetime>2022-03-18T09:11:10Z</vt:filetime>
  </property>
  <property fmtid="{D5CDD505-2E9C-101B-9397-08002B2CF9AE}" pid="11" name="Objective-Owner">
    <vt:lpwstr>Lovett, Rachael (HSS - SSID)</vt:lpwstr>
  </property>
  <property fmtid="{D5CDD505-2E9C-101B-9397-08002B2CF9AE}" pid="12" name="Objective-Path">
    <vt:lpwstr>Objective Global Folder:Business File Plan:Health &amp; Social Services (HSS):Health &amp; Social Services (HSS) - SSID - Inclusion &amp; Corporate Business:1 - Save:Unpaid Carers and Older People's Rights and Equality - SSID - Inclusion &amp; Corporate Business Division</vt:lpwstr>
  </property>
  <property fmtid="{D5CDD505-2E9C-101B-9397-08002B2CF9AE}" pid="13" name="Objective-Parent">
    <vt:lpwstr>Comms - Written Statement - March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qA1522035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vA76582678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