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893" w:rsidRDefault="00865893" w:rsidP="00865893">
      <w:r>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323850</wp:posOffset>
            </wp:positionV>
            <wp:extent cx="5715000" cy="1514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2.jpg"/>
                    <pic:cNvPicPr/>
                  </pic:nvPicPr>
                  <pic:blipFill>
                    <a:blip r:embed="rId6">
                      <a:extLst>
                        <a:ext uri="{28A0092B-C50C-407E-A947-70E740481C1C}">
                          <a14:useLocalDpi xmlns:a14="http://schemas.microsoft.com/office/drawing/2010/main" val="0"/>
                        </a:ext>
                      </a:extLst>
                    </a:blip>
                    <a:stretch>
                      <a:fillRect/>
                    </a:stretch>
                  </pic:blipFill>
                  <pic:spPr>
                    <a:xfrm>
                      <a:off x="0" y="0"/>
                      <a:ext cx="5715000" cy="1514475"/>
                    </a:xfrm>
                    <a:prstGeom prst="rect">
                      <a:avLst/>
                    </a:prstGeom>
                  </pic:spPr>
                </pic:pic>
              </a:graphicData>
            </a:graphic>
          </wp:anchor>
        </w:drawing>
      </w:r>
    </w:p>
    <w:p w:rsidR="00865893" w:rsidRDefault="00865893" w:rsidP="00865893"/>
    <w:p w:rsidR="00865893" w:rsidRPr="00130B22" w:rsidRDefault="00130B22" w:rsidP="00130B22">
      <w:pPr>
        <w:pStyle w:val="NormalWeb"/>
        <w:ind w:left="1440"/>
        <w:rPr>
          <w:rFonts w:ascii="Lucida Sans" w:hAnsi="Lucida Sans" w:cs="Arial"/>
          <w:color w:val="000000"/>
          <w:sz w:val="27"/>
          <w:szCs w:val="27"/>
        </w:rPr>
      </w:pPr>
      <w:r>
        <w:rPr>
          <w:rFonts w:ascii="Lucida Sans" w:hAnsi="Lucida Sans" w:cs="Arial"/>
          <w:color w:val="000000"/>
          <w:sz w:val="27"/>
          <w:szCs w:val="27"/>
        </w:rPr>
        <w:t xml:space="preserve">          </w:t>
      </w:r>
      <w:r w:rsidR="00865893" w:rsidRPr="00130B22">
        <w:rPr>
          <w:rFonts w:ascii="Lucida Sans" w:hAnsi="Lucida Sans" w:cs="Arial"/>
          <w:color w:val="000000"/>
          <w:sz w:val="27"/>
          <w:szCs w:val="27"/>
        </w:rPr>
        <w:t xml:space="preserve">2015 Commonwealth Day Report </w:t>
      </w:r>
      <w:r>
        <w:rPr>
          <w:rFonts w:ascii="Lucida Sans" w:hAnsi="Lucida Sans" w:cs="Arial"/>
          <w:color w:val="000000"/>
          <w:sz w:val="27"/>
          <w:szCs w:val="27"/>
        </w:rPr>
        <w:br/>
        <w:t xml:space="preserve">                             </w:t>
      </w:r>
      <w:r w:rsidR="00865893" w:rsidRPr="00130B22">
        <w:rPr>
          <w:rFonts w:ascii="Lucida Sans" w:hAnsi="Lucida Sans" w:cs="Arial"/>
          <w:color w:val="000000"/>
          <w:sz w:val="27"/>
          <w:szCs w:val="27"/>
        </w:rPr>
        <w:t xml:space="preserve">by </w:t>
      </w:r>
      <w:r>
        <w:rPr>
          <w:rFonts w:ascii="Lucida Sans" w:hAnsi="Lucida Sans" w:cs="Arial"/>
          <w:color w:val="000000"/>
          <w:sz w:val="27"/>
          <w:szCs w:val="27"/>
        </w:rPr>
        <w:br/>
        <w:t xml:space="preserve">         </w:t>
      </w:r>
      <w:r w:rsidR="00865893" w:rsidRPr="00130B22">
        <w:rPr>
          <w:rFonts w:ascii="Lucida Sans" w:hAnsi="Lucida Sans" w:cs="Arial"/>
          <w:color w:val="000000"/>
          <w:sz w:val="27"/>
          <w:szCs w:val="27"/>
        </w:rPr>
        <w:t>CPA Wales Branch Representatives,</w:t>
      </w:r>
    </w:p>
    <w:p w:rsidR="00865893" w:rsidRPr="00130B22" w:rsidRDefault="00865893" w:rsidP="00130B22">
      <w:pPr>
        <w:pStyle w:val="NormalWeb"/>
        <w:jc w:val="center"/>
        <w:rPr>
          <w:rFonts w:ascii="Lucida Sans" w:hAnsi="Lucida Sans" w:cs="Arial"/>
          <w:color w:val="000000"/>
          <w:sz w:val="27"/>
          <w:szCs w:val="27"/>
        </w:rPr>
      </w:pPr>
      <w:r w:rsidRPr="00130B22">
        <w:rPr>
          <w:rFonts w:ascii="Lucida Sans" w:hAnsi="Lucida Sans" w:cs="Arial"/>
          <w:color w:val="000000"/>
          <w:sz w:val="27"/>
          <w:szCs w:val="27"/>
        </w:rPr>
        <w:t xml:space="preserve">James Jones and Esther Jones of Ysgol </w:t>
      </w:r>
      <w:proofErr w:type="spellStart"/>
      <w:r w:rsidRPr="00130B22">
        <w:rPr>
          <w:rFonts w:ascii="Lucida Sans" w:hAnsi="Lucida Sans" w:cs="Arial"/>
          <w:color w:val="000000"/>
          <w:sz w:val="27"/>
          <w:szCs w:val="27"/>
        </w:rPr>
        <w:t>Dyffryn</w:t>
      </w:r>
      <w:proofErr w:type="spellEnd"/>
      <w:r w:rsidRPr="00130B22">
        <w:rPr>
          <w:rFonts w:ascii="Lucida Sans" w:hAnsi="Lucida Sans" w:cs="Arial"/>
          <w:color w:val="000000"/>
          <w:sz w:val="27"/>
          <w:szCs w:val="27"/>
        </w:rPr>
        <w:t xml:space="preserve"> </w:t>
      </w:r>
      <w:proofErr w:type="spellStart"/>
      <w:r w:rsidRPr="00130B22">
        <w:rPr>
          <w:rFonts w:ascii="Lucida Sans" w:hAnsi="Lucida Sans" w:cs="Arial"/>
          <w:color w:val="000000"/>
          <w:sz w:val="27"/>
          <w:szCs w:val="27"/>
        </w:rPr>
        <w:t>Aman</w:t>
      </w:r>
      <w:proofErr w:type="spellEnd"/>
      <w:r w:rsidRPr="00130B22">
        <w:rPr>
          <w:rFonts w:ascii="Lucida Sans" w:hAnsi="Lucida Sans" w:cs="Arial"/>
          <w:color w:val="000000"/>
          <w:sz w:val="27"/>
          <w:szCs w:val="27"/>
        </w:rPr>
        <w:t>.</w:t>
      </w:r>
    </w:p>
    <w:p w:rsidR="00865893" w:rsidRDefault="00865893" w:rsidP="00865893">
      <w:pPr>
        <w:jc w:val="center"/>
      </w:pPr>
      <w:r>
        <w:softHyphen/>
      </w:r>
      <w:r>
        <w:softHyphen/>
      </w:r>
      <w:r>
        <w:softHyphen/>
      </w:r>
      <w:r>
        <w:softHyphen/>
      </w:r>
    </w:p>
    <w:p w:rsidR="00865893" w:rsidRPr="00413A78" w:rsidRDefault="00EC0760" w:rsidP="00865893">
      <w:r>
        <w:rPr>
          <w:noProof/>
          <w:lang w:eastAsia="en-GB"/>
        </w:rPr>
        <w:drawing>
          <wp:anchor distT="0" distB="0" distL="114300" distR="114300" simplePos="0" relativeHeight="251663360" behindDoc="0" locked="0" layoutInCell="1" allowOverlap="1" wp14:anchorId="4F5D2487" wp14:editId="434F2EF4">
            <wp:simplePos x="0" y="0"/>
            <wp:positionH relativeFrom="column">
              <wp:posOffset>3067050</wp:posOffset>
            </wp:positionH>
            <wp:positionV relativeFrom="paragraph">
              <wp:posOffset>75564</wp:posOffset>
            </wp:positionV>
            <wp:extent cx="2459925" cy="19526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992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EA3">
        <w:rPr>
          <w:noProof/>
          <w:lang w:eastAsia="en-GB"/>
        </w:rPr>
        <w:drawing>
          <wp:anchor distT="0" distB="0" distL="114300" distR="114300" simplePos="0" relativeHeight="251662336" behindDoc="0" locked="0" layoutInCell="1" allowOverlap="1" wp14:anchorId="6DF019FF" wp14:editId="2F223BCE">
            <wp:simplePos x="0" y="0"/>
            <wp:positionH relativeFrom="column">
              <wp:posOffset>75565</wp:posOffset>
            </wp:positionH>
            <wp:positionV relativeFrom="paragraph">
              <wp:posOffset>75565</wp:posOffset>
            </wp:positionV>
            <wp:extent cx="3019425" cy="1952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68535" b="63816"/>
                    <a:stretch/>
                  </pic:blipFill>
                  <pic:spPr bwMode="auto">
                    <a:xfrm>
                      <a:off x="0" y="0"/>
                      <a:ext cx="3019425" cy="1952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5893" w:rsidRPr="00413A78" w:rsidRDefault="00865893" w:rsidP="00865893"/>
    <w:p w:rsidR="00865893" w:rsidRPr="00413A78" w:rsidRDefault="00865893" w:rsidP="00865893"/>
    <w:p w:rsidR="00865893" w:rsidRPr="00413A78" w:rsidRDefault="00865893" w:rsidP="00865893"/>
    <w:p w:rsidR="00865893" w:rsidRPr="00413A78" w:rsidRDefault="00865893" w:rsidP="00865893"/>
    <w:p w:rsidR="00865893" w:rsidRPr="00413A78" w:rsidRDefault="00865893" w:rsidP="00865893"/>
    <w:p w:rsidR="00865893" w:rsidRPr="00413A78" w:rsidRDefault="00865893" w:rsidP="00865893"/>
    <w:p w:rsidR="00865893" w:rsidRPr="00413A78" w:rsidRDefault="00EC0760" w:rsidP="00865893">
      <w:r>
        <w:rPr>
          <w:b/>
          <w:noProof/>
          <w:u w:val="single"/>
          <w:lang w:eastAsia="en-GB"/>
        </w:rPr>
        <w:drawing>
          <wp:anchor distT="0" distB="0" distL="114300" distR="114300" simplePos="0" relativeHeight="251665408" behindDoc="0" locked="0" layoutInCell="1" allowOverlap="1" wp14:anchorId="1A499D04" wp14:editId="151956E8">
            <wp:simplePos x="0" y="0"/>
            <wp:positionH relativeFrom="column">
              <wp:posOffset>3600450</wp:posOffset>
            </wp:positionH>
            <wp:positionV relativeFrom="paragraph">
              <wp:posOffset>28575</wp:posOffset>
            </wp:positionV>
            <wp:extent cx="1921510" cy="2409825"/>
            <wp:effectExtent l="0" t="0" r="2540" b="9525"/>
            <wp:wrapNone/>
            <wp:docPr id="8" name="Picture 8" descr="E:\IMG_9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MG_943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948"/>
                    <a:stretch/>
                  </pic:blipFill>
                  <pic:spPr bwMode="auto">
                    <a:xfrm>
                      <a:off x="0" y="0"/>
                      <a:ext cx="1921510" cy="240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7CEDC933" wp14:editId="494C96FF">
            <wp:simplePos x="0" y="0"/>
            <wp:positionH relativeFrom="column">
              <wp:posOffset>76200</wp:posOffset>
            </wp:positionH>
            <wp:positionV relativeFrom="paragraph">
              <wp:posOffset>28575</wp:posOffset>
            </wp:positionV>
            <wp:extent cx="3522345" cy="2409825"/>
            <wp:effectExtent l="0" t="0" r="190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234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893" w:rsidRPr="00413A78" w:rsidRDefault="00865893" w:rsidP="00865893"/>
    <w:p w:rsidR="00865893" w:rsidRPr="00413A78" w:rsidRDefault="00865893" w:rsidP="00865893"/>
    <w:p w:rsidR="00865893" w:rsidRDefault="00865893" w:rsidP="00865893"/>
    <w:p w:rsidR="00865893" w:rsidRDefault="00865893" w:rsidP="00865893">
      <w:pPr>
        <w:jc w:val="right"/>
      </w:pPr>
    </w:p>
    <w:p w:rsidR="00865893" w:rsidRPr="00413A78" w:rsidRDefault="00865893" w:rsidP="00865893">
      <w:pPr>
        <w:jc w:val="right"/>
        <w:rPr>
          <w:b/>
        </w:rPr>
      </w:pPr>
    </w:p>
    <w:p w:rsidR="00865893" w:rsidRDefault="00865893" w:rsidP="00865893">
      <w:pPr>
        <w:rPr>
          <w:b/>
          <w:u w:val="single"/>
        </w:rPr>
      </w:pPr>
      <w:proofErr w:type="gramStart"/>
      <w:r w:rsidRPr="00413A78">
        <w:rPr>
          <w:b/>
          <w:u w:val="single"/>
        </w:rPr>
        <w:t>Photo :</w:t>
      </w:r>
      <w:proofErr w:type="gramEnd"/>
      <w:r w:rsidR="00EC0760" w:rsidRPr="00EC076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65893" w:rsidRDefault="00865893" w:rsidP="00865893">
      <w:pPr>
        <w:rPr>
          <w:b/>
          <w:u w:val="single"/>
        </w:rPr>
      </w:pPr>
    </w:p>
    <w:p w:rsidR="00865893" w:rsidRDefault="00865893" w:rsidP="00865893">
      <w:pPr>
        <w:rPr>
          <w:b/>
          <w:u w:val="single"/>
        </w:rPr>
      </w:pPr>
    </w:p>
    <w:p w:rsidR="00865893" w:rsidRDefault="00865893" w:rsidP="00865893">
      <w:pPr>
        <w:rPr>
          <w:b/>
          <w:u w:val="single"/>
        </w:rPr>
      </w:pPr>
    </w:p>
    <w:p w:rsidR="00865893" w:rsidRDefault="00865893" w:rsidP="00865893">
      <w:pPr>
        <w:rPr>
          <w:b/>
          <w:u w:val="single"/>
        </w:rPr>
      </w:pPr>
    </w:p>
    <w:p w:rsidR="00865893" w:rsidRPr="00130B22" w:rsidRDefault="00865893" w:rsidP="00865893">
      <w:pPr>
        <w:rPr>
          <w:rFonts w:ascii="Lucida Sans" w:hAnsi="Lucida Sans" w:cs="Arial"/>
          <w:color w:val="000000"/>
          <w:sz w:val="24"/>
          <w:szCs w:val="24"/>
        </w:rPr>
      </w:pPr>
      <w:r w:rsidRPr="00130B22">
        <w:rPr>
          <w:rFonts w:ascii="Lucida Sans" w:hAnsi="Lucida Sans" w:cs="Arial"/>
          <w:color w:val="000000"/>
          <w:sz w:val="24"/>
          <w:szCs w:val="24"/>
        </w:rPr>
        <w:lastRenderedPageBreak/>
        <w:t>As representatives of the National Assembly for Wales’ Branch of the Commonwealth Parliamentary Assoc</w:t>
      </w:r>
      <w:r w:rsidR="00691CEC" w:rsidRPr="00130B22">
        <w:rPr>
          <w:rFonts w:ascii="Lucida Sans" w:hAnsi="Lucida Sans" w:cs="Arial"/>
          <w:color w:val="000000"/>
          <w:sz w:val="24"/>
          <w:szCs w:val="24"/>
        </w:rPr>
        <w:t>iation. We,</w:t>
      </w:r>
      <w:r w:rsidRPr="00130B22">
        <w:rPr>
          <w:rFonts w:ascii="Lucida Sans" w:hAnsi="Lucida Sans" w:cs="Arial"/>
          <w:color w:val="000000"/>
          <w:sz w:val="24"/>
          <w:szCs w:val="24"/>
        </w:rPr>
        <w:t xml:space="preserve"> James Jones and Esther Jones </w:t>
      </w:r>
      <w:r w:rsidR="00691CEC" w:rsidRPr="00130B22">
        <w:rPr>
          <w:rFonts w:ascii="Lucida Sans" w:hAnsi="Lucida Sans" w:cs="Arial"/>
          <w:color w:val="000000"/>
          <w:sz w:val="24"/>
          <w:szCs w:val="24"/>
        </w:rPr>
        <w:t>were privileged</w:t>
      </w:r>
      <w:r w:rsidRPr="00130B22">
        <w:rPr>
          <w:rFonts w:ascii="Lucida Sans" w:hAnsi="Lucida Sans" w:cs="Arial"/>
          <w:color w:val="000000"/>
          <w:sz w:val="24"/>
          <w:szCs w:val="24"/>
        </w:rPr>
        <w:t xml:space="preserve"> to </w:t>
      </w:r>
      <w:r w:rsidR="00691CEC" w:rsidRPr="00130B22">
        <w:rPr>
          <w:rFonts w:ascii="Lucida Sans" w:hAnsi="Lucida Sans" w:cs="Arial"/>
          <w:color w:val="000000"/>
          <w:sz w:val="24"/>
          <w:szCs w:val="24"/>
        </w:rPr>
        <w:t xml:space="preserve">go to </w:t>
      </w:r>
      <w:r w:rsidRPr="00130B22">
        <w:rPr>
          <w:rFonts w:ascii="Lucida Sans" w:hAnsi="Lucida Sans" w:cs="Arial"/>
          <w:color w:val="000000"/>
          <w:sz w:val="24"/>
          <w:szCs w:val="24"/>
        </w:rPr>
        <w:t>London on the 9th of March 2015 to attend the official Commonwealth Day celebrations.</w:t>
      </w:r>
    </w:p>
    <w:p w:rsidR="00865893" w:rsidRPr="00130B22" w:rsidRDefault="00865893" w:rsidP="00865893">
      <w:pPr>
        <w:rPr>
          <w:rFonts w:ascii="Lucida Sans" w:hAnsi="Lucida Sans" w:cs="Arial"/>
          <w:color w:val="000000"/>
          <w:sz w:val="24"/>
          <w:szCs w:val="24"/>
        </w:rPr>
      </w:pPr>
      <w:r w:rsidRPr="00130B22">
        <w:rPr>
          <w:rFonts w:ascii="Lucida Sans" w:hAnsi="Lucida Sans" w:cs="Arial"/>
          <w:color w:val="000000"/>
          <w:sz w:val="24"/>
          <w:szCs w:val="24"/>
        </w:rPr>
        <w:t>Our experience centralised around this year’s theme of “</w:t>
      </w:r>
      <w:r w:rsidRPr="00A778A6">
        <w:rPr>
          <w:rFonts w:ascii="Lucida Sans" w:hAnsi="Lucida Sans" w:cs="Arial"/>
          <w:b/>
          <w:color w:val="000000"/>
          <w:sz w:val="24"/>
          <w:szCs w:val="24"/>
        </w:rPr>
        <w:t xml:space="preserve">A Young </w:t>
      </w:r>
      <w:r w:rsidR="00A778A6" w:rsidRPr="00A778A6">
        <w:rPr>
          <w:rFonts w:ascii="Lucida Sans" w:hAnsi="Lucida Sans" w:cs="Arial"/>
          <w:b/>
          <w:color w:val="000000"/>
          <w:sz w:val="24"/>
          <w:szCs w:val="24"/>
        </w:rPr>
        <w:t>Commonwealth</w:t>
      </w:r>
      <w:r w:rsidRPr="00130B22">
        <w:rPr>
          <w:rFonts w:ascii="Lucida Sans" w:hAnsi="Lucida Sans" w:cs="Arial"/>
          <w:color w:val="000000"/>
          <w:sz w:val="24"/>
          <w:szCs w:val="24"/>
        </w:rPr>
        <w:t xml:space="preserve">.” Our day began with a session hosted by </w:t>
      </w:r>
      <w:r w:rsidRPr="00130B22">
        <w:rPr>
          <w:rFonts w:ascii="Lucida Sans" w:hAnsi="Lucida Sans" w:cs="Arial"/>
          <w:b/>
          <w:i/>
          <w:color w:val="000000"/>
          <w:sz w:val="24"/>
          <w:szCs w:val="24"/>
        </w:rPr>
        <w:t>His Excellency Norman Hamilton, the High Commissioner of Malta</w:t>
      </w:r>
      <w:r w:rsidRPr="00130B22">
        <w:rPr>
          <w:rFonts w:ascii="Lucida Sans" w:hAnsi="Lucida Sans" w:cs="Arial"/>
          <w:color w:val="000000"/>
          <w:sz w:val="24"/>
          <w:szCs w:val="24"/>
        </w:rPr>
        <w:t xml:space="preserve">, and </w:t>
      </w:r>
      <w:r w:rsidRPr="00130B22">
        <w:rPr>
          <w:rFonts w:ascii="Lucida Sans" w:hAnsi="Lucida Sans" w:cs="Arial"/>
          <w:b/>
          <w:i/>
          <w:color w:val="000000"/>
          <w:sz w:val="24"/>
          <w:szCs w:val="24"/>
        </w:rPr>
        <w:t xml:space="preserve">His Excellency </w:t>
      </w:r>
      <w:proofErr w:type="spellStart"/>
      <w:r w:rsidRPr="00130B22">
        <w:rPr>
          <w:rFonts w:ascii="Lucida Sans" w:hAnsi="Lucida Sans" w:cs="Arial"/>
          <w:b/>
          <w:i/>
          <w:color w:val="000000"/>
          <w:sz w:val="24"/>
          <w:szCs w:val="24"/>
        </w:rPr>
        <w:t>Syned</w:t>
      </w:r>
      <w:proofErr w:type="spellEnd"/>
      <w:r w:rsidRPr="00130B22">
        <w:rPr>
          <w:rFonts w:ascii="Lucida Sans" w:hAnsi="Lucida Sans" w:cs="Arial"/>
          <w:b/>
          <w:i/>
          <w:color w:val="000000"/>
          <w:sz w:val="24"/>
          <w:szCs w:val="24"/>
        </w:rPr>
        <w:t xml:space="preserve"> </w:t>
      </w:r>
      <w:proofErr w:type="spellStart"/>
      <w:r w:rsidRPr="00130B22">
        <w:rPr>
          <w:rFonts w:ascii="Lucida Sans" w:hAnsi="Lucida Sans" w:cs="Arial"/>
          <w:b/>
          <w:i/>
          <w:color w:val="000000"/>
          <w:sz w:val="24"/>
          <w:szCs w:val="24"/>
        </w:rPr>
        <w:t>Ibre</w:t>
      </w:r>
      <w:proofErr w:type="spellEnd"/>
      <w:r w:rsidRPr="00130B22">
        <w:rPr>
          <w:rFonts w:ascii="Lucida Sans" w:hAnsi="Lucida Sans" w:cs="Arial"/>
          <w:b/>
          <w:i/>
          <w:color w:val="000000"/>
          <w:sz w:val="24"/>
          <w:szCs w:val="24"/>
        </w:rPr>
        <w:t xml:space="preserve"> Abbas, the High Commissioner of Pakistan, </w:t>
      </w:r>
      <w:r w:rsidRPr="00130B22">
        <w:rPr>
          <w:rFonts w:ascii="Lucida Sans" w:hAnsi="Lucida Sans" w:cs="Arial"/>
          <w:color w:val="000000"/>
          <w:sz w:val="24"/>
          <w:szCs w:val="24"/>
        </w:rPr>
        <w:t xml:space="preserve">on what the work of a high commissioner involves. The Republic of Malta and the Republic of Pakistan, are on the surface two very different countries. However, both </w:t>
      </w:r>
      <w:r w:rsidR="009043C5" w:rsidRPr="00A778A6">
        <w:rPr>
          <w:rFonts w:ascii="Lucida Sans" w:hAnsi="Lucida Sans" w:cs="Arial"/>
          <w:i/>
          <w:color w:val="000000"/>
          <w:sz w:val="24"/>
          <w:szCs w:val="24"/>
        </w:rPr>
        <w:t xml:space="preserve">His Excellency Norman Hamilton </w:t>
      </w:r>
      <w:r w:rsidRPr="00A778A6">
        <w:rPr>
          <w:rFonts w:ascii="Lucida Sans" w:hAnsi="Lucida Sans" w:cs="Arial"/>
          <w:color w:val="000000"/>
          <w:sz w:val="24"/>
          <w:szCs w:val="24"/>
        </w:rPr>
        <w:t xml:space="preserve">and </w:t>
      </w:r>
      <w:r w:rsidRPr="00A778A6">
        <w:rPr>
          <w:rFonts w:ascii="Lucida Sans" w:hAnsi="Lucida Sans" w:cs="Arial"/>
          <w:i/>
          <w:color w:val="000000"/>
          <w:sz w:val="24"/>
          <w:szCs w:val="24"/>
        </w:rPr>
        <w:t xml:space="preserve">His Excellency </w:t>
      </w:r>
      <w:proofErr w:type="spellStart"/>
      <w:r w:rsidRPr="00A778A6">
        <w:rPr>
          <w:rFonts w:ascii="Lucida Sans" w:hAnsi="Lucida Sans" w:cs="Arial"/>
          <w:i/>
          <w:color w:val="000000"/>
          <w:sz w:val="24"/>
          <w:szCs w:val="24"/>
        </w:rPr>
        <w:t>Syned</w:t>
      </w:r>
      <w:proofErr w:type="spellEnd"/>
      <w:r w:rsidRPr="00A778A6">
        <w:rPr>
          <w:rFonts w:ascii="Lucida Sans" w:hAnsi="Lucida Sans" w:cs="Arial"/>
          <w:i/>
          <w:color w:val="000000"/>
          <w:sz w:val="24"/>
          <w:szCs w:val="24"/>
        </w:rPr>
        <w:t xml:space="preserve"> </w:t>
      </w:r>
      <w:proofErr w:type="spellStart"/>
      <w:r w:rsidRPr="00A778A6">
        <w:rPr>
          <w:rFonts w:ascii="Lucida Sans" w:hAnsi="Lucida Sans" w:cs="Arial"/>
          <w:i/>
          <w:color w:val="000000"/>
          <w:sz w:val="24"/>
          <w:szCs w:val="24"/>
        </w:rPr>
        <w:t>Ibre</w:t>
      </w:r>
      <w:proofErr w:type="spellEnd"/>
      <w:r w:rsidRPr="00A778A6">
        <w:rPr>
          <w:rFonts w:ascii="Lucida Sans" w:hAnsi="Lucida Sans" w:cs="Arial"/>
          <w:i/>
          <w:color w:val="000000"/>
          <w:sz w:val="24"/>
          <w:szCs w:val="24"/>
        </w:rPr>
        <w:t xml:space="preserve"> Abbas, </w:t>
      </w:r>
      <w:r w:rsidRPr="00130B22">
        <w:rPr>
          <w:rFonts w:ascii="Lucida Sans" w:hAnsi="Lucida Sans" w:cs="Arial"/>
          <w:color w:val="000000"/>
          <w:sz w:val="24"/>
          <w:szCs w:val="24"/>
        </w:rPr>
        <w:t>emphasised that consultations between the commonwealth countries are essential. Without the talking between nations, trust and understanding would soon deteriorate and the countries risk slipping backwards, rather than progressing forwards.</w:t>
      </w:r>
      <w:r w:rsidR="009043C5" w:rsidRPr="00130B22">
        <w:rPr>
          <w:rFonts w:ascii="Lucida Sans" w:hAnsi="Lucida Sans" w:cs="Arial"/>
          <w:color w:val="000000"/>
          <w:sz w:val="24"/>
          <w:szCs w:val="24"/>
        </w:rPr>
        <w:t xml:space="preserve"> The discussions also enable</w:t>
      </w:r>
      <w:r w:rsidRPr="00130B22">
        <w:rPr>
          <w:rFonts w:ascii="Lucida Sans" w:hAnsi="Lucida Sans" w:cs="Arial"/>
          <w:color w:val="000000"/>
          <w:sz w:val="24"/>
          <w:szCs w:val="24"/>
        </w:rPr>
        <w:t xml:space="preserve"> smaller countries like the Republic of Malta to have a voice at an international level. Inevitably resulting in a balanced and equal platform. </w:t>
      </w:r>
    </w:p>
    <w:p w:rsidR="00865893" w:rsidRPr="00130B22" w:rsidRDefault="00865893" w:rsidP="00865893">
      <w:pPr>
        <w:rPr>
          <w:rFonts w:ascii="Lucida Sans" w:hAnsi="Lucida Sans" w:cs="Arial"/>
          <w:color w:val="000000"/>
          <w:sz w:val="24"/>
          <w:szCs w:val="24"/>
        </w:rPr>
      </w:pPr>
      <w:r w:rsidRPr="00130B22">
        <w:rPr>
          <w:rFonts w:ascii="Lucida Sans" w:hAnsi="Lucida Sans" w:cs="Arial"/>
          <w:color w:val="000000"/>
          <w:sz w:val="24"/>
          <w:szCs w:val="24"/>
        </w:rPr>
        <w:t xml:space="preserve">It is clear that each commonwealth nation has its own goals and targets but whilst working alongside other nations, they can achieve their respective goals more efficiently. It was made clear that young people play a vital role in ensuring that relationships between the commonwealth </w:t>
      </w:r>
      <w:r w:rsidR="009043C5" w:rsidRPr="00130B22">
        <w:rPr>
          <w:rFonts w:ascii="Lucida Sans" w:hAnsi="Lucida Sans" w:cs="Arial"/>
          <w:color w:val="000000"/>
          <w:sz w:val="24"/>
          <w:szCs w:val="24"/>
        </w:rPr>
        <w:t xml:space="preserve">countries </w:t>
      </w:r>
      <w:r w:rsidRPr="00130B22">
        <w:rPr>
          <w:rFonts w:ascii="Lucida Sans" w:hAnsi="Lucida Sans" w:cs="Arial"/>
          <w:color w:val="000000"/>
          <w:sz w:val="24"/>
          <w:szCs w:val="24"/>
        </w:rPr>
        <w:t>remain strong for the benefit of all. Our attendance at this event alone shows the significance of this. As representatives of our home jurisdictions, we were in the presence of representatives from other jurisdictions</w:t>
      </w:r>
      <w:r w:rsidR="00A778A6">
        <w:rPr>
          <w:rFonts w:ascii="Lucida Sans" w:hAnsi="Lucida Sans" w:cs="Arial"/>
          <w:color w:val="000000"/>
          <w:sz w:val="24"/>
          <w:szCs w:val="24"/>
        </w:rPr>
        <w:t>, e</w:t>
      </w:r>
      <w:r w:rsidRPr="00130B22">
        <w:rPr>
          <w:rFonts w:ascii="Lucida Sans" w:hAnsi="Lucida Sans" w:cs="Arial"/>
          <w:color w:val="000000"/>
          <w:sz w:val="24"/>
          <w:szCs w:val="24"/>
        </w:rPr>
        <w:t xml:space="preserve">ach with their own cultural heritage. But if this event has taught us anything, it is that there is unity in diversity. We can ignore these cultural differences and come together for the sake of the commonwealth and in an attempt to improve the world in which we live. </w:t>
      </w:r>
    </w:p>
    <w:p w:rsidR="00865893" w:rsidRPr="00130B22" w:rsidRDefault="00865893" w:rsidP="00865893">
      <w:pPr>
        <w:rPr>
          <w:rFonts w:ascii="Lucida Sans" w:hAnsi="Lucida Sans" w:cs="Arial"/>
          <w:color w:val="000000"/>
          <w:sz w:val="24"/>
          <w:szCs w:val="24"/>
        </w:rPr>
      </w:pPr>
      <w:r w:rsidRPr="00130B22">
        <w:rPr>
          <w:rFonts w:ascii="Lucida Sans" w:hAnsi="Lucida Sans" w:cs="Arial"/>
          <w:color w:val="000000"/>
          <w:sz w:val="24"/>
          <w:szCs w:val="24"/>
        </w:rPr>
        <w:t xml:space="preserve">The idea of unity in diversity became even more apparent during our tour of the Houses of Parliament. Among random facts on the architecture and reason for which the monarchy is forbidden from entering from entering the houses of parliament, we learned a very valuable lesson, the significance of democracy. During our tour of the House of Lords and House of Commons, the Parliament was often referred to as the fore father of all Parliamentary democracy. </w:t>
      </w:r>
      <w:r w:rsidRPr="00130B22">
        <w:rPr>
          <w:rFonts w:ascii="Lucida Sans" w:hAnsi="Lucida Sans"/>
          <w:color w:val="000000"/>
          <w:sz w:val="24"/>
          <w:szCs w:val="24"/>
        </w:rPr>
        <w:t xml:space="preserve">Roughly 60% of the Commonwealth population are under the age of thirty, and it is this substantial percentage that is a crucial instigator for the focus to be on the younger generation. The encouragement of unity and democracy can be developed through the youth, who through their energy and enthusiasm are capable of establishing a brighter future. </w:t>
      </w:r>
    </w:p>
    <w:p w:rsidR="00865893" w:rsidRPr="00130B22" w:rsidRDefault="00865893" w:rsidP="00865893">
      <w:pPr>
        <w:rPr>
          <w:rFonts w:ascii="Lucida Sans" w:hAnsi="Lucida Sans" w:cs="Arial"/>
          <w:sz w:val="24"/>
          <w:szCs w:val="24"/>
        </w:rPr>
      </w:pPr>
      <w:r w:rsidRPr="00130B22">
        <w:rPr>
          <w:rFonts w:ascii="Lucida Sans" w:hAnsi="Lucida Sans" w:cs="Arial"/>
          <w:sz w:val="24"/>
          <w:szCs w:val="24"/>
        </w:rPr>
        <w:t xml:space="preserve">Following our tour of the houses of Parliament, we then attended an Observance at Westminster Abbey in the presence of </w:t>
      </w:r>
      <w:r w:rsidRPr="00130B22">
        <w:rPr>
          <w:rFonts w:ascii="Lucida Sans" w:hAnsi="Lucida Sans" w:cs="Arial"/>
          <w:b/>
          <w:i/>
          <w:sz w:val="24"/>
          <w:szCs w:val="24"/>
        </w:rPr>
        <w:t xml:space="preserve">Her Majesty </w:t>
      </w:r>
      <w:proofErr w:type="gramStart"/>
      <w:r w:rsidRPr="00130B22">
        <w:rPr>
          <w:rFonts w:ascii="Lucida Sans" w:hAnsi="Lucida Sans" w:cs="Arial"/>
          <w:b/>
          <w:i/>
          <w:sz w:val="24"/>
          <w:szCs w:val="24"/>
        </w:rPr>
        <w:t>The</w:t>
      </w:r>
      <w:proofErr w:type="gramEnd"/>
      <w:r w:rsidRPr="00130B22">
        <w:rPr>
          <w:rFonts w:ascii="Lucida Sans" w:hAnsi="Lucida Sans" w:cs="Arial"/>
          <w:b/>
          <w:i/>
          <w:sz w:val="24"/>
          <w:szCs w:val="24"/>
        </w:rPr>
        <w:t xml:space="preserve"> Queen </w:t>
      </w:r>
      <w:r w:rsidRPr="00130B22">
        <w:rPr>
          <w:rFonts w:ascii="Lucida Sans" w:hAnsi="Lucida Sans" w:cs="Arial"/>
          <w:sz w:val="24"/>
          <w:szCs w:val="24"/>
        </w:rPr>
        <w:t xml:space="preserve">on “A Young Commonwealth.” Also in attendance were </w:t>
      </w:r>
      <w:r w:rsidRPr="00130B22">
        <w:rPr>
          <w:rFonts w:ascii="Lucida Sans" w:hAnsi="Lucida Sans" w:cs="Arial"/>
          <w:b/>
          <w:i/>
          <w:sz w:val="24"/>
          <w:szCs w:val="24"/>
        </w:rPr>
        <w:t xml:space="preserve">His Royal Highness the Duke of Edinburgh, His Royal Highness the Prince of Wales, </w:t>
      </w:r>
      <w:r w:rsidRPr="00130B22">
        <w:rPr>
          <w:rFonts w:ascii="Lucida Sans" w:hAnsi="Lucida Sans" w:cs="Arial"/>
          <w:b/>
          <w:i/>
          <w:sz w:val="24"/>
          <w:szCs w:val="24"/>
        </w:rPr>
        <w:lastRenderedPageBreak/>
        <w:t xml:space="preserve">Her Royal Highness the Duchess of Cornwall, His Royal Highness the Duke of Cambridge </w:t>
      </w:r>
      <w:r w:rsidRPr="00130B22">
        <w:rPr>
          <w:rFonts w:ascii="Lucida Sans" w:hAnsi="Lucida Sans" w:cs="Arial"/>
          <w:sz w:val="24"/>
          <w:szCs w:val="24"/>
        </w:rPr>
        <w:t xml:space="preserve">and </w:t>
      </w:r>
      <w:r w:rsidRPr="00130B22">
        <w:rPr>
          <w:rFonts w:ascii="Lucida Sans" w:hAnsi="Lucida Sans" w:cs="Arial"/>
          <w:b/>
          <w:i/>
          <w:sz w:val="24"/>
          <w:szCs w:val="24"/>
        </w:rPr>
        <w:t xml:space="preserve">Her Royal Highness the Duchess of Cambridge. </w:t>
      </w:r>
    </w:p>
    <w:p w:rsidR="00865893" w:rsidRPr="00130B22" w:rsidRDefault="00865893" w:rsidP="00865893">
      <w:pPr>
        <w:rPr>
          <w:rFonts w:ascii="Lucida Sans" w:hAnsi="Lucida Sans"/>
          <w:sz w:val="24"/>
          <w:szCs w:val="24"/>
        </w:rPr>
      </w:pPr>
      <w:r w:rsidRPr="00130B22">
        <w:rPr>
          <w:rFonts w:ascii="Lucida Sans" w:hAnsi="Lucida Sans"/>
          <w:b/>
          <w:i/>
          <w:sz w:val="24"/>
          <w:szCs w:val="24"/>
        </w:rPr>
        <w:t>Her Majesty the Queen</w:t>
      </w:r>
      <w:r w:rsidRPr="00130B22">
        <w:rPr>
          <w:rFonts w:ascii="Lucida Sans" w:hAnsi="Lucida Sans"/>
          <w:color w:val="000000"/>
          <w:sz w:val="24"/>
          <w:szCs w:val="24"/>
        </w:rPr>
        <w:t xml:space="preserve"> mentioned that “the Commonwealth can only flourish if its ideas and ideals continue to be young and fresh and relevant to all generations”. </w:t>
      </w:r>
      <w:r w:rsidRPr="00130B22">
        <w:rPr>
          <w:rFonts w:ascii="Lucida Sans" w:hAnsi="Lucida Sans"/>
          <w:b/>
          <w:i/>
          <w:sz w:val="24"/>
          <w:szCs w:val="24"/>
        </w:rPr>
        <w:t>Her Majesty the Queen</w:t>
      </w:r>
      <w:r w:rsidRPr="00130B22">
        <w:rPr>
          <w:rFonts w:ascii="Lucida Sans" w:hAnsi="Lucida Sans"/>
          <w:sz w:val="24"/>
          <w:szCs w:val="24"/>
        </w:rPr>
        <w:t xml:space="preserve"> emphasised the significance of the relationships between different nations. When we are willing to work with each other we can accomplish extraordinary things. The presence of various religious leaders emphasised this. The represented religions were very diverse, not only were there many religions represented but there were many denominations within each religion present. The idea was that despite our own personal beliefs, we are all still able to come together to celebrate the commonwealth. The commonwealth can only flourish if we embrace the fact that the world is a diverse place.  </w:t>
      </w:r>
    </w:p>
    <w:p w:rsidR="00865893" w:rsidRPr="00130B22" w:rsidRDefault="00865893" w:rsidP="00865893">
      <w:pPr>
        <w:rPr>
          <w:rFonts w:ascii="Lucida Sans" w:hAnsi="Lucida Sans" w:cs="Arial"/>
          <w:color w:val="000000"/>
          <w:sz w:val="24"/>
          <w:szCs w:val="24"/>
        </w:rPr>
      </w:pPr>
      <w:r w:rsidRPr="00130B22">
        <w:rPr>
          <w:rFonts w:ascii="Lucida Sans" w:hAnsi="Lucida Sans" w:cs="Arial"/>
          <w:b/>
          <w:i/>
          <w:color w:val="000000"/>
          <w:sz w:val="24"/>
          <w:szCs w:val="24"/>
        </w:rPr>
        <w:tab/>
      </w:r>
    </w:p>
    <w:p w:rsidR="00865893" w:rsidRPr="00130B22" w:rsidRDefault="00865893" w:rsidP="00865893">
      <w:pPr>
        <w:rPr>
          <w:rFonts w:ascii="Lucida Sans" w:hAnsi="Lucida Sans" w:cs="Arial"/>
          <w:color w:val="000000"/>
          <w:sz w:val="24"/>
          <w:szCs w:val="24"/>
        </w:rPr>
      </w:pPr>
      <w:r w:rsidRPr="00130B22">
        <w:rPr>
          <w:rFonts w:ascii="Lucida Sans" w:hAnsi="Lucida Sans" w:cs="Arial"/>
          <w:color w:val="000000"/>
          <w:sz w:val="24"/>
          <w:szCs w:val="24"/>
        </w:rPr>
        <w:t xml:space="preserve">Following our attendance at Westminster Abbey, we were due to receive a session by </w:t>
      </w:r>
      <w:r w:rsidRPr="00130B22">
        <w:rPr>
          <w:rFonts w:ascii="Lucida Sans" w:hAnsi="Lucida Sans" w:cs="Arial"/>
          <w:b/>
          <w:i/>
          <w:color w:val="000000"/>
          <w:sz w:val="24"/>
          <w:szCs w:val="24"/>
        </w:rPr>
        <w:t xml:space="preserve">Andrew Percy MP </w:t>
      </w:r>
      <w:r w:rsidRPr="00130B22">
        <w:rPr>
          <w:rFonts w:ascii="Lucida Sans" w:hAnsi="Lucida Sans" w:cs="Arial"/>
          <w:color w:val="000000"/>
          <w:sz w:val="24"/>
          <w:szCs w:val="24"/>
        </w:rPr>
        <w:t>but unfortunately, due to a delayed train he was unable to attend</w:t>
      </w:r>
      <w:r w:rsidR="009043C5" w:rsidRPr="00130B22">
        <w:rPr>
          <w:rFonts w:ascii="Lucida Sans" w:hAnsi="Lucida Sans" w:cs="Arial"/>
          <w:color w:val="000000"/>
          <w:sz w:val="24"/>
          <w:szCs w:val="24"/>
        </w:rPr>
        <w:t xml:space="preserve"> which was blamed wholeheartedly on Boris Johnson</w:t>
      </w:r>
      <w:r w:rsidRPr="00130B22">
        <w:rPr>
          <w:rFonts w:ascii="Lucida Sans" w:hAnsi="Lucida Sans" w:cs="Arial"/>
          <w:color w:val="000000"/>
          <w:sz w:val="24"/>
          <w:szCs w:val="24"/>
        </w:rPr>
        <w:t xml:space="preserve">. This session was swiftly replaced by a session hosted by the </w:t>
      </w:r>
      <w:r w:rsidRPr="00130B22">
        <w:rPr>
          <w:rFonts w:ascii="Lucida Sans" w:hAnsi="Lucida Sans" w:cs="Arial"/>
          <w:b/>
          <w:i/>
          <w:color w:val="000000"/>
          <w:sz w:val="24"/>
          <w:szCs w:val="24"/>
        </w:rPr>
        <w:t>Commonwealth Parliamentary Association</w:t>
      </w:r>
      <w:r w:rsidRPr="00130B22">
        <w:rPr>
          <w:rFonts w:ascii="Lucida Sans" w:hAnsi="Lucida Sans" w:cs="Arial"/>
          <w:color w:val="000000"/>
          <w:sz w:val="24"/>
          <w:szCs w:val="24"/>
        </w:rPr>
        <w:t xml:space="preserve">, </w:t>
      </w:r>
      <w:r w:rsidRPr="00130B22">
        <w:rPr>
          <w:rFonts w:ascii="Lucida Sans" w:hAnsi="Lucida Sans" w:cs="Arial"/>
          <w:sz w:val="24"/>
          <w:szCs w:val="24"/>
        </w:rPr>
        <w:t xml:space="preserve">hosted by </w:t>
      </w:r>
      <w:r w:rsidR="009043C5" w:rsidRPr="00130B22">
        <w:rPr>
          <w:rFonts w:ascii="Lucida Sans" w:hAnsi="Lucida Sans" w:cs="Arial"/>
          <w:sz w:val="24"/>
          <w:szCs w:val="24"/>
        </w:rPr>
        <w:t>the</w:t>
      </w:r>
      <w:r w:rsidR="00A778A6">
        <w:rPr>
          <w:rFonts w:ascii="Lucida Sans" w:hAnsi="Lucida Sans" w:cs="Arial"/>
          <w:sz w:val="24"/>
          <w:szCs w:val="24"/>
        </w:rPr>
        <w:t xml:space="preserve"> Acting</w:t>
      </w:r>
      <w:r w:rsidR="009043C5" w:rsidRPr="00130B22">
        <w:rPr>
          <w:rFonts w:ascii="Lucida Sans" w:hAnsi="Lucida Sans" w:cs="Arial"/>
          <w:sz w:val="24"/>
          <w:szCs w:val="24"/>
        </w:rPr>
        <w:t xml:space="preserve"> Secretary-General of the CPA</w:t>
      </w:r>
      <w:r w:rsidRPr="00130B22">
        <w:rPr>
          <w:rFonts w:ascii="Lucida Sans" w:hAnsi="Lucida Sans" w:cs="Arial"/>
          <w:sz w:val="24"/>
          <w:szCs w:val="24"/>
        </w:rPr>
        <w:t xml:space="preserve">, </w:t>
      </w:r>
      <w:r w:rsidRPr="00130B22">
        <w:rPr>
          <w:rFonts w:ascii="Lucida Sans" w:hAnsi="Lucida Sans" w:cs="Arial"/>
          <w:color w:val="000000"/>
          <w:sz w:val="24"/>
          <w:szCs w:val="24"/>
        </w:rPr>
        <w:t>on what the work of the Commonwealth Parliamentary Association actually involves.  The main aim of the Commonwealth Parliamentary Association is to ensure the strengthening of Parliamentary Democracy in all member states. They desire to promote ‘good governance’ and to increase the knowledge and understanding of the Commonwealth values. The CPA never enforces a specific set of Parliamentary rules, but encourage</w:t>
      </w:r>
      <w:r w:rsidR="00A778A6">
        <w:rPr>
          <w:rFonts w:ascii="Lucida Sans" w:hAnsi="Lucida Sans" w:cs="Arial"/>
          <w:color w:val="000000"/>
          <w:sz w:val="24"/>
          <w:szCs w:val="24"/>
        </w:rPr>
        <w:t>s</w:t>
      </w:r>
      <w:r w:rsidRPr="00130B22">
        <w:rPr>
          <w:rFonts w:ascii="Lucida Sans" w:hAnsi="Lucida Sans" w:cs="Arial"/>
          <w:color w:val="000000"/>
          <w:sz w:val="24"/>
          <w:szCs w:val="24"/>
        </w:rPr>
        <w:t xml:space="preserve"> a country to improve its own system. They wish for countries to build upon their own Parliamentary system, whilst following the general Commonwealth principles.</w:t>
      </w:r>
    </w:p>
    <w:p w:rsidR="00865893" w:rsidRPr="00130B22" w:rsidRDefault="00865893" w:rsidP="00865893">
      <w:pPr>
        <w:pStyle w:val="NormalWeb"/>
        <w:rPr>
          <w:rFonts w:ascii="Lucida Sans" w:hAnsi="Lucida Sans" w:cs="Arial"/>
          <w:color w:val="000000"/>
        </w:rPr>
      </w:pPr>
      <w:r w:rsidRPr="00130B22">
        <w:rPr>
          <w:rFonts w:ascii="Lucida Sans" w:hAnsi="Lucida Sans" w:cs="Arial"/>
          <w:color w:val="000000"/>
        </w:rPr>
        <w:t xml:space="preserve">We were unable to meet The Queen as </w:t>
      </w:r>
      <w:r w:rsidR="00A778A6">
        <w:rPr>
          <w:rFonts w:ascii="Lucida Sans" w:hAnsi="Lucida Sans" w:cs="Arial"/>
          <w:color w:val="000000"/>
        </w:rPr>
        <w:t>only limited</w:t>
      </w:r>
      <w:r w:rsidRPr="00130B22">
        <w:rPr>
          <w:rFonts w:ascii="Lucida Sans" w:hAnsi="Lucida Sans" w:cs="Arial"/>
          <w:color w:val="000000"/>
        </w:rPr>
        <w:t xml:space="preserve"> jurisdictions </w:t>
      </w:r>
      <w:r w:rsidR="00A778A6">
        <w:rPr>
          <w:rFonts w:ascii="Lucida Sans" w:hAnsi="Lucida Sans" w:cs="Arial"/>
          <w:color w:val="000000"/>
        </w:rPr>
        <w:t>had been</w:t>
      </w:r>
      <w:r w:rsidRPr="00130B22">
        <w:rPr>
          <w:rFonts w:ascii="Lucida Sans" w:hAnsi="Lucida Sans" w:cs="Arial"/>
          <w:color w:val="000000"/>
        </w:rPr>
        <w:t xml:space="preserve"> permitted to do so, so our day ended with a powerful session delivered by human rights lawyer </w:t>
      </w:r>
      <w:proofErr w:type="spellStart"/>
      <w:r w:rsidRPr="00130B22">
        <w:rPr>
          <w:rFonts w:ascii="Lucida Sans" w:hAnsi="Lucida Sans" w:cs="Arial"/>
          <w:b/>
          <w:i/>
          <w:color w:val="000000"/>
        </w:rPr>
        <w:t>Ulele</w:t>
      </w:r>
      <w:proofErr w:type="spellEnd"/>
      <w:r w:rsidRPr="00130B22">
        <w:rPr>
          <w:rFonts w:ascii="Lucida Sans" w:hAnsi="Lucida Sans" w:cs="Arial"/>
          <w:b/>
          <w:i/>
          <w:color w:val="000000"/>
        </w:rPr>
        <w:t xml:space="preserve"> Burnham. </w:t>
      </w:r>
      <w:r w:rsidRPr="00130B22">
        <w:rPr>
          <w:rFonts w:ascii="Lucida Sans" w:hAnsi="Lucida Sans" w:cs="Arial"/>
          <w:color w:val="000000"/>
        </w:rPr>
        <w:t xml:space="preserve">She addressed the nature of the Commonwealth’s history. The Commonwealth exists due to the British Empire’s desire to expand. She addressed the significance of not forgetting the mass atrocities that colonization has caused. She claims in contemporary life, people are dismissive of other countries’ problems. She urged us not to turn our back on them. Often their problems stem from a period of colonisation. She instead urged us to use the commonwealth to our advantage. Today, the commonwealth is an opportunity to change the lives of people across the world. </w:t>
      </w:r>
      <w:proofErr w:type="spellStart"/>
      <w:r w:rsidRPr="00130B22">
        <w:rPr>
          <w:rFonts w:ascii="Lucida Sans" w:hAnsi="Lucida Sans" w:cs="Arial"/>
          <w:color w:val="000000"/>
        </w:rPr>
        <w:t>Ulele</w:t>
      </w:r>
      <w:proofErr w:type="spellEnd"/>
      <w:r w:rsidRPr="00130B22">
        <w:rPr>
          <w:rFonts w:ascii="Lucida Sans" w:hAnsi="Lucida Sans" w:cs="Arial"/>
          <w:color w:val="000000"/>
        </w:rPr>
        <w:t xml:space="preserve"> Burnham stated with great conviction that it should not just be at government level that democracy is promoted, but that another means is necessary in order for success to be achieved. An example of working below the government level could be youth organisations, such as ‘Young Leaders’ or ‘Youth Parliament’. These initiatives pave a foundation </w:t>
      </w:r>
      <w:r w:rsidRPr="00130B22">
        <w:rPr>
          <w:rFonts w:ascii="Lucida Sans" w:hAnsi="Lucida Sans" w:cs="Arial"/>
          <w:color w:val="000000"/>
        </w:rPr>
        <w:lastRenderedPageBreak/>
        <w:t xml:space="preserve">that can be built upon for the future, young minds desire the challenge to change things for the better. </w:t>
      </w:r>
    </w:p>
    <w:p w:rsidR="00865893" w:rsidRPr="00130B22" w:rsidRDefault="00865893" w:rsidP="00865893">
      <w:pPr>
        <w:pStyle w:val="NormalWeb"/>
        <w:rPr>
          <w:rFonts w:ascii="Lucida Sans" w:hAnsi="Lucida Sans" w:cs="Arial"/>
          <w:color w:val="000000"/>
        </w:rPr>
      </w:pPr>
      <w:r w:rsidRPr="00130B22">
        <w:rPr>
          <w:rFonts w:ascii="Lucida Sans" w:hAnsi="Lucida Sans" w:cs="Arial"/>
          <w:color w:val="000000"/>
        </w:rPr>
        <w:t>The commonwealth brings together approximately 1.7 billion people, 25% of the world’s population-of many faiths, races, languages and traditions. During the day, we were able to see that if we are willing to work together, we</w:t>
      </w:r>
      <w:r w:rsidR="00A778A6">
        <w:rPr>
          <w:rFonts w:ascii="Lucida Sans" w:hAnsi="Lucida Sans" w:cs="Arial"/>
          <w:color w:val="000000"/>
        </w:rPr>
        <w:t>,</w:t>
      </w:r>
      <w:r w:rsidRPr="00130B22">
        <w:rPr>
          <w:rFonts w:ascii="Lucida Sans" w:hAnsi="Lucida Sans" w:cs="Arial"/>
          <w:color w:val="000000"/>
        </w:rPr>
        <w:t xml:space="preserve"> as young citizens</w:t>
      </w:r>
      <w:r w:rsidR="00A778A6">
        <w:rPr>
          <w:rFonts w:ascii="Lucida Sans" w:hAnsi="Lucida Sans" w:cs="Arial"/>
          <w:color w:val="000000"/>
        </w:rPr>
        <w:t>,</w:t>
      </w:r>
      <w:r w:rsidRPr="00130B22">
        <w:rPr>
          <w:rFonts w:ascii="Lucida Sans" w:hAnsi="Lucida Sans" w:cs="Arial"/>
          <w:color w:val="000000"/>
        </w:rPr>
        <w:t xml:space="preserve"> can accomplish extraordinary things. We, as the future generation, have been able to challenge and expand our minds concerning the Commonwealth values and the ideal of Parliamentary Democracy. We have been able to interact with other young individuals from various cultures, and to develop an understanding of their views. New friendships have been established and these will be treasured and incorporated within our future decisions, in order to further a unified and peaceful Commonwealth. We must continue to encourage the young to participate in Parliamentary Democracy and to build relations, this will manifest into strong leaders of the future.</w:t>
      </w:r>
    </w:p>
    <w:p w:rsidR="00865893" w:rsidRPr="00130B22" w:rsidRDefault="00865893" w:rsidP="00865893">
      <w:pPr>
        <w:pStyle w:val="NormalWeb"/>
        <w:rPr>
          <w:rFonts w:ascii="Lucida Sans" w:hAnsi="Lucida Sans" w:cs="Arial"/>
          <w:color w:val="000000"/>
        </w:rPr>
      </w:pPr>
      <w:r w:rsidRPr="00130B22">
        <w:rPr>
          <w:rFonts w:ascii="Lucida Sans" w:hAnsi="Lucida Sans" w:cs="Arial"/>
          <w:color w:val="000000"/>
        </w:rPr>
        <w:t xml:space="preserve">We would like to thank the </w:t>
      </w:r>
      <w:r w:rsidR="00A778A6" w:rsidRPr="00A778A6">
        <w:rPr>
          <w:rFonts w:ascii="Lucida Sans" w:hAnsi="Lucida Sans" w:cs="Arial"/>
          <w:color w:val="000000"/>
        </w:rPr>
        <w:t>National Assembly for Wales</w:t>
      </w:r>
      <w:r w:rsidR="00A778A6">
        <w:rPr>
          <w:rFonts w:ascii="Lucida Sans" w:hAnsi="Lucida Sans" w:cs="Arial"/>
          <w:color w:val="000000"/>
        </w:rPr>
        <w:t>’ CPA Branch for this</w:t>
      </w:r>
      <w:r w:rsidRPr="00130B22">
        <w:rPr>
          <w:rFonts w:ascii="Lucida Sans" w:hAnsi="Lucida Sans" w:cs="Arial"/>
          <w:color w:val="000000"/>
        </w:rPr>
        <w:t xml:space="preserve"> once in a lifetime opportunity. The things that we have learnt and the experiences we had will stay with us forever and we will be forever grateful. </w:t>
      </w:r>
      <w:bookmarkStart w:id="0" w:name="_GoBack"/>
      <w:bookmarkEnd w:id="0"/>
    </w:p>
    <w:p w:rsidR="00703241" w:rsidRPr="00130B22" w:rsidRDefault="00703241">
      <w:pPr>
        <w:rPr>
          <w:rFonts w:ascii="Lucida Sans" w:hAnsi="Lucida Sans"/>
          <w:sz w:val="24"/>
          <w:szCs w:val="24"/>
        </w:rPr>
      </w:pPr>
    </w:p>
    <w:sectPr w:rsidR="00703241" w:rsidRPr="00130B2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8A6" w:rsidRDefault="00A778A6" w:rsidP="00A778A6">
      <w:pPr>
        <w:spacing w:after="0" w:line="240" w:lineRule="auto"/>
      </w:pPr>
      <w:r>
        <w:separator/>
      </w:r>
    </w:p>
  </w:endnote>
  <w:endnote w:type="continuationSeparator" w:id="0">
    <w:p w:rsidR="00A778A6" w:rsidRDefault="00A778A6" w:rsidP="00A7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873633"/>
      <w:docPartObj>
        <w:docPartGallery w:val="Page Numbers (Bottom of Page)"/>
        <w:docPartUnique/>
      </w:docPartObj>
    </w:sdtPr>
    <w:sdtEndPr>
      <w:rPr>
        <w:noProof/>
      </w:rPr>
    </w:sdtEndPr>
    <w:sdtContent>
      <w:p w:rsidR="00A778A6" w:rsidRDefault="00A778A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A778A6" w:rsidRDefault="00A77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8A6" w:rsidRDefault="00A778A6" w:rsidP="00A778A6">
      <w:pPr>
        <w:spacing w:after="0" w:line="240" w:lineRule="auto"/>
      </w:pPr>
      <w:r>
        <w:separator/>
      </w:r>
    </w:p>
  </w:footnote>
  <w:footnote w:type="continuationSeparator" w:id="0">
    <w:p w:rsidR="00A778A6" w:rsidRDefault="00A778A6" w:rsidP="00A778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93"/>
    <w:rsid w:val="000446AC"/>
    <w:rsid w:val="00130B22"/>
    <w:rsid w:val="00691CEC"/>
    <w:rsid w:val="00703241"/>
    <w:rsid w:val="00865893"/>
    <w:rsid w:val="009043C5"/>
    <w:rsid w:val="00984F15"/>
    <w:rsid w:val="00992EA3"/>
    <w:rsid w:val="00A778A6"/>
    <w:rsid w:val="00EC0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0619E-FD0D-414A-8E55-89443C04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8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9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EA3"/>
    <w:rPr>
      <w:rFonts w:ascii="Tahoma" w:hAnsi="Tahoma" w:cs="Tahoma"/>
      <w:sz w:val="16"/>
      <w:szCs w:val="16"/>
    </w:rPr>
  </w:style>
  <w:style w:type="paragraph" w:styleId="Header">
    <w:name w:val="header"/>
    <w:basedOn w:val="Normal"/>
    <w:link w:val="HeaderChar"/>
    <w:uiPriority w:val="99"/>
    <w:unhideWhenUsed/>
    <w:rsid w:val="00A77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8A6"/>
  </w:style>
  <w:style w:type="paragraph" w:styleId="Footer">
    <w:name w:val="footer"/>
    <w:basedOn w:val="Normal"/>
    <w:link w:val="FooterChar"/>
    <w:uiPriority w:val="99"/>
    <w:unhideWhenUsed/>
    <w:rsid w:val="00A77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4</Assembly>
  </documentManagement>
</p:properties>
</file>

<file path=customXml/itemProps1.xml><?xml version="1.0" encoding="utf-8"?>
<ds:datastoreItem xmlns:ds="http://schemas.openxmlformats.org/officeDocument/2006/customXml" ds:itemID="{51FD35B0-395C-46B2-94A2-457DEE1D0B5D}"/>
</file>

<file path=customXml/itemProps2.xml><?xml version="1.0" encoding="utf-8"?>
<ds:datastoreItem xmlns:ds="http://schemas.openxmlformats.org/officeDocument/2006/customXml" ds:itemID="{5C8C1BCD-DF97-4E90-867D-0B1F8393B8CC}"/>
</file>

<file path=customXml/itemProps3.xml><?xml version="1.0" encoding="utf-8"?>
<ds:datastoreItem xmlns:ds="http://schemas.openxmlformats.org/officeDocument/2006/customXml" ds:itemID="{B87EA5E5-36BC-4EA2-B6AD-A6B18F90089C}"/>
</file>

<file path=docProps/app.xml><?xml version="1.0" encoding="utf-8"?>
<Properties xmlns="http://schemas.openxmlformats.org/officeDocument/2006/extended-properties" xmlns:vt="http://schemas.openxmlformats.org/officeDocument/2006/docPropsVTypes">
  <Template>Normal.dotm</Template>
  <TotalTime>11</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Commonwealth Day Report by CPA Wales Branch Representatives</dc:title>
  <dc:creator>James</dc:creator>
  <cp:lastModifiedBy>Davies, Al (Assembly - CAMS)</cp:lastModifiedBy>
  <cp:revision>5</cp:revision>
  <dcterms:created xsi:type="dcterms:W3CDTF">2015-04-28T09:48:00Z</dcterms:created>
  <dcterms:modified xsi:type="dcterms:W3CDTF">2015-04-28T09:58:00Z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