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4B27C7"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53A884" wp14:editId="7874B5A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4B27C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068CDFC" wp14:editId="3FB316F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B81F17" w:rsidRDefault="0025798C" w:rsidP="00F2438B">
            <w:pPr>
              <w:spacing w:after="120"/>
              <w:rPr>
                <w:rFonts w:ascii="Arial" w:hAnsi="Arial" w:cs="Arial"/>
                <w:b/>
                <w:bCs/>
                <w:sz w:val="24"/>
                <w:szCs w:val="24"/>
              </w:rPr>
            </w:pPr>
            <w:r>
              <w:rPr>
                <w:rFonts w:ascii="Arial" w:hAnsi="Arial" w:cs="Arial"/>
                <w:b/>
                <w:bCs/>
                <w:sz w:val="24"/>
                <w:szCs w:val="24"/>
              </w:rPr>
              <w:t>UK Budget 2016</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B81F17" w:rsidRDefault="0025798C" w:rsidP="00AA5848">
            <w:pPr>
              <w:spacing w:before="120" w:after="120"/>
              <w:rPr>
                <w:rFonts w:ascii="Arial" w:hAnsi="Arial" w:cs="Arial"/>
                <w:b/>
                <w:bCs/>
                <w:sz w:val="24"/>
                <w:szCs w:val="24"/>
              </w:rPr>
            </w:pPr>
            <w:r>
              <w:rPr>
                <w:rFonts w:ascii="Arial" w:hAnsi="Arial" w:cs="Arial"/>
                <w:b/>
                <w:bCs/>
                <w:sz w:val="24"/>
                <w:szCs w:val="24"/>
              </w:rPr>
              <w:t>16</w:t>
            </w:r>
            <w:r w:rsidR="00C12195">
              <w:rPr>
                <w:rFonts w:ascii="Arial" w:hAnsi="Arial" w:cs="Arial"/>
                <w:b/>
                <w:bCs/>
                <w:sz w:val="24"/>
                <w:szCs w:val="24"/>
              </w:rPr>
              <w:t xml:space="preserve"> March 201</w:t>
            </w:r>
            <w:r w:rsidR="00724355">
              <w:rPr>
                <w:rFonts w:ascii="Arial" w:hAnsi="Arial" w:cs="Arial"/>
                <w:b/>
                <w:bCs/>
                <w:sz w:val="24"/>
                <w:szCs w:val="24"/>
              </w:rPr>
              <w:t>6</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B81F17" w:rsidRDefault="00C12195" w:rsidP="00AA5848">
            <w:pPr>
              <w:spacing w:before="120" w:after="120"/>
              <w:rPr>
                <w:rFonts w:ascii="Arial" w:hAnsi="Arial" w:cs="Arial"/>
                <w:b/>
                <w:bCs/>
                <w:sz w:val="24"/>
                <w:szCs w:val="24"/>
              </w:rPr>
            </w:pPr>
            <w:r>
              <w:rPr>
                <w:rFonts w:ascii="Arial" w:hAnsi="Arial" w:cs="Arial"/>
                <w:b/>
                <w:bCs/>
                <w:sz w:val="24"/>
                <w:szCs w:val="24"/>
              </w:rPr>
              <w:t>Jane Hutt AM, Minister for Finance and Government Business</w:t>
            </w:r>
          </w:p>
        </w:tc>
      </w:tr>
    </w:tbl>
    <w:p w:rsidR="00AA5848" w:rsidRPr="00855288" w:rsidRDefault="00AA5848" w:rsidP="00AA5848">
      <w:pPr>
        <w:pStyle w:val="Heading3"/>
        <w:spacing w:before="0" w:after="0"/>
        <w:rPr>
          <w:b w:val="0"/>
          <w:bCs w:val="0"/>
          <w:sz w:val="24"/>
          <w:szCs w:val="24"/>
          <w:lang w:val="en-US"/>
        </w:rPr>
      </w:pPr>
    </w:p>
    <w:p w:rsidR="00AA5848" w:rsidRPr="00855288" w:rsidRDefault="00AA5848" w:rsidP="00AA5848">
      <w:pPr>
        <w:pStyle w:val="Heading3"/>
        <w:spacing w:before="0" w:after="0"/>
        <w:rPr>
          <w:b w:val="0"/>
          <w:bCs w:val="0"/>
          <w:sz w:val="24"/>
          <w:szCs w:val="24"/>
          <w:lang w:val="en-US"/>
        </w:rPr>
      </w:pPr>
    </w:p>
    <w:p w:rsidR="002372DB" w:rsidRDefault="005064FA" w:rsidP="00992E22">
      <w:pPr>
        <w:spacing w:line="360" w:lineRule="auto"/>
        <w:jc w:val="both"/>
        <w:rPr>
          <w:rFonts w:ascii="Arial" w:hAnsi="Arial" w:cs="Arial"/>
          <w:sz w:val="24"/>
          <w:szCs w:val="24"/>
        </w:rPr>
      </w:pPr>
      <w:r w:rsidRPr="00B062EC">
        <w:rPr>
          <w:rFonts w:ascii="Arial" w:hAnsi="Arial" w:cs="Arial"/>
          <w:sz w:val="24"/>
          <w:szCs w:val="24"/>
        </w:rPr>
        <w:t xml:space="preserve">The Chancellor of the Exchequer has today </w:t>
      </w:r>
      <w:r w:rsidR="008E5949" w:rsidRPr="00B062EC">
        <w:rPr>
          <w:rFonts w:ascii="Arial" w:hAnsi="Arial" w:cs="Arial"/>
          <w:sz w:val="24"/>
          <w:szCs w:val="24"/>
        </w:rPr>
        <w:t>presented</w:t>
      </w:r>
      <w:r w:rsidR="0025798C" w:rsidRPr="00B062EC">
        <w:rPr>
          <w:rFonts w:ascii="Arial" w:hAnsi="Arial" w:cs="Arial"/>
          <w:sz w:val="24"/>
          <w:szCs w:val="24"/>
        </w:rPr>
        <w:t xml:space="preserve"> his UK Budget 2016</w:t>
      </w:r>
      <w:r w:rsidR="001E7E7C">
        <w:rPr>
          <w:rFonts w:ascii="Arial" w:hAnsi="Arial" w:cs="Arial"/>
          <w:sz w:val="24"/>
          <w:szCs w:val="24"/>
        </w:rPr>
        <w:t xml:space="preserve">.  This is </w:t>
      </w:r>
      <w:r w:rsidR="00992E22">
        <w:rPr>
          <w:rFonts w:ascii="Arial" w:hAnsi="Arial" w:cs="Arial"/>
          <w:sz w:val="24"/>
          <w:szCs w:val="24"/>
        </w:rPr>
        <w:t>t</w:t>
      </w:r>
      <w:r w:rsidR="001E7E7C">
        <w:rPr>
          <w:rFonts w:ascii="Arial" w:hAnsi="Arial" w:cs="Arial"/>
          <w:sz w:val="24"/>
          <w:szCs w:val="24"/>
        </w:rPr>
        <w:t xml:space="preserve">he </w:t>
      </w:r>
      <w:r w:rsidR="00D9775B">
        <w:rPr>
          <w:rFonts w:ascii="Arial" w:hAnsi="Arial" w:cs="Arial"/>
          <w:sz w:val="24"/>
          <w:szCs w:val="24"/>
        </w:rPr>
        <w:t xml:space="preserve"> </w:t>
      </w:r>
      <w:r w:rsidR="00992E22">
        <w:rPr>
          <w:rFonts w:ascii="Arial" w:hAnsi="Arial" w:cs="Arial"/>
          <w:sz w:val="24"/>
          <w:szCs w:val="24"/>
        </w:rPr>
        <w:t>t</w:t>
      </w:r>
      <w:r w:rsidR="00D9775B">
        <w:rPr>
          <w:rFonts w:ascii="Arial" w:hAnsi="Arial" w:cs="Arial"/>
          <w:sz w:val="24"/>
          <w:szCs w:val="24"/>
        </w:rPr>
        <w:t xml:space="preserve">hird </w:t>
      </w:r>
      <w:r w:rsidR="00992E22">
        <w:rPr>
          <w:rFonts w:ascii="Arial" w:hAnsi="Arial" w:cs="Arial"/>
          <w:sz w:val="24"/>
          <w:szCs w:val="24"/>
        </w:rPr>
        <w:t xml:space="preserve">UK Government Budget in ten months and again the fiscal landscape has changed.  </w:t>
      </w:r>
      <w:r w:rsidR="002372DB">
        <w:rPr>
          <w:rFonts w:ascii="Arial" w:hAnsi="Arial" w:cs="Arial"/>
          <w:sz w:val="24"/>
          <w:szCs w:val="24"/>
        </w:rPr>
        <w:t xml:space="preserve">Not only has GDP growth in real terms been revised down, meaning this continues to be the slowest economic recovery on record, but public expenditure across the UK is facing a new wave of spending cuts.  </w:t>
      </w:r>
    </w:p>
    <w:p w:rsidR="00F56185" w:rsidRDefault="00F56185" w:rsidP="00992E22">
      <w:pPr>
        <w:spacing w:line="360" w:lineRule="auto"/>
        <w:jc w:val="both"/>
        <w:rPr>
          <w:rFonts w:ascii="Arial" w:hAnsi="Arial" w:cs="Arial"/>
          <w:sz w:val="24"/>
          <w:szCs w:val="24"/>
        </w:rPr>
      </w:pPr>
    </w:p>
    <w:p w:rsidR="009E18A4" w:rsidRDefault="00992E22" w:rsidP="00992E22">
      <w:pPr>
        <w:spacing w:line="360" w:lineRule="auto"/>
        <w:jc w:val="both"/>
        <w:rPr>
          <w:rFonts w:ascii="Arial" w:hAnsi="Arial" w:cs="Arial"/>
          <w:sz w:val="24"/>
          <w:szCs w:val="24"/>
        </w:rPr>
      </w:pPr>
      <w:r>
        <w:rPr>
          <w:rFonts w:ascii="Arial" w:hAnsi="Arial" w:cs="Arial"/>
          <w:sz w:val="24"/>
          <w:szCs w:val="24"/>
        </w:rPr>
        <w:t xml:space="preserve">This incremental approach makes financial planning more difficult and does nothing to help provide the stability and certainty we know that partners and businesses need.  Only </w:t>
      </w:r>
      <w:r w:rsidR="00E06353">
        <w:rPr>
          <w:rFonts w:ascii="Arial" w:hAnsi="Arial" w:cs="Arial"/>
          <w:sz w:val="24"/>
          <w:szCs w:val="24"/>
        </w:rPr>
        <w:t xml:space="preserve">last week, the Assembly agreed the Welsh Government’s Budget for 2016-17, later than normal given the timing of the Spending Review.  Yet our l settlement </w:t>
      </w:r>
      <w:r w:rsidR="00F56185">
        <w:rPr>
          <w:rFonts w:ascii="Arial" w:hAnsi="Arial" w:cs="Arial"/>
          <w:sz w:val="24"/>
          <w:szCs w:val="24"/>
        </w:rPr>
        <w:t xml:space="preserve">overall </w:t>
      </w:r>
      <w:r w:rsidR="00E06353">
        <w:rPr>
          <w:rFonts w:ascii="Arial" w:hAnsi="Arial" w:cs="Arial"/>
          <w:sz w:val="24"/>
          <w:szCs w:val="24"/>
        </w:rPr>
        <w:t>for ne</w:t>
      </w:r>
      <w:r w:rsidR="00D46593">
        <w:rPr>
          <w:rFonts w:ascii="Arial" w:hAnsi="Arial" w:cs="Arial"/>
          <w:sz w:val="24"/>
          <w:szCs w:val="24"/>
        </w:rPr>
        <w:t>x</w:t>
      </w:r>
      <w:r w:rsidR="00E06353">
        <w:rPr>
          <w:rFonts w:ascii="Arial" w:hAnsi="Arial" w:cs="Arial"/>
          <w:sz w:val="24"/>
          <w:szCs w:val="24"/>
        </w:rPr>
        <w:t xml:space="preserve">t year has changed again.  </w:t>
      </w:r>
    </w:p>
    <w:p w:rsidR="001E7E7C" w:rsidRPr="00B062EC" w:rsidRDefault="001E7E7C" w:rsidP="00D66F32">
      <w:pPr>
        <w:spacing w:line="360" w:lineRule="auto"/>
        <w:jc w:val="both"/>
        <w:rPr>
          <w:rFonts w:ascii="Arial" w:hAnsi="Arial" w:cs="Arial"/>
          <w:sz w:val="24"/>
          <w:szCs w:val="24"/>
        </w:rPr>
      </w:pPr>
    </w:p>
    <w:p w:rsidR="00BC5D92" w:rsidRDefault="0065575A" w:rsidP="003007D9">
      <w:pPr>
        <w:spacing w:line="360" w:lineRule="auto"/>
        <w:jc w:val="both"/>
        <w:rPr>
          <w:rFonts w:ascii="Arial" w:hAnsi="Arial" w:cs="Arial"/>
          <w:sz w:val="24"/>
          <w:szCs w:val="24"/>
        </w:rPr>
      </w:pPr>
      <w:r>
        <w:rPr>
          <w:rFonts w:ascii="Arial" w:hAnsi="Arial" w:cs="Arial"/>
          <w:sz w:val="24"/>
          <w:szCs w:val="24"/>
        </w:rPr>
        <w:t>In the Spending Review last November, the UK Government set out its public spending plans until the end of the decade</w:t>
      </w:r>
      <w:r w:rsidR="003C5835">
        <w:rPr>
          <w:rFonts w:ascii="Arial" w:hAnsi="Arial" w:cs="Arial"/>
          <w:sz w:val="24"/>
          <w:szCs w:val="24"/>
        </w:rPr>
        <w:t xml:space="preserve">, with further real cuts to the Welsh Budget over the next four years.  </w:t>
      </w:r>
      <w:r w:rsidR="00C1635C">
        <w:rPr>
          <w:rFonts w:ascii="Arial" w:hAnsi="Arial" w:cs="Arial"/>
          <w:sz w:val="24"/>
          <w:szCs w:val="24"/>
        </w:rPr>
        <w:t xml:space="preserve">The small addition to our Budget this year does not reverse the </w:t>
      </w:r>
      <w:r w:rsidR="00F77A54">
        <w:rPr>
          <w:rFonts w:ascii="Arial" w:hAnsi="Arial" w:cs="Arial"/>
          <w:sz w:val="24"/>
          <w:szCs w:val="24"/>
        </w:rPr>
        <w:t>six</w:t>
      </w:r>
      <w:r w:rsidR="00C1635C">
        <w:rPr>
          <w:rFonts w:ascii="Arial" w:hAnsi="Arial" w:cs="Arial"/>
          <w:sz w:val="24"/>
          <w:szCs w:val="24"/>
        </w:rPr>
        <w:t xml:space="preserve"> years of austerity we have faced or counter the further period of continued financial constraint.  </w:t>
      </w:r>
      <w:r w:rsidR="007358C6">
        <w:rPr>
          <w:rFonts w:ascii="Arial" w:hAnsi="Arial" w:cs="Arial"/>
          <w:sz w:val="24"/>
          <w:szCs w:val="24"/>
        </w:rPr>
        <w:t xml:space="preserve">Today’s Budget means that </w:t>
      </w:r>
      <w:r w:rsidR="009A7B39">
        <w:rPr>
          <w:rFonts w:ascii="Arial" w:hAnsi="Arial" w:cs="Arial"/>
          <w:sz w:val="24"/>
          <w:szCs w:val="24"/>
        </w:rPr>
        <w:t xml:space="preserve">we have received additions of £357.6m to </w:t>
      </w:r>
      <w:r w:rsidR="007358C6">
        <w:rPr>
          <w:rFonts w:ascii="Arial" w:hAnsi="Arial" w:cs="Arial"/>
          <w:sz w:val="24"/>
          <w:szCs w:val="24"/>
        </w:rPr>
        <w:t xml:space="preserve">our revenue budget </w:t>
      </w:r>
      <w:r w:rsidR="009A7B39">
        <w:rPr>
          <w:rFonts w:ascii="Arial" w:hAnsi="Arial" w:cs="Arial"/>
          <w:sz w:val="24"/>
          <w:szCs w:val="24"/>
        </w:rPr>
        <w:t>and £22.</w:t>
      </w:r>
      <w:r w:rsidR="003A55C0">
        <w:rPr>
          <w:rFonts w:ascii="Arial" w:hAnsi="Arial" w:cs="Arial"/>
          <w:sz w:val="24"/>
          <w:szCs w:val="24"/>
        </w:rPr>
        <w:t>5</w:t>
      </w:r>
      <w:r w:rsidR="009A7B39">
        <w:rPr>
          <w:rFonts w:ascii="Arial" w:hAnsi="Arial" w:cs="Arial"/>
          <w:sz w:val="24"/>
          <w:szCs w:val="24"/>
        </w:rPr>
        <w:t xml:space="preserve">m to our capital budget over the next four years. </w:t>
      </w:r>
      <w:r w:rsidR="00D9775B">
        <w:rPr>
          <w:rFonts w:ascii="Arial" w:hAnsi="Arial" w:cs="Arial"/>
          <w:sz w:val="24"/>
          <w:szCs w:val="24"/>
        </w:rPr>
        <w:t xml:space="preserve">Despite these small cash increases to our settlement, our Budget will still be </w:t>
      </w:r>
      <w:r w:rsidR="00437191">
        <w:rPr>
          <w:rFonts w:ascii="Arial" w:hAnsi="Arial" w:cs="Arial"/>
          <w:sz w:val="24"/>
          <w:szCs w:val="24"/>
        </w:rPr>
        <w:t>3</w:t>
      </w:r>
      <w:r w:rsidR="00D9775B">
        <w:rPr>
          <w:rFonts w:ascii="Arial" w:hAnsi="Arial" w:cs="Arial"/>
          <w:sz w:val="24"/>
          <w:szCs w:val="24"/>
        </w:rPr>
        <w:t xml:space="preserve">% lower in real terms by 2019- 20 than it is today.  </w:t>
      </w:r>
    </w:p>
    <w:p w:rsidR="00BC5D92" w:rsidRDefault="00BC5D92" w:rsidP="003007D9">
      <w:pPr>
        <w:spacing w:line="360" w:lineRule="auto"/>
        <w:jc w:val="both"/>
        <w:rPr>
          <w:rFonts w:ascii="Arial" w:hAnsi="Arial" w:cs="Arial"/>
          <w:sz w:val="24"/>
          <w:szCs w:val="24"/>
        </w:rPr>
      </w:pPr>
    </w:p>
    <w:p w:rsidR="00D9775B" w:rsidRDefault="00F56185" w:rsidP="003007D9">
      <w:pPr>
        <w:spacing w:line="360" w:lineRule="auto"/>
        <w:jc w:val="both"/>
        <w:rPr>
          <w:rFonts w:ascii="Arial" w:hAnsi="Arial" w:cs="Arial"/>
          <w:sz w:val="24"/>
          <w:szCs w:val="24"/>
        </w:rPr>
      </w:pPr>
      <w:r>
        <w:rPr>
          <w:rFonts w:ascii="Arial" w:hAnsi="Arial" w:cs="Arial"/>
          <w:sz w:val="24"/>
          <w:szCs w:val="24"/>
        </w:rPr>
        <w:t xml:space="preserve">However, today’s announcement is only side of the coin. </w:t>
      </w:r>
      <w:r w:rsidR="00BC5D92">
        <w:rPr>
          <w:rFonts w:ascii="Arial" w:hAnsi="Arial" w:cs="Arial"/>
          <w:sz w:val="24"/>
          <w:szCs w:val="24"/>
        </w:rPr>
        <w:t xml:space="preserve">While the Chancellor has included the £3.5bn savings in 2019-20 </w:t>
      </w:r>
      <w:r w:rsidR="00D96723">
        <w:rPr>
          <w:rFonts w:ascii="Arial" w:hAnsi="Arial" w:cs="Arial"/>
          <w:sz w:val="24"/>
          <w:szCs w:val="24"/>
        </w:rPr>
        <w:t xml:space="preserve">in </w:t>
      </w:r>
      <w:r w:rsidR="00BC5D92">
        <w:rPr>
          <w:rFonts w:ascii="Arial" w:hAnsi="Arial" w:cs="Arial"/>
          <w:sz w:val="24"/>
          <w:szCs w:val="24"/>
        </w:rPr>
        <w:t xml:space="preserve">his financial forecast he has failed to </w:t>
      </w:r>
      <w:r>
        <w:rPr>
          <w:rFonts w:ascii="Arial" w:hAnsi="Arial" w:cs="Arial"/>
          <w:sz w:val="24"/>
          <w:szCs w:val="24"/>
        </w:rPr>
        <w:t xml:space="preserve">announce how he will </w:t>
      </w:r>
      <w:r w:rsidR="00BC5D92">
        <w:rPr>
          <w:rFonts w:ascii="Arial" w:hAnsi="Arial" w:cs="Arial"/>
          <w:sz w:val="24"/>
          <w:szCs w:val="24"/>
        </w:rPr>
        <w:t xml:space="preserve">implement these cuts.  This could mean that the positive </w:t>
      </w:r>
      <w:proofErr w:type="spellStart"/>
      <w:r w:rsidR="00BC5D92">
        <w:rPr>
          <w:rFonts w:ascii="Arial" w:hAnsi="Arial" w:cs="Arial"/>
          <w:sz w:val="24"/>
          <w:szCs w:val="24"/>
        </w:rPr>
        <w:t>consequentials</w:t>
      </w:r>
      <w:proofErr w:type="spellEnd"/>
      <w:r w:rsidR="00BC5D92">
        <w:rPr>
          <w:rFonts w:ascii="Arial" w:hAnsi="Arial" w:cs="Arial"/>
          <w:sz w:val="24"/>
          <w:szCs w:val="24"/>
        </w:rPr>
        <w:t xml:space="preserve"> received today could be yet again wiped out in a future fiscal event, creating more uncertainty and increasing the challenge we face.  </w:t>
      </w:r>
    </w:p>
    <w:p w:rsidR="009E18A4" w:rsidRDefault="009E18A4" w:rsidP="003007D9">
      <w:pPr>
        <w:spacing w:line="360" w:lineRule="auto"/>
        <w:jc w:val="both"/>
        <w:rPr>
          <w:rFonts w:ascii="Arial" w:hAnsi="Arial" w:cs="Arial"/>
          <w:sz w:val="24"/>
          <w:szCs w:val="24"/>
        </w:rPr>
      </w:pPr>
    </w:p>
    <w:p w:rsidR="007358C6" w:rsidRPr="00346052" w:rsidRDefault="005227AA" w:rsidP="007358C6">
      <w:pPr>
        <w:spacing w:line="360" w:lineRule="auto"/>
        <w:jc w:val="both"/>
        <w:rPr>
          <w:rFonts w:ascii="Arial" w:hAnsi="Arial" w:cs="Arial"/>
          <w:sz w:val="24"/>
          <w:szCs w:val="24"/>
        </w:rPr>
      </w:pPr>
      <w:r w:rsidRPr="005227AA">
        <w:rPr>
          <w:rFonts w:ascii="Arial" w:hAnsi="Arial" w:cs="Arial"/>
          <w:sz w:val="24"/>
          <w:szCs w:val="24"/>
        </w:rPr>
        <w:t xml:space="preserve">We </w:t>
      </w:r>
      <w:r w:rsidR="00626F37">
        <w:rPr>
          <w:rFonts w:ascii="Arial" w:hAnsi="Arial" w:cs="Arial"/>
          <w:sz w:val="24"/>
          <w:szCs w:val="24"/>
        </w:rPr>
        <w:t xml:space="preserve">note </w:t>
      </w:r>
      <w:r w:rsidRPr="005227AA">
        <w:rPr>
          <w:rFonts w:ascii="Arial" w:hAnsi="Arial" w:cs="Arial"/>
          <w:sz w:val="24"/>
          <w:szCs w:val="24"/>
        </w:rPr>
        <w:t>the announcement to reduce the growth in spending on Personal Independence Payment by £1.2 billion in 2020</w:t>
      </w:r>
      <w:r w:rsidR="00F77A54">
        <w:rPr>
          <w:rFonts w:ascii="Arial" w:hAnsi="Arial" w:cs="Arial"/>
          <w:sz w:val="24"/>
          <w:szCs w:val="24"/>
        </w:rPr>
        <w:t xml:space="preserve"> - </w:t>
      </w:r>
      <w:r w:rsidRPr="005227AA">
        <w:rPr>
          <w:rFonts w:ascii="Arial" w:hAnsi="Arial" w:cs="Arial"/>
          <w:sz w:val="24"/>
          <w:szCs w:val="24"/>
        </w:rPr>
        <w:t>21</w:t>
      </w:r>
      <w:r w:rsidR="00995C1C">
        <w:rPr>
          <w:rFonts w:ascii="Arial" w:hAnsi="Arial" w:cs="Arial"/>
          <w:sz w:val="24"/>
          <w:szCs w:val="24"/>
        </w:rPr>
        <w:t xml:space="preserve"> </w:t>
      </w:r>
      <w:r w:rsidR="00995C1C" w:rsidRPr="005227AA">
        <w:rPr>
          <w:rFonts w:ascii="Arial" w:hAnsi="Arial" w:cs="Arial"/>
          <w:sz w:val="24"/>
          <w:szCs w:val="24"/>
        </w:rPr>
        <w:t>via changes to the assessment criteria for aids and appliances</w:t>
      </w:r>
      <w:r w:rsidRPr="005227AA">
        <w:rPr>
          <w:rFonts w:ascii="Arial" w:hAnsi="Arial" w:cs="Arial"/>
          <w:sz w:val="24"/>
          <w:szCs w:val="24"/>
        </w:rPr>
        <w:t xml:space="preserve">. We are aware that 640,000 disabled people in Great Britain will be affected by this </w:t>
      </w:r>
      <w:r w:rsidR="00995C1C">
        <w:rPr>
          <w:rFonts w:ascii="Arial" w:hAnsi="Arial" w:cs="Arial"/>
          <w:sz w:val="24"/>
          <w:szCs w:val="24"/>
        </w:rPr>
        <w:t>measure</w:t>
      </w:r>
      <w:r w:rsidRPr="005227AA">
        <w:rPr>
          <w:rFonts w:ascii="Arial" w:hAnsi="Arial" w:cs="Arial"/>
          <w:sz w:val="24"/>
          <w:szCs w:val="24"/>
        </w:rPr>
        <w:t>.</w:t>
      </w:r>
      <w:r>
        <w:rPr>
          <w:rFonts w:ascii="Arial" w:hAnsi="Arial" w:cs="Arial"/>
          <w:sz w:val="24"/>
          <w:szCs w:val="24"/>
        </w:rPr>
        <w:t xml:space="preserve"> </w:t>
      </w:r>
      <w:r w:rsidRPr="005227AA">
        <w:rPr>
          <w:rFonts w:ascii="Arial" w:hAnsi="Arial" w:cs="Arial"/>
          <w:sz w:val="24"/>
          <w:szCs w:val="24"/>
        </w:rPr>
        <w:t xml:space="preserve">We are particularly concerned about the impact of this as our research on the tax and benefit changes announced pre-Budget 2016, to be implemented over the next four years, already shows households containing a disabled person lose significantly more than those without. This </w:t>
      </w:r>
      <w:r w:rsidR="00995C1C">
        <w:rPr>
          <w:rFonts w:ascii="Arial" w:hAnsi="Arial" w:cs="Arial"/>
          <w:sz w:val="24"/>
          <w:szCs w:val="24"/>
        </w:rPr>
        <w:t>change</w:t>
      </w:r>
      <w:r w:rsidRPr="005227AA">
        <w:rPr>
          <w:rFonts w:ascii="Arial" w:hAnsi="Arial" w:cs="Arial"/>
          <w:sz w:val="24"/>
          <w:szCs w:val="24"/>
        </w:rPr>
        <w:t xml:space="preserve"> will add to those losses, which are over £600 a year on average for disabled people</w:t>
      </w:r>
      <w:r>
        <w:rPr>
          <w:rFonts w:ascii="Arial" w:hAnsi="Arial" w:cs="Arial"/>
          <w:sz w:val="24"/>
          <w:szCs w:val="24"/>
        </w:rPr>
        <w:t>.</w:t>
      </w:r>
      <w:r w:rsidRPr="005227AA">
        <w:rPr>
          <w:rFonts w:ascii="Arial" w:hAnsi="Arial" w:cs="Arial"/>
          <w:sz w:val="24"/>
          <w:szCs w:val="24"/>
        </w:rPr>
        <w:t xml:space="preserve">  </w:t>
      </w:r>
      <w:r w:rsidR="00D9775B" w:rsidRPr="005227AA">
        <w:rPr>
          <w:rFonts w:ascii="Arial" w:hAnsi="Arial" w:cs="Arial"/>
          <w:sz w:val="24"/>
          <w:szCs w:val="24"/>
        </w:rPr>
        <w:t xml:space="preserve"> </w:t>
      </w:r>
      <w:r w:rsidR="007358C6" w:rsidRPr="00346052">
        <w:rPr>
          <w:rFonts w:ascii="Arial" w:hAnsi="Arial" w:cs="Arial"/>
          <w:sz w:val="24"/>
          <w:szCs w:val="24"/>
        </w:rPr>
        <w:t xml:space="preserve"> </w:t>
      </w:r>
      <w:r w:rsidR="00346052" w:rsidRPr="00346052">
        <w:rPr>
          <w:rFonts w:ascii="Arial" w:hAnsi="Arial" w:cs="Arial"/>
          <w:sz w:val="24"/>
          <w:szCs w:val="24"/>
        </w:rPr>
        <w:t xml:space="preserve"> </w:t>
      </w:r>
      <w:r w:rsidR="007358C6" w:rsidRPr="00346052">
        <w:rPr>
          <w:rFonts w:ascii="Arial" w:hAnsi="Arial" w:cs="Arial"/>
          <w:sz w:val="24"/>
          <w:szCs w:val="24"/>
        </w:rPr>
        <w:t xml:space="preserve">We will continue to do all we can to mitigate the effects of the </w:t>
      </w:r>
      <w:r>
        <w:rPr>
          <w:rFonts w:ascii="Arial" w:hAnsi="Arial" w:cs="Arial"/>
          <w:sz w:val="24"/>
          <w:szCs w:val="24"/>
        </w:rPr>
        <w:t>welfare</w:t>
      </w:r>
      <w:r w:rsidR="007358C6" w:rsidRPr="00346052">
        <w:rPr>
          <w:rFonts w:ascii="Arial" w:hAnsi="Arial" w:cs="Arial"/>
          <w:sz w:val="24"/>
          <w:szCs w:val="24"/>
        </w:rPr>
        <w:t xml:space="preserve"> cuts</w:t>
      </w:r>
      <w:r w:rsidR="00346052" w:rsidRPr="00346052">
        <w:rPr>
          <w:rFonts w:ascii="Arial" w:hAnsi="Arial" w:cs="Arial"/>
          <w:sz w:val="24"/>
          <w:szCs w:val="24"/>
        </w:rPr>
        <w:t xml:space="preserve"> on th</w:t>
      </w:r>
      <w:r>
        <w:rPr>
          <w:rFonts w:ascii="Arial" w:hAnsi="Arial" w:cs="Arial"/>
          <w:sz w:val="24"/>
          <w:szCs w:val="24"/>
        </w:rPr>
        <w:t>ose most affected in Wales</w:t>
      </w:r>
      <w:r w:rsidR="007358C6" w:rsidRPr="00346052">
        <w:rPr>
          <w:rFonts w:ascii="Arial" w:hAnsi="Arial" w:cs="Arial"/>
          <w:sz w:val="24"/>
          <w:szCs w:val="24"/>
        </w:rPr>
        <w:t>.</w:t>
      </w:r>
    </w:p>
    <w:p w:rsidR="00D879C6" w:rsidRDefault="00D879C6" w:rsidP="003007D9">
      <w:pPr>
        <w:spacing w:line="360" w:lineRule="auto"/>
        <w:jc w:val="both"/>
        <w:rPr>
          <w:rFonts w:ascii="Arial" w:hAnsi="Arial" w:cs="Arial"/>
          <w:sz w:val="24"/>
          <w:szCs w:val="24"/>
        </w:rPr>
      </w:pPr>
    </w:p>
    <w:p w:rsidR="00E06353" w:rsidRDefault="00346052" w:rsidP="003007D9">
      <w:pPr>
        <w:spacing w:line="360" w:lineRule="auto"/>
        <w:jc w:val="both"/>
        <w:rPr>
          <w:rFonts w:ascii="Arial" w:hAnsi="Arial" w:cs="Arial"/>
          <w:sz w:val="24"/>
          <w:szCs w:val="24"/>
        </w:rPr>
      </w:pPr>
      <w:r>
        <w:rPr>
          <w:rFonts w:ascii="Arial" w:hAnsi="Arial" w:cs="Arial"/>
          <w:sz w:val="24"/>
          <w:szCs w:val="24"/>
        </w:rPr>
        <w:t xml:space="preserve">There </w:t>
      </w:r>
      <w:r w:rsidR="00C1635C">
        <w:rPr>
          <w:rFonts w:ascii="Arial" w:hAnsi="Arial" w:cs="Arial"/>
          <w:sz w:val="24"/>
          <w:szCs w:val="24"/>
        </w:rPr>
        <w:t xml:space="preserve">were some welcome measures announced in the Budget.  Yesterday, we reached agreement on a £1.2billion City Deal for Cardiff Capital Region providing a huge economic boost </w:t>
      </w:r>
      <w:r w:rsidR="00463400">
        <w:rPr>
          <w:rFonts w:ascii="Arial" w:hAnsi="Arial" w:cs="Arial"/>
          <w:sz w:val="24"/>
          <w:szCs w:val="24"/>
        </w:rPr>
        <w:t xml:space="preserve">across the region and all parts of Wales.  We have always said that a successful City Deal for Cardiff demonstrates our credibility and opens the door for further City Deal opportunities in Wales, including Swansea and our ambitions for North Wales.  </w:t>
      </w:r>
      <w:r w:rsidR="00CD1E43">
        <w:rPr>
          <w:rFonts w:ascii="Arial" w:hAnsi="Arial" w:cs="Arial"/>
          <w:sz w:val="24"/>
          <w:szCs w:val="24"/>
        </w:rPr>
        <w:t xml:space="preserve">The Chancellor’s commitment today to open negotiations for a City Deal for Swansea and to explore a </w:t>
      </w:r>
      <w:r w:rsidR="00016971">
        <w:rPr>
          <w:rFonts w:ascii="Arial" w:hAnsi="Arial" w:cs="Arial"/>
          <w:sz w:val="24"/>
          <w:szCs w:val="24"/>
        </w:rPr>
        <w:t>G</w:t>
      </w:r>
      <w:r w:rsidR="00CD1E43">
        <w:rPr>
          <w:rFonts w:ascii="Arial" w:hAnsi="Arial" w:cs="Arial"/>
          <w:sz w:val="24"/>
          <w:szCs w:val="24"/>
        </w:rPr>
        <w:t xml:space="preserve">rowth </w:t>
      </w:r>
      <w:r w:rsidR="00016971">
        <w:rPr>
          <w:rFonts w:ascii="Arial" w:hAnsi="Arial" w:cs="Arial"/>
          <w:sz w:val="24"/>
          <w:szCs w:val="24"/>
        </w:rPr>
        <w:t>D</w:t>
      </w:r>
      <w:r w:rsidR="00CD1E43">
        <w:rPr>
          <w:rFonts w:ascii="Arial" w:hAnsi="Arial" w:cs="Arial"/>
          <w:sz w:val="24"/>
          <w:szCs w:val="24"/>
        </w:rPr>
        <w:t xml:space="preserve">eal for North Wales is more good news for Wales and we look forward to actively working with the UK Government </w:t>
      </w:r>
      <w:r w:rsidR="00016971">
        <w:rPr>
          <w:rFonts w:ascii="Arial" w:hAnsi="Arial" w:cs="Arial"/>
          <w:sz w:val="24"/>
          <w:szCs w:val="24"/>
        </w:rPr>
        <w:t xml:space="preserve">and the Regions </w:t>
      </w:r>
      <w:r w:rsidR="00CD1E43">
        <w:rPr>
          <w:rFonts w:ascii="Arial" w:hAnsi="Arial" w:cs="Arial"/>
          <w:sz w:val="24"/>
          <w:szCs w:val="24"/>
        </w:rPr>
        <w:t xml:space="preserve">to realise these ambitions.  </w:t>
      </w:r>
    </w:p>
    <w:p w:rsidR="00463400" w:rsidRDefault="00463400" w:rsidP="003007D9">
      <w:pPr>
        <w:spacing w:line="360" w:lineRule="auto"/>
        <w:jc w:val="both"/>
        <w:rPr>
          <w:rFonts w:ascii="Arial" w:hAnsi="Arial" w:cs="Arial"/>
          <w:sz w:val="24"/>
          <w:szCs w:val="24"/>
        </w:rPr>
      </w:pPr>
    </w:p>
    <w:p w:rsidR="00D9775B" w:rsidRDefault="00463400" w:rsidP="003007D9">
      <w:pPr>
        <w:spacing w:line="360" w:lineRule="auto"/>
        <w:jc w:val="both"/>
        <w:rPr>
          <w:rFonts w:ascii="Arial" w:hAnsi="Arial" w:cs="Arial"/>
          <w:sz w:val="24"/>
          <w:szCs w:val="24"/>
        </w:rPr>
      </w:pPr>
      <w:r>
        <w:rPr>
          <w:rFonts w:ascii="Arial" w:hAnsi="Arial" w:cs="Arial"/>
          <w:sz w:val="24"/>
          <w:szCs w:val="24"/>
        </w:rPr>
        <w:t xml:space="preserve">Ahead of the Budget, I also called for long awaited decisions on a number of important issues.  We have long argued the case for the devolution of Air Passenger Duty, removing the Severn Crossing tolls and for the green light to be given to the Swansea Bay Tidal Lagoon pathfinder project.  All of these </w:t>
      </w:r>
      <w:r w:rsidR="00D9775B">
        <w:rPr>
          <w:rFonts w:ascii="Arial" w:hAnsi="Arial" w:cs="Arial"/>
          <w:sz w:val="24"/>
          <w:szCs w:val="24"/>
        </w:rPr>
        <w:t>proposals would provide an important economic boost to Wales</w:t>
      </w:r>
      <w:r w:rsidR="00CD1E43">
        <w:rPr>
          <w:rFonts w:ascii="Arial" w:hAnsi="Arial" w:cs="Arial"/>
          <w:sz w:val="24"/>
          <w:szCs w:val="24"/>
        </w:rPr>
        <w:t>.</w:t>
      </w:r>
      <w:r w:rsidR="00D9775B">
        <w:rPr>
          <w:rFonts w:ascii="Arial" w:hAnsi="Arial" w:cs="Arial"/>
          <w:sz w:val="24"/>
          <w:szCs w:val="24"/>
        </w:rPr>
        <w:t xml:space="preserve"> </w:t>
      </w:r>
      <w:r w:rsidR="00CD1E43">
        <w:rPr>
          <w:rFonts w:ascii="Arial" w:hAnsi="Arial" w:cs="Arial"/>
          <w:sz w:val="24"/>
          <w:szCs w:val="24"/>
        </w:rPr>
        <w:t xml:space="preserve">Today’s news that the Severn Tolls will be halved is a step in the right </w:t>
      </w:r>
      <w:r w:rsidR="00CD1E43">
        <w:rPr>
          <w:rFonts w:ascii="Arial" w:hAnsi="Arial" w:cs="Arial"/>
          <w:sz w:val="24"/>
          <w:szCs w:val="24"/>
        </w:rPr>
        <w:lastRenderedPageBreak/>
        <w:t xml:space="preserve">direction but the UK Government could go further and abolish </w:t>
      </w:r>
      <w:r w:rsidR="00016971">
        <w:rPr>
          <w:rFonts w:ascii="Arial" w:hAnsi="Arial" w:cs="Arial"/>
          <w:sz w:val="24"/>
          <w:szCs w:val="24"/>
        </w:rPr>
        <w:t xml:space="preserve">them </w:t>
      </w:r>
      <w:r w:rsidR="00CD1E43">
        <w:rPr>
          <w:rFonts w:ascii="Arial" w:hAnsi="Arial" w:cs="Arial"/>
          <w:sz w:val="24"/>
          <w:szCs w:val="24"/>
        </w:rPr>
        <w:t>altogether.  I am disappointed that there has been no progress on either the devolution of Air Pas</w:t>
      </w:r>
      <w:r w:rsidR="002844BE">
        <w:rPr>
          <w:rFonts w:ascii="Arial" w:hAnsi="Arial" w:cs="Arial"/>
          <w:sz w:val="24"/>
          <w:szCs w:val="24"/>
        </w:rPr>
        <w:t xml:space="preserve">senger Duty or Swansea Bay Tidal Lagoon.  </w:t>
      </w:r>
      <w:r w:rsidR="00D9775B">
        <w:rPr>
          <w:rFonts w:ascii="Arial" w:hAnsi="Arial" w:cs="Arial"/>
          <w:sz w:val="24"/>
          <w:szCs w:val="24"/>
        </w:rPr>
        <w:t xml:space="preserve">I will continue to press the UK Government for tangible action on these issues.  </w:t>
      </w:r>
    </w:p>
    <w:p w:rsidR="00D9775B" w:rsidRDefault="00D9775B" w:rsidP="003007D9">
      <w:pPr>
        <w:spacing w:line="360" w:lineRule="auto"/>
        <w:jc w:val="both"/>
        <w:rPr>
          <w:rFonts w:ascii="Arial" w:hAnsi="Arial" w:cs="Arial"/>
          <w:sz w:val="24"/>
          <w:szCs w:val="24"/>
        </w:rPr>
      </w:pPr>
    </w:p>
    <w:p w:rsidR="00C53BE7" w:rsidRDefault="00E06353" w:rsidP="003007D9">
      <w:pPr>
        <w:spacing w:line="360" w:lineRule="auto"/>
        <w:jc w:val="both"/>
        <w:rPr>
          <w:rFonts w:ascii="Arial" w:hAnsi="Arial" w:cs="Arial"/>
          <w:sz w:val="24"/>
          <w:szCs w:val="24"/>
        </w:rPr>
      </w:pPr>
      <w:r>
        <w:rPr>
          <w:rFonts w:ascii="Arial" w:hAnsi="Arial" w:cs="Arial"/>
          <w:sz w:val="24"/>
          <w:szCs w:val="24"/>
        </w:rPr>
        <w:t>As a Government, we have always been clear that austerity is a choice and we are providing an alternative clear way forward</w:t>
      </w:r>
      <w:r w:rsidR="00D46593">
        <w:rPr>
          <w:rFonts w:ascii="Arial" w:hAnsi="Arial" w:cs="Arial"/>
          <w:sz w:val="24"/>
          <w:szCs w:val="24"/>
        </w:rPr>
        <w:t>.</w:t>
      </w:r>
      <w:r>
        <w:rPr>
          <w:rFonts w:ascii="Arial" w:hAnsi="Arial" w:cs="Arial"/>
          <w:sz w:val="24"/>
          <w:szCs w:val="24"/>
        </w:rPr>
        <w:t xml:space="preserve">  Our Budget </w:t>
      </w:r>
      <w:r w:rsidR="00C53BE7">
        <w:rPr>
          <w:rFonts w:ascii="Arial" w:hAnsi="Arial" w:cs="Arial"/>
          <w:sz w:val="24"/>
          <w:szCs w:val="24"/>
        </w:rPr>
        <w:t xml:space="preserve">“Fairer, Better Wales </w:t>
      </w:r>
      <w:r w:rsidR="00557FAF" w:rsidRPr="00557FAF">
        <w:rPr>
          <w:rFonts w:ascii="Arial" w:hAnsi="Arial" w:cs="Arial"/>
          <w:sz w:val="24"/>
          <w:szCs w:val="24"/>
        </w:rPr>
        <w:t>–</w:t>
      </w:r>
      <w:r w:rsidR="00C53BE7">
        <w:rPr>
          <w:rFonts w:ascii="Arial" w:hAnsi="Arial" w:cs="Arial"/>
          <w:sz w:val="24"/>
          <w:szCs w:val="24"/>
        </w:rPr>
        <w:t xml:space="preserve"> </w:t>
      </w:r>
      <w:r w:rsidR="00557FAF" w:rsidRPr="00557FAF">
        <w:rPr>
          <w:rFonts w:ascii="Arial" w:hAnsi="Arial" w:cs="Arial"/>
          <w:sz w:val="24"/>
          <w:szCs w:val="24"/>
        </w:rPr>
        <w:t>Investing for the Future”</w:t>
      </w:r>
      <w:r w:rsidR="00C53BE7">
        <w:rPr>
          <w:rFonts w:ascii="Arial" w:hAnsi="Arial" w:cs="Arial"/>
          <w:sz w:val="24"/>
          <w:szCs w:val="24"/>
        </w:rPr>
        <w:t xml:space="preserve"> supports o</w:t>
      </w:r>
      <w:r w:rsidR="00C53BE7" w:rsidRPr="00C53BE7">
        <w:rPr>
          <w:rFonts w:ascii="Arial" w:hAnsi="Arial" w:cs="Arial"/>
          <w:sz w:val="24"/>
          <w:szCs w:val="24"/>
        </w:rPr>
        <w:t>ur priorities for Wales - health and health services, growth and jobs, rai</w:t>
      </w:r>
      <w:r w:rsidR="00C53BE7">
        <w:rPr>
          <w:rFonts w:ascii="Arial" w:hAnsi="Arial" w:cs="Arial"/>
          <w:sz w:val="24"/>
          <w:szCs w:val="24"/>
        </w:rPr>
        <w:t xml:space="preserve">sing educational attainment, </w:t>
      </w:r>
      <w:r w:rsidR="00C53BE7" w:rsidRPr="00C53BE7">
        <w:rPr>
          <w:rFonts w:ascii="Arial" w:hAnsi="Arial" w:cs="Arial"/>
          <w:sz w:val="24"/>
          <w:szCs w:val="24"/>
        </w:rPr>
        <w:t>supporting children, fami</w:t>
      </w:r>
      <w:r w:rsidR="00C53BE7">
        <w:rPr>
          <w:rFonts w:ascii="Arial" w:hAnsi="Arial" w:cs="Arial"/>
          <w:sz w:val="24"/>
          <w:szCs w:val="24"/>
        </w:rPr>
        <w:t>lies and deprived communities and tackling poverty. This is our distinctive Welsh approach to austerity, protect</w:t>
      </w:r>
      <w:r w:rsidR="00187AA3">
        <w:rPr>
          <w:rFonts w:ascii="Arial" w:hAnsi="Arial" w:cs="Arial"/>
          <w:sz w:val="24"/>
          <w:szCs w:val="24"/>
        </w:rPr>
        <w:t>ing</w:t>
      </w:r>
      <w:r w:rsidR="00C53BE7">
        <w:rPr>
          <w:rFonts w:ascii="Arial" w:hAnsi="Arial" w:cs="Arial"/>
          <w:sz w:val="24"/>
          <w:szCs w:val="24"/>
        </w:rPr>
        <w:t xml:space="preserve"> and enhancing</w:t>
      </w:r>
      <w:r w:rsidR="00FA177D" w:rsidRPr="00FA177D">
        <w:rPr>
          <w:rFonts w:ascii="Arial" w:hAnsi="Arial" w:cs="Arial"/>
          <w:sz w:val="24"/>
          <w:szCs w:val="24"/>
        </w:rPr>
        <w:t xml:space="preserve"> the </w:t>
      </w:r>
      <w:r w:rsidR="00C53BE7">
        <w:rPr>
          <w:rFonts w:ascii="Arial" w:hAnsi="Arial" w:cs="Arial"/>
          <w:sz w:val="24"/>
          <w:szCs w:val="24"/>
        </w:rPr>
        <w:t xml:space="preserve">public </w:t>
      </w:r>
      <w:r w:rsidR="00FA177D" w:rsidRPr="00FA177D">
        <w:rPr>
          <w:rFonts w:ascii="Arial" w:hAnsi="Arial" w:cs="Arial"/>
          <w:sz w:val="24"/>
          <w:szCs w:val="24"/>
        </w:rPr>
        <w:t xml:space="preserve">services which mean the most to the people of Wales. </w:t>
      </w:r>
      <w:r w:rsidR="009C026D">
        <w:rPr>
          <w:rFonts w:ascii="Arial" w:hAnsi="Arial" w:cs="Arial"/>
          <w:sz w:val="24"/>
          <w:szCs w:val="24"/>
        </w:rPr>
        <w:t xml:space="preserve"> </w:t>
      </w:r>
    </w:p>
    <w:p w:rsidR="00C009C6" w:rsidRDefault="00C009C6" w:rsidP="003007D9">
      <w:pPr>
        <w:spacing w:line="360" w:lineRule="auto"/>
        <w:jc w:val="both"/>
        <w:rPr>
          <w:rFonts w:ascii="Arial" w:hAnsi="Arial" w:cs="Arial"/>
          <w:sz w:val="24"/>
          <w:szCs w:val="24"/>
        </w:rPr>
      </w:pPr>
    </w:p>
    <w:p w:rsidR="00603363" w:rsidRDefault="00E06353" w:rsidP="003007D9">
      <w:pPr>
        <w:spacing w:line="360" w:lineRule="auto"/>
        <w:jc w:val="both"/>
        <w:rPr>
          <w:rFonts w:ascii="Arial" w:hAnsi="Arial" w:cs="Arial"/>
          <w:sz w:val="24"/>
          <w:szCs w:val="24"/>
        </w:rPr>
      </w:pPr>
      <w:r>
        <w:rPr>
          <w:rFonts w:ascii="Arial" w:hAnsi="Arial" w:cs="Arial"/>
          <w:sz w:val="24"/>
          <w:szCs w:val="24"/>
        </w:rPr>
        <w:t xml:space="preserve">Our track record of delivering in difficult financial times speaks for itself.  We will not take our foot off the pedal.  We will continue to </w:t>
      </w:r>
      <w:r w:rsidR="00D25BEE">
        <w:rPr>
          <w:rFonts w:ascii="Arial" w:hAnsi="Arial" w:cs="Arial"/>
          <w:sz w:val="24"/>
          <w:szCs w:val="24"/>
        </w:rPr>
        <w:t xml:space="preserve">deliver an alternative to austerity – investing in the future of Wales. </w:t>
      </w:r>
    </w:p>
    <w:p w:rsidR="004E1A7C" w:rsidRDefault="004E1A7C" w:rsidP="003007D9">
      <w:pPr>
        <w:spacing w:line="360" w:lineRule="auto"/>
        <w:jc w:val="both"/>
        <w:rPr>
          <w:rFonts w:ascii="Arial" w:hAnsi="Arial" w:cs="Arial"/>
          <w:sz w:val="24"/>
          <w:szCs w:val="24"/>
        </w:rPr>
      </w:pPr>
    </w:p>
    <w:p w:rsidR="007A0E1E" w:rsidRDefault="007A0E1E" w:rsidP="003007D9">
      <w:pPr>
        <w:spacing w:line="360" w:lineRule="auto"/>
        <w:jc w:val="both"/>
        <w:rPr>
          <w:rFonts w:ascii="Arial" w:hAnsi="Arial" w:cs="Arial"/>
          <w:sz w:val="24"/>
          <w:szCs w:val="24"/>
        </w:rPr>
      </w:pPr>
    </w:p>
    <w:p w:rsidR="007A0E1E" w:rsidRDefault="007A0E1E" w:rsidP="003007D9">
      <w:pPr>
        <w:spacing w:line="360" w:lineRule="auto"/>
        <w:jc w:val="both"/>
        <w:rPr>
          <w:rFonts w:ascii="Arial" w:hAnsi="Arial" w:cs="Arial"/>
          <w:sz w:val="24"/>
          <w:szCs w:val="24"/>
        </w:rPr>
      </w:pPr>
    </w:p>
    <w:p w:rsidR="007A0E1E" w:rsidRDefault="007A0E1E" w:rsidP="003007D9">
      <w:pPr>
        <w:spacing w:line="360" w:lineRule="auto"/>
        <w:jc w:val="both"/>
        <w:rPr>
          <w:rFonts w:ascii="Arial" w:hAnsi="Arial" w:cs="Arial"/>
          <w:sz w:val="24"/>
          <w:szCs w:val="24"/>
        </w:rPr>
      </w:pPr>
    </w:p>
    <w:p w:rsidR="009007C5" w:rsidRPr="00B062EC" w:rsidRDefault="009007C5" w:rsidP="003007D9">
      <w:pPr>
        <w:spacing w:line="360" w:lineRule="auto"/>
        <w:jc w:val="both"/>
        <w:rPr>
          <w:rFonts w:ascii="Arial" w:hAnsi="Arial" w:cs="Arial"/>
          <w:sz w:val="24"/>
          <w:szCs w:val="24"/>
        </w:rPr>
      </w:pPr>
    </w:p>
    <w:p w:rsidR="00B062EC" w:rsidRDefault="00B062EC" w:rsidP="00213065">
      <w:pPr>
        <w:spacing w:line="360" w:lineRule="auto"/>
        <w:jc w:val="both"/>
        <w:rPr>
          <w:rFonts w:ascii="Arial" w:hAnsi="Arial" w:cs="Arial"/>
          <w:sz w:val="24"/>
          <w:szCs w:val="24"/>
        </w:rPr>
      </w:pPr>
    </w:p>
    <w:p w:rsidR="009007C5" w:rsidRDefault="00724355" w:rsidP="009007C5">
      <w:pPr>
        <w:spacing w:line="360" w:lineRule="auto"/>
        <w:rPr>
          <w:rFonts w:ascii="Arial" w:hAnsi="Arial" w:cs="Arial"/>
          <w:sz w:val="24"/>
          <w:szCs w:val="24"/>
        </w:rPr>
      </w:pPr>
      <w:r>
        <w:rPr>
          <w:rFonts w:ascii="Arial" w:hAnsi="Arial" w:cs="Arial"/>
          <w:sz w:val="24"/>
          <w:szCs w:val="24"/>
        </w:rPr>
        <w:t>I</w:t>
      </w:r>
    </w:p>
    <w:p w:rsidR="002F53A9" w:rsidRPr="00855288" w:rsidRDefault="002F53A9" w:rsidP="007D59D0">
      <w:pPr>
        <w:spacing w:line="360" w:lineRule="auto"/>
        <w:jc w:val="both"/>
        <w:rPr>
          <w:rFonts w:ascii="Arial" w:hAnsi="Arial" w:cs="Arial"/>
          <w:sz w:val="24"/>
          <w:szCs w:val="24"/>
        </w:rPr>
      </w:pPr>
    </w:p>
    <w:sectPr w:rsidR="002F53A9" w:rsidRPr="0085528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38" w:rsidRDefault="00D25738">
      <w:r>
        <w:separator/>
      </w:r>
    </w:p>
  </w:endnote>
  <w:endnote w:type="continuationSeparator" w:id="0">
    <w:p w:rsidR="00D25738" w:rsidRDefault="00D2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EB4">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79F">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7779F">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38" w:rsidRDefault="00D25738">
      <w:r>
        <w:separator/>
      </w:r>
    </w:p>
  </w:footnote>
  <w:footnote w:type="continuationSeparator" w:id="0">
    <w:p w:rsidR="00D25738" w:rsidRDefault="00D2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4B27C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5645"/>
    <w:multiLevelType w:val="hybridMultilevel"/>
    <w:tmpl w:val="CDF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4B326F18"/>
    <w:multiLevelType w:val="hybridMultilevel"/>
    <w:tmpl w:val="7AD6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5EBE58F7"/>
    <w:multiLevelType w:val="hybridMultilevel"/>
    <w:tmpl w:val="A75C2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0EA4A7E"/>
    <w:multiLevelType w:val="hybridMultilevel"/>
    <w:tmpl w:val="8FB6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64350B32"/>
    <w:multiLevelType w:val="hybridMultilevel"/>
    <w:tmpl w:val="60A2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3C7E"/>
    <w:rsid w:val="00016971"/>
    <w:rsid w:val="00023B69"/>
    <w:rsid w:val="00033899"/>
    <w:rsid w:val="000516D9"/>
    <w:rsid w:val="00063A93"/>
    <w:rsid w:val="000673E1"/>
    <w:rsid w:val="00090C3D"/>
    <w:rsid w:val="00097118"/>
    <w:rsid w:val="000C3A52"/>
    <w:rsid w:val="000C53DB"/>
    <w:rsid w:val="001227BF"/>
    <w:rsid w:val="0012302C"/>
    <w:rsid w:val="00126ED6"/>
    <w:rsid w:val="00134918"/>
    <w:rsid w:val="001371F9"/>
    <w:rsid w:val="001460B1"/>
    <w:rsid w:val="0017102C"/>
    <w:rsid w:val="00187AA3"/>
    <w:rsid w:val="001A39E2"/>
    <w:rsid w:val="001B027C"/>
    <w:rsid w:val="001B288D"/>
    <w:rsid w:val="001B78EF"/>
    <w:rsid w:val="001C532F"/>
    <w:rsid w:val="001E7E7C"/>
    <w:rsid w:val="001E7EA1"/>
    <w:rsid w:val="001F4065"/>
    <w:rsid w:val="001F4DD4"/>
    <w:rsid w:val="00212129"/>
    <w:rsid w:val="00213065"/>
    <w:rsid w:val="00223E62"/>
    <w:rsid w:val="002372DB"/>
    <w:rsid w:val="00253CD4"/>
    <w:rsid w:val="00254FDC"/>
    <w:rsid w:val="0025798C"/>
    <w:rsid w:val="002844BE"/>
    <w:rsid w:val="002A5310"/>
    <w:rsid w:val="002B589F"/>
    <w:rsid w:val="002B686F"/>
    <w:rsid w:val="002C57B6"/>
    <w:rsid w:val="002C7FC5"/>
    <w:rsid w:val="002D7EFF"/>
    <w:rsid w:val="002F0EB9"/>
    <w:rsid w:val="002F53A9"/>
    <w:rsid w:val="003007D9"/>
    <w:rsid w:val="00314E36"/>
    <w:rsid w:val="003220C1"/>
    <w:rsid w:val="0033190F"/>
    <w:rsid w:val="00346052"/>
    <w:rsid w:val="003461AA"/>
    <w:rsid w:val="00346A1E"/>
    <w:rsid w:val="00356D7B"/>
    <w:rsid w:val="00357893"/>
    <w:rsid w:val="00366E4F"/>
    <w:rsid w:val="00370471"/>
    <w:rsid w:val="0039018A"/>
    <w:rsid w:val="003A55C0"/>
    <w:rsid w:val="003B1503"/>
    <w:rsid w:val="003B3D64"/>
    <w:rsid w:val="003C0551"/>
    <w:rsid w:val="003C5133"/>
    <w:rsid w:val="003C5835"/>
    <w:rsid w:val="003C5A1D"/>
    <w:rsid w:val="003E6B0C"/>
    <w:rsid w:val="003F2404"/>
    <w:rsid w:val="003F7FE9"/>
    <w:rsid w:val="0043031D"/>
    <w:rsid w:val="00437191"/>
    <w:rsid w:val="00447E6E"/>
    <w:rsid w:val="004600F2"/>
    <w:rsid w:val="00463400"/>
    <w:rsid w:val="0046713A"/>
    <w:rsid w:val="0046757C"/>
    <w:rsid w:val="0048228A"/>
    <w:rsid w:val="00495003"/>
    <w:rsid w:val="004A45D3"/>
    <w:rsid w:val="004B27C7"/>
    <w:rsid w:val="004E1A7C"/>
    <w:rsid w:val="005064FA"/>
    <w:rsid w:val="00511190"/>
    <w:rsid w:val="0051460C"/>
    <w:rsid w:val="00516D07"/>
    <w:rsid w:val="005227AA"/>
    <w:rsid w:val="0052650E"/>
    <w:rsid w:val="00557FAF"/>
    <w:rsid w:val="00572358"/>
    <w:rsid w:val="00574BB3"/>
    <w:rsid w:val="0057779F"/>
    <w:rsid w:val="00581E8C"/>
    <w:rsid w:val="00586078"/>
    <w:rsid w:val="005A22E2"/>
    <w:rsid w:val="005B030B"/>
    <w:rsid w:val="005B45E1"/>
    <w:rsid w:val="005C52AC"/>
    <w:rsid w:val="005D2A41"/>
    <w:rsid w:val="005D7663"/>
    <w:rsid w:val="005F07B4"/>
    <w:rsid w:val="00603363"/>
    <w:rsid w:val="00626F37"/>
    <w:rsid w:val="006353B4"/>
    <w:rsid w:val="00654C0A"/>
    <w:rsid w:val="0065575A"/>
    <w:rsid w:val="006633C7"/>
    <w:rsid w:val="00663F04"/>
    <w:rsid w:val="00673EEC"/>
    <w:rsid w:val="00674233"/>
    <w:rsid w:val="006814BD"/>
    <w:rsid w:val="0069133F"/>
    <w:rsid w:val="006B340E"/>
    <w:rsid w:val="006B461D"/>
    <w:rsid w:val="006C407D"/>
    <w:rsid w:val="006D4E48"/>
    <w:rsid w:val="006D529B"/>
    <w:rsid w:val="006E0A2C"/>
    <w:rsid w:val="006E1DD2"/>
    <w:rsid w:val="00703993"/>
    <w:rsid w:val="00715B03"/>
    <w:rsid w:val="00724355"/>
    <w:rsid w:val="0073380E"/>
    <w:rsid w:val="007358C6"/>
    <w:rsid w:val="00743B79"/>
    <w:rsid w:val="007523BC"/>
    <w:rsid w:val="00752C48"/>
    <w:rsid w:val="007601A9"/>
    <w:rsid w:val="0076743B"/>
    <w:rsid w:val="0078138F"/>
    <w:rsid w:val="007959DB"/>
    <w:rsid w:val="007A05FB"/>
    <w:rsid w:val="007A0E1E"/>
    <w:rsid w:val="007A36B5"/>
    <w:rsid w:val="007B5260"/>
    <w:rsid w:val="007C0705"/>
    <w:rsid w:val="007C24E7"/>
    <w:rsid w:val="007D1402"/>
    <w:rsid w:val="007D59D0"/>
    <w:rsid w:val="007E239B"/>
    <w:rsid w:val="007F5E64"/>
    <w:rsid w:val="00800FA0"/>
    <w:rsid w:val="00812370"/>
    <w:rsid w:val="0082411A"/>
    <w:rsid w:val="00841628"/>
    <w:rsid w:val="00846160"/>
    <w:rsid w:val="00855288"/>
    <w:rsid w:val="00877BD2"/>
    <w:rsid w:val="0088711C"/>
    <w:rsid w:val="00893590"/>
    <w:rsid w:val="008A4574"/>
    <w:rsid w:val="008B34BD"/>
    <w:rsid w:val="008B7927"/>
    <w:rsid w:val="008C4964"/>
    <w:rsid w:val="008C7D67"/>
    <w:rsid w:val="008D1E0B"/>
    <w:rsid w:val="008E2F00"/>
    <w:rsid w:val="008E5949"/>
    <w:rsid w:val="008F0CC6"/>
    <w:rsid w:val="008F789E"/>
    <w:rsid w:val="009007C5"/>
    <w:rsid w:val="00910CEF"/>
    <w:rsid w:val="009121FC"/>
    <w:rsid w:val="0092477B"/>
    <w:rsid w:val="00942F3A"/>
    <w:rsid w:val="00953A46"/>
    <w:rsid w:val="009605A7"/>
    <w:rsid w:val="00967473"/>
    <w:rsid w:val="00971B4B"/>
    <w:rsid w:val="00973090"/>
    <w:rsid w:val="009766E7"/>
    <w:rsid w:val="00980559"/>
    <w:rsid w:val="0098639A"/>
    <w:rsid w:val="0099297C"/>
    <w:rsid w:val="00992E22"/>
    <w:rsid w:val="00995C1C"/>
    <w:rsid w:val="00995EEC"/>
    <w:rsid w:val="00996E6C"/>
    <w:rsid w:val="009A7B39"/>
    <w:rsid w:val="009A7CC8"/>
    <w:rsid w:val="009B0157"/>
    <w:rsid w:val="009B254B"/>
    <w:rsid w:val="009C026D"/>
    <w:rsid w:val="009E18A4"/>
    <w:rsid w:val="009E4974"/>
    <w:rsid w:val="009F06C3"/>
    <w:rsid w:val="00A05083"/>
    <w:rsid w:val="00A204C9"/>
    <w:rsid w:val="00A23742"/>
    <w:rsid w:val="00A3247B"/>
    <w:rsid w:val="00A52CA3"/>
    <w:rsid w:val="00A56CFC"/>
    <w:rsid w:val="00A72CF3"/>
    <w:rsid w:val="00A845A9"/>
    <w:rsid w:val="00A86958"/>
    <w:rsid w:val="00AA03C5"/>
    <w:rsid w:val="00AA5651"/>
    <w:rsid w:val="00AA57B8"/>
    <w:rsid w:val="00AA5848"/>
    <w:rsid w:val="00AA7209"/>
    <w:rsid w:val="00AA7750"/>
    <w:rsid w:val="00AE064D"/>
    <w:rsid w:val="00AF056B"/>
    <w:rsid w:val="00B062EC"/>
    <w:rsid w:val="00B239BA"/>
    <w:rsid w:val="00B41698"/>
    <w:rsid w:val="00B42403"/>
    <w:rsid w:val="00B468BB"/>
    <w:rsid w:val="00B63511"/>
    <w:rsid w:val="00B81F17"/>
    <w:rsid w:val="00B93D0D"/>
    <w:rsid w:val="00BA175F"/>
    <w:rsid w:val="00BB0043"/>
    <w:rsid w:val="00BC5D92"/>
    <w:rsid w:val="00C009C6"/>
    <w:rsid w:val="00C12195"/>
    <w:rsid w:val="00C128AD"/>
    <w:rsid w:val="00C1635C"/>
    <w:rsid w:val="00C43B4A"/>
    <w:rsid w:val="00C53BE7"/>
    <w:rsid w:val="00C64FA5"/>
    <w:rsid w:val="00C747D1"/>
    <w:rsid w:val="00C84A12"/>
    <w:rsid w:val="00CA3C57"/>
    <w:rsid w:val="00CB26FF"/>
    <w:rsid w:val="00CD1E43"/>
    <w:rsid w:val="00CF3DC5"/>
    <w:rsid w:val="00D017E2"/>
    <w:rsid w:val="00D16D97"/>
    <w:rsid w:val="00D25738"/>
    <w:rsid w:val="00D25BEE"/>
    <w:rsid w:val="00D27F42"/>
    <w:rsid w:val="00D40131"/>
    <w:rsid w:val="00D46593"/>
    <w:rsid w:val="00D63359"/>
    <w:rsid w:val="00D66F32"/>
    <w:rsid w:val="00D74699"/>
    <w:rsid w:val="00D879C6"/>
    <w:rsid w:val="00D96723"/>
    <w:rsid w:val="00D9775B"/>
    <w:rsid w:val="00DA18E2"/>
    <w:rsid w:val="00DD4B82"/>
    <w:rsid w:val="00DD7E68"/>
    <w:rsid w:val="00DF361E"/>
    <w:rsid w:val="00E0061F"/>
    <w:rsid w:val="00E06353"/>
    <w:rsid w:val="00E116B5"/>
    <w:rsid w:val="00E1556F"/>
    <w:rsid w:val="00E3419E"/>
    <w:rsid w:val="00E47B1A"/>
    <w:rsid w:val="00E631B1"/>
    <w:rsid w:val="00E6526D"/>
    <w:rsid w:val="00E863E7"/>
    <w:rsid w:val="00EB248F"/>
    <w:rsid w:val="00EB5F93"/>
    <w:rsid w:val="00EC0568"/>
    <w:rsid w:val="00EC7F5E"/>
    <w:rsid w:val="00ED40DC"/>
    <w:rsid w:val="00ED4884"/>
    <w:rsid w:val="00EE721A"/>
    <w:rsid w:val="00F0272E"/>
    <w:rsid w:val="00F077AD"/>
    <w:rsid w:val="00F15999"/>
    <w:rsid w:val="00F203CF"/>
    <w:rsid w:val="00F2438B"/>
    <w:rsid w:val="00F56185"/>
    <w:rsid w:val="00F77A54"/>
    <w:rsid w:val="00F80EB4"/>
    <w:rsid w:val="00F81C33"/>
    <w:rsid w:val="00F93774"/>
    <w:rsid w:val="00F97613"/>
    <w:rsid w:val="00FA177D"/>
    <w:rsid w:val="00FE0B79"/>
    <w:rsid w:val="00FF07CD"/>
    <w:rsid w:val="00FF0966"/>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PlainText">
    <w:name w:val="Plain Text"/>
    <w:basedOn w:val="Normal"/>
    <w:link w:val="PlainTextChar"/>
    <w:uiPriority w:val="99"/>
    <w:unhideWhenUsed/>
    <w:rsid w:val="00A05083"/>
    <w:rPr>
      <w:rFonts w:ascii="Calibri" w:eastAsia="Calibri" w:hAnsi="Calibri"/>
      <w:szCs w:val="21"/>
    </w:rPr>
  </w:style>
  <w:style w:type="character" w:customStyle="1" w:styleId="PlainTextChar">
    <w:name w:val="Plain Text Char"/>
    <w:basedOn w:val="DefaultParagraphFont"/>
    <w:link w:val="PlainText"/>
    <w:uiPriority w:val="99"/>
    <w:rsid w:val="00A05083"/>
    <w:rPr>
      <w:rFonts w:ascii="Calibri" w:eastAsia="Calibri" w:hAnsi="Calibri"/>
      <w:sz w:val="22"/>
      <w:szCs w:val="21"/>
      <w:lang w:eastAsia="en-US"/>
    </w:rPr>
  </w:style>
  <w:style w:type="paragraph" w:styleId="BalloonText">
    <w:name w:val="Balloon Text"/>
    <w:basedOn w:val="Normal"/>
    <w:link w:val="BalloonTextChar"/>
    <w:rsid w:val="004B27C7"/>
    <w:rPr>
      <w:rFonts w:ascii="Tahoma" w:hAnsi="Tahoma" w:cs="Tahoma"/>
      <w:sz w:val="16"/>
      <w:szCs w:val="16"/>
    </w:rPr>
  </w:style>
  <w:style w:type="character" w:customStyle="1" w:styleId="BalloonTextChar">
    <w:name w:val="Balloon Text Char"/>
    <w:basedOn w:val="DefaultParagraphFont"/>
    <w:link w:val="BalloonText"/>
    <w:rsid w:val="004B27C7"/>
    <w:rPr>
      <w:rFonts w:ascii="Tahoma" w:hAnsi="Tahoma" w:cs="Tahoma"/>
      <w:sz w:val="16"/>
      <w:szCs w:val="16"/>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9007C5"/>
    <w:pPr>
      <w:ind w:left="720"/>
      <w:contextualSpacing/>
    </w:pPr>
    <w:rPr>
      <w:rFonts w:ascii="Arial" w:hAnsi="Arial"/>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9007C5"/>
    <w:rPr>
      <w:rFonts w:ascii="Arial" w:hAnsi="Arial"/>
      <w:sz w:val="24"/>
      <w:szCs w:val="24"/>
    </w:rPr>
  </w:style>
  <w:style w:type="character" w:styleId="CommentReference">
    <w:name w:val="annotation reference"/>
    <w:basedOn w:val="DefaultParagraphFont"/>
    <w:rsid w:val="00016971"/>
    <w:rPr>
      <w:sz w:val="16"/>
      <w:szCs w:val="16"/>
    </w:rPr>
  </w:style>
  <w:style w:type="paragraph" w:styleId="CommentText">
    <w:name w:val="annotation text"/>
    <w:basedOn w:val="Normal"/>
    <w:link w:val="CommentTextChar"/>
    <w:rsid w:val="00016971"/>
    <w:rPr>
      <w:sz w:val="20"/>
    </w:rPr>
  </w:style>
  <w:style w:type="character" w:customStyle="1" w:styleId="CommentTextChar">
    <w:name w:val="Comment Text Char"/>
    <w:basedOn w:val="DefaultParagraphFont"/>
    <w:link w:val="CommentText"/>
    <w:rsid w:val="00016971"/>
    <w:rPr>
      <w:rFonts w:ascii="TradeGothic" w:hAnsi="TradeGothic"/>
      <w:lang w:eastAsia="en-US"/>
    </w:rPr>
  </w:style>
  <w:style w:type="paragraph" w:styleId="CommentSubject">
    <w:name w:val="annotation subject"/>
    <w:basedOn w:val="CommentText"/>
    <w:next w:val="CommentText"/>
    <w:link w:val="CommentSubjectChar"/>
    <w:rsid w:val="00016971"/>
    <w:rPr>
      <w:b/>
      <w:bCs/>
    </w:rPr>
  </w:style>
  <w:style w:type="character" w:customStyle="1" w:styleId="CommentSubjectChar">
    <w:name w:val="Comment Subject Char"/>
    <w:basedOn w:val="CommentTextChar"/>
    <w:link w:val="CommentSubject"/>
    <w:rsid w:val="00016971"/>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PlainText">
    <w:name w:val="Plain Text"/>
    <w:basedOn w:val="Normal"/>
    <w:link w:val="PlainTextChar"/>
    <w:uiPriority w:val="99"/>
    <w:unhideWhenUsed/>
    <w:rsid w:val="00A05083"/>
    <w:rPr>
      <w:rFonts w:ascii="Calibri" w:eastAsia="Calibri" w:hAnsi="Calibri"/>
      <w:szCs w:val="21"/>
    </w:rPr>
  </w:style>
  <w:style w:type="character" w:customStyle="1" w:styleId="PlainTextChar">
    <w:name w:val="Plain Text Char"/>
    <w:basedOn w:val="DefaultParagraphFont"/>
    <w:link w:val="PlainText"/>
    <w:uiPriority w:val="99"/>
    <w:rsid w:val="00A05083"/>
    <w:rPr>
      <w:rFonts w:ascii="Calibri" w:eastAsia="Calibri" w:hAnsi="Calibri"/>
      <w:sz w:val="22"/>
      <w:szCs w:val="21"/>
      <w:lang w:eastAsia="en-US"/>
    </w:rPr>
  </w:style>
  <w:style w:type="paragraph" w:styleId="BalloonText">
    <w:name w:val="Balloon Text"/>
    <w:basedOn w:val="Normal"/>
    <w:link w:val="BalloonTextChar"/>
    <w:rsid w:val="004B27C7"/>
    <w:rPr>
      <w:rFonts w:ascii="Tahoma" w:hAnsi="Tahoma" w:cs="Tahoma"/>
      <w:sz w:val="16"/>
      <w:szCs w:val="16"/>
    </w:rPr>
  </w:style>
  <w:style w:type="character" w:customStyle="1" w:styleId="BalloonTextChar">
    <w:name w:val="Balloon Text Char"/>
    <w:basedOn w:val="DefaultParagraphFont"/>
    <w:link w:val="BalloonText"/>
    <w:rsid w:val="004B27C7"/>
    <w:rPr>
      <w:rFonts w:ascii="Tahoma" w:hAnsi="Tahoma" w:cs="Tahoma"/>
      <w:sz w:val="16"/>
      <w:szCs w:val="16"/>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9007C5"/>
    <w:pPr>
      <w:ind w:left="720"/>
      <w:contextualSpacing/>
    </w:pPr>
    <w:rPr>
      <w:rFonts w:ascii="Arial" w:hAnsi="Arial"/>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9007C5"/>
    <w:rPr>
      <w:rFonts w:ascii="Arial" w:hAnsi="Arial"/>
      <w:sz w:val="24"/>
      <w:szCs w:val="24"/>
    </w:rPr>
  </w:style>
  <w:style w:type="character" w:styleId="CommentReference">
    <w:name w:val="annotation reference"/>
    <w:basedOn w:val="DefaultParagraphFont"/>
    <w:rsid w:val="00016971"/>
    <w:rPr>
      <w:sz w:val="16"/>
      <w:szCs w:val="16"/>
    </w:rPr>
  </w:style>
  <w:style w:type="paragraph" w:styleId="CommentText">
    <w:name w:val="annotation text"/>
    <w:basedOn w:val="Normal"/>
    <w:link w:val="CommentTextChar"/>
    <w:rsid w:val="00016971"/>
    <w:rPr>
      <w:sz w:val="20"/>
    </w:rPr>
  </w:style>
  <w:style w:type="character" w:customStyle="1" w:styleId="CommentTextChar">
    <w:name w:val="Comment Text Char"/>
    <w:basedOn w:val="DefaultParagraphFont"/>
    <w:link w:val="CommentText"/>
    <w:rsid w:val="00016971"/>
    <w:rPr>
      <w:rFonts w:ascii="TradeGothic" w:hAnsi="TradeGothic"/>
      <w:lang w:eastAsia="en-US"/>
    </w:rPr>
  </w:style>
  <w:style w:type="paragraph" w:styleId="CommentSubject">
    <w:name w:val="annotation subject"/>
    <w:basedOn w:val="CommentText"/>
    <w:next w:val="CommentText"/>
    <w:link w:val="CommentSubjectChar"/>
    <w:rsid w:val="00016971"/>
    <w:rPr>
      <w:b/>
      <w:bCs/>
    </w:rPr>
  </w:style>
  <w:style w:type="character" w:customStyle="1" w:styleId="CommentSubjectChar">
    <w:name w:val="Comment Subject Char"/>
    <w:basedOn w:val="CommentTextChar"/>
    <w:link w:val="CommentSubject"/>
    <w:rsid w:val="0001697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737">
      <w:bodyDiv w:val="1"/>
      <w:marLeft w:val="0"/>
      <w:marRight w:val="0"/>
      <w:marTop w:val="0"/>
      <w:marBottom w:val="0"/>
      <w:divBdr>
        <w:top w:val="none" w:sz="0" w:space="0" w:color="auto"/>
        <w:left w:val="none" w:sz="0" w:space="0" w:color="auto"/>
        <w:bottom w:val="none" w:sz="0" w:space="0" w:color="auto"/>
        <w:right w:val="none" w:sz="0" w:space="0" w:color="auto"/>
      </w:divBdr>
    </w:div>
    <w:div w:id="212890495">
      <w:bodyDiv w:val="1"/>
      <w:marLeft w:val="0"/>
      <w:marRight w:val="0"/>
      <w:marTop w:val="0"/>
      <w:marBottom w:val="0"/>
      <w:divBdr>
        <w:top w:val="none" w:sz="0" w:space="0" w:color="auto"/>
        <w:left w:val="none" w:sz="0" w:space="0" w:color="auto"/>
        <w:bottom w:val="none" w:sz="0" w:space="0" w:color="auto"/>
        <w:right w:val="none" w:sz="0" w:space="0" w:color="auto"/>
      </w:divBdr>
    </w:div>
    <w:div w:id="267010597">
      <w:bodyDiv w:val="1"/>
      <w:marLeft w:val="0"/>
      <w:marRight w:val="0"/>
      <w:marTop w:val="0"/>
      <w:marBottom w:val="0"/>
      <w:divBdr>
        <w:top w:val="none" w:sz="0" w:space="0" w:color="auto"/>
        <w:left w:val="none" w:sz="0" w:space="0" w:color="auto"/>
        <w:bottom w:val="none" w:sz="0" w:space="0" w:color="auto"/>
        <w:right w:val="none" w:sz="0" w:space="0" w:color="auto"/>
      </w:divBdr>
    </w:div>
    <w:div w:id="548567310">
      <w:bodyDiv w:val="1"/>
      <w:marLeft w:val="0"/>
      <w:marRight w:val="0"/>
      <w:marTop w:val="0"/>
      <w:marBottom w:val="0"/>
      <w:divBdr>
        <w:top w:val="none" w:sz="0" w:space="0" w:color="auto"/>
        <w:left w:val="none" w:sz="0" w:space="0" w:color="auto"/>
        <w:bottom w:val="none" w:sz="0" w:space="0" w:color="auto"/>
        <w:right w:val="none" w:sz="0" w:space="0" w:color="auto"/>
      </w:divBdr>
    </w:div>
    <w:div w:id="1426460351">
      <w:bodyDiv w:val="1"/>
      <w:marLeft w:val="0"/>
      <w:marRight w:val="0"/>
      <w:marTop w:val="0"/>
      <w:marBottom w:val="0"/>
      <w:divBdr>
        <w:top w:val="none" w:sz="0" w:space="0" w:color="auto"/>
        <w:left w:val="none" w:sz="0" w:space="0" w:color="auto"/>
        <w:bottom w:val="none" w:sz="0" w:space="0" w:color="auto"/>
        <w:right w:val="none" w:sz="0" w:space="0" w:color="auto"/>
      </w:divBdr>
    </w:div>
    <w:div w:id="17494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2016-03-16T00:00:00+00:00</Meeting_x0020_Date>
    <Assembly xmlns="a4e7e3ba-90a1-4b0a-844f-73b076486bd6">4</Assembly>
  </documentManagement>
</p:properties>
</file>

<file path=customXml/itemProps1.xml><?xml version="1.0" encoding="utf-8"?>
<ds:datastoreItem xmlns:ds="http://schemas.openxmlformats.org/officeDocument/2006/customXml" ds:itemID="{A7AB2899-67C5-4A94-846B-B09395BF3D0C}"/>
</file>

<file path=customXml/itemProps2.xml><?xml version="1.0" encoding="utf-8"?>
<ds:datastoreItem xmlns:ds="http://schemas.openxmlformats.org/officeDocument/2006/customXml" ds:itemID="{2A3F615E-76D0-4C7A-9FD5-E37C6041A3BC}"/>
</file>

<file path=customXml/itemProps3.xml><?xml version="1.0" encoding="utf-8"?>
<ds:datastoreItem xmlns:ds="http://schemas.openxmlformats.org/officeDocument/2006/customXml" ds:itemID="{DC59C5A6-8DE3-4D3F-871F-E7B574ACE780}"/>
</file>

<file path=customXml/itemProps4.xml><?xml version="1.0" encoding="utf-8"?>
<ds:datastoreItem xmlns:ds="http://schemas.openxmlformats.org/officeDocument/2006/customXml" ds:itemID="{B6B5DC3E-43B4-498A-979C-AD0DC3D7A392}"/>
</file>

<file path=docProps/app.xml><?xml version="1.0" encoding="utf-8"?>
<Properties xmlns="http://schemas.openxmlformats.org/officeDocument/2006/extended-properties" xmlns:vt="http://schemas.openxmlformats.org/officeDocument/2006/docPropsVTypes">
  <Template>15BDB4C</Template>
  <TotalTime>278</TotalTime>
  <Pages>3</Pages>
  <Words>807</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Budget 2016</dc:title>
  <dc:creator>burnsc</dc:creator>
  <cp:lastModifiedBy>daviesc1</cp:lastModifiedBy>
  <cp:revision>20</cp:revision>
  <cp:lastPrinted>2016-03-15T16:35:00Z</cp:lastPrinted>
  <dcterms:created xsi:type="dcterms:W3CDTF">2016-03-15T16:50:00Z</dcterms:created>
  <dcterms:modified xsi:type="dcterms:W3CDTF">2016-03-16T16:41:00Z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A13489495</vt:lpwstr>
  </property>
  <property fmtid="{D5CDD505-2E9C-101B-9397-08002B2CF9AE}" pid="4" name="Objective-Title">
    <vt:lpwstr>1  Draft Written Statement UK March Budget 2016 - English copy</vt:lpwstr>
  </property>
  <property fmtid="{D5CDD505-2E9C-101B-9397-08002B2CF9AE}" pid="5" name="Objective-Comment">
    <vt:lpwstr/>
  </property>
  <property fmtid="{D5CDD505-2E9C-101B-9397-08002B2CF9AE}" pid="6" name="Objective-CreationStamp">
    <vt:filetime>2016-03-03T12:10:50Z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2016-03-16T16:41:46Z</vt:filetime>
  </property>
  <property fmtid="{D5CDD505-2E9C-101B-9397-08002B2CF9AE}" pid="10" name="Objective-ModificationStamp">
    <vt:filetime>2016-03-16T16:41:40Z</vt:filetime>
  </property>
  <property fmtid="{D5CDD505-2E9C-101B-9397-08002B2CF9AE}" pid="11" name="Objective-Owner">
    <vt:lpwstr>Davies, Ceri (OFMCO - Strategic Budgeting)</vt:lpwstr>
  </property>
  <property fmtid="{D5CDD505-2E9C-101B-9397-08002B2CF9AE}" pid="12" name="Objective-Path">
    <vt:lpwstr>Objective Global Folder:Corporate File Plan:FINANCIAL MANAGEMENT:Financial Management - Budgets.:FY2015/2016 - Strategic Budgeting - UK Budget - March 2016:</vt:lpwstr>
  </property>
  <property fmtid="{D5CDD505-2E9C-101B-9397-08002B2CF9AE}" pid="13" name="Objective-Parent">
    <vt:lpwstr>FY2015/2016 - Strategic Budgeting - UK Budget - March 2016</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