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473CE" w14:textId="77777777" w:rsidR="001A39E2" w:rsidRDefault="001A39E2" w:rsidP="001A39E2">
      <w:pPr>
        <w:jc w:val="right"/>
        <w:rPr>
          <w:b/>
        </w:rPr>
      </w:pPr>
    </w:p>
    <w:p w14:paraId="099B64E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B9DDC2" wp14:editId="537D428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235F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97BAFB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90FD9B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021099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E79CF3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6D1F6A" wp14:editId="005AE31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1A66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48549F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EE69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B0190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BE40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289268" w14:textId="6E7DD413" w:rsidR="00EA5290" w:rsidRPr="00670227" w:rsidRDefault="006C774E" w:rsidP="006C774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Further </w:t>
            </w:r>
            <w:r w:rsidR="006606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Funding 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Adult </w:t>
            </w:r>
            <w:r w:rsidR="00660607">
              <w:rPr>
                <w:rFonts w:ascii="Arial" w:hAnsi="Arial" w:cs="Arial"/>
                <w:b/>
                <w:bCs/>
                <w:sz w:val="24"/>
                <w:szCs w:val="24"/>
              </w:rPr>
              <w:t>Social Care Providers</w:t>
            </w:r>
            <w:bookmarkEnd w:id="0"/>
          </w:p>
        </w:tc>
      </w:tr>
      <w:tr w:rsidR="00EA5290" w:rsidRPr="00A011A1" w14:paraId="6448527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6CB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D5B67" w14:textId="309D9BF9" w:rsidR="00EA5290" w:rsidRPr="00670227" w:rsidRDefault="00C50D95" w:rsidP="00FE1A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E1A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 </w:t>
            </w:r>
            <w:r w:rsidR="00313D3E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28FC654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1579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AB91C" w14:textId="0B623FE1" w:rsidR="00EA5290" w:rsidRPr="00670227" w:rsidRDefault="00A5763F" w:rsidP="006C774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</w:t>
            </w:r>
            <w:r w:rsidR="006C774E">
              <w:rPr>
                <w:rFonts w:ascii="Arial" w:hAnsi="Arial" w:cs="Arial"/>
                <w:b/>
                <w:bCs/>
                <w:sz w:val="24"/>
                <w:szCs w:val="24"/>
              </w:rPr>
              <w:t>MS,</w:t>
            </w:r>
            <w:r w:rsidR="00E766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 for Health and Social Services</w:t>
            </w:r>
            <w:r w:rsidR="006C774E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A32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Julie Morgan </w:t>
            </w:r>
            <w:r w:rsidR="006C774E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="000A3225" w:rsidRPr="00780C75">
              <w:rPr>
                <w:rFonts w:ascii="Arial" w:hAnsi="Arial" w:cs="Arial"/>
                <w:b/>
                <w:bCs/>
                <w:sz w:val="24"/>
                <w:szCs w:val="24"/>
              </w:rPr>
              <w:t>, Deputy Minister for Health and Social Services</w:t>
            </w:r>
          </w:p>
        </w:tc>
      </w:tr>
    </w:tbl>
    <w:p w14:paraId="75C6233D" w14:textId="77777777" w:rsidR="00EA5290" w:rsidRPr="00A011A1" w:rsidRDefault="00EA5290" w:rsidP="00EA5290"/>
    <w:p w14:paraId="3BCF4643" w14:textId="08201F7E" w:rsidR="001C0532" w:rsidRDefault="00185E7B" w:rsidP="00831BBC">
      <w:pPr>
        <w:rPr>
          <w:rFonts w:ascii="Arial" w:hAnsi="Arial" w:cs="Arial"/>
          <w:sz w:val="24"/>
          <w:szCs w:val="24"/>
        </w:rPr>
      </w:pPr>
      <w:r w:rsidRPr="00672752">
        <w:rPr>
          <w:rFonts w:ascii="Arial" w:hAnsi="Arial" w:cs="Arial"/>
          <w:sz w:val="24"/>
          <w:szCs w:val="24"/>
        </w:rPr>
        <w:t>Social</w:t>
      </w:r>
      <w:r w:rsidR="00831BBC" w:rsidRPr="00672752">
        <w:rPr>
          <w:rFonts w:ascii="Arial" w:hAnsi="Arial" w:cs="Arial"/>
          <w:sz w:val="24"/>
          <w:szCs w:val="24"/>
        </w:rPr>
        <w:t xml:space="preserve"> care plays</w:t>
      </w:r>
      <w:r w:rsidRPr="00672752">
        <w:rPr>
          <w:rFonts w:ascii="Arial" w:hAnsi="Arial" w:cs="Arial"/>
          <w:sz w:val="24"/>
          <w:szCs w:val="24"/>
        </w:rPr>
        <w:t xml:space="preserve"> a </w:t>
      </w:r>
      <w:r w:rsidR="001C0532">
        <w:rPr>
          <w:rFonts w:ascii="Arial" w:hAnsi="Arial" w:cs="Arial"/>
          <w:sz w:val="24"/>
          <w:szCs w:val="24"/>
        </w:rPr>
        <w:t xml:space="preserve">vital </w:t>
      </w:r>
      <w:r w:rsidRPr="00672752">
        <w:rPr>
          <w:rFonts w:ascii="Arial" w:hAnsi="Arial" w:cs="Arial"/>
          <w:sz w:val="24"/>
          <w:szCs w:val="24"/>
        </w:rPr>
        <w:t>role</w:t>
      </w:r>
      <w:r w:rsidR="00831BBC" w:rsidRPr="00672752">
        <w:rPr>
          <w:rFonts w:ascii="Arial" w:hAnsi="Arial" w:cs="Arial"/>
          <w:sz w:val="24"/>
          <w:szCs w:val="24"/>
        </w:rPr>
        <w:t xml:space="preserve"> in supporting some of</w:t>
      </w:r>
      <w:r w:rsidRPr="00672752">
        <w:rPr>
          <w:rFonts w:ascii="Arial" w:hAnsi="Arial" w:cs="Arial"/>
          <w:sz w:val="24"/>
          <w:szCs w:val="24"/>
        </w:rPr>
        <w:t xml:space="preserve"> the most vulnerable people in our communities</w:t>
      </w:r>
      <w:r w:rsidR="00997DF1">
        <w:rPr>
          <w:rFonts w:ascii="Arial" w:hAnsi="Arial" w:cs="Arial"/>
          <w:sz w:val="24"/>
          <w:szCs w:val="24"/>
        </w:rPr>
        <w:t xml:space="preserve"> as well as our health service. It has</w:t>
      </w:r>
      <w:r w:rsidR="006C774E">
        <w:rPr>
          <w:rFonts w:ascii="Arial" w:hAnsi="Arial" w:cs="Arial"/>
          <w:sz w:val="24"/>
          <w:szCs w:val="24"/>
        </w:rPr>
        <w:t xml:space="preserve"> </w:t>
      </w:r>
      <w:r w:rsidR="00997DF1">
        <w:rPr>
          <w:rFonts w:ascii="Arial" w:hAnsi="Arial" w:cs="Arial"/>
          <w:sz w:val="24"/>
          <w:szCs w:val="24"/>
        </w:rPr>
        <w:t>been at the heart of our response to the coronavirus pandemic</w:t>
      </w:r>
      <w:r w:rsidR="006C774E">
        <w:rPr>
          <w:rFonts w:ascii="Arial" w:hAnsi="Arial" w:cs="Arial"/>
          <w:sz w:val="24"/>
          <w:szCs w:val="24"/>
        </w:rPr>
        <w:t>.</w:t>
      </w:r>
    </w:p>
    <w:p w14:paraId="7B64BD0E" w14:textId="77777777" w:rsidR="001C0532" w:rsidRDefault="001C0532" w:rsidP="00831BBC">
      <w:pPr>
        <w:rPr>
          <w:rFonts w:ascii="Arial" w:hAnsi="Arial" w:cs="Arial"/>
          <w:sz w:val="24"/>
          <w:szCs w:val="24"/>
        </w:rPr>
      </w:pPr>
    </w:p>
    <w:p w14:paraId="4D42E22E" w14:textId="4C860992" w:rsidR="00831BBC" w:rsidRPr="00672752" w:rsidRDefault="006C774E" w:rsidP="00831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April</w:t>
      </w:r>
      <w:r w:rsidR="00997DF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made £40</w:t>
      </w:r>
      <w:r w:rsidR="00997DF1">
        <w:rPr>
          <w:rFonts w:ascii="Arial" w:hAnsi="Arial" w:cs="Arial"/>
          <w:sz w:val="24"/>
          <w:szCs w:val="24"/>
        </w:rPr>
        <w:t xml:space="preserve">m available to help adult social care providers meet the additional costs associated with the </w:t>
      </w:r>
      <w:r>
        <w:rPr>
          <w:rFonts w:ascii="Arial" w:hAnsi="Arial" w:cs="Arial"/>
          <w:sz w:val="24"/>
          <w:szCs w:val="24"/>
        </w:rPr>
        <w:t>pandemic. Today we are announcing a further £22.7</w:t>
      </w:r>
      <w:r w:rsidR="00997DF1">
        <w:rPr>
          <w:rFonts w:ascii="Arial" w:hAnsi="Arial" w:cs="Arial"/>
          <w:sz w:val="24"/>
          <w:szCs w:val="24"/>
        </w:rPr>
        <w:t>m</w:t>
      </w:r>
      <w:r w:rsidR="00140383">
        <w:rPr>
          <w:rFonts w:ascii="Arial" w:hAnsi="Arial" w:cs="Arial"/>
          <w:sz w:val="24"/>
          <w:szCs w:val="24"/>
        </w:rPr>
        <w:t>.</w:t>
      </w:r>
      <w:r w:rsidR="001C0532">
        <w:rPr>
          <w:rFonts w:ascii="Arial" w:hAnsi="Arial" w:cs="Arial"/>
          <w:sz w:val="24"/>
          <w:szCs w:val="24"/>
        </w:rPr>
        <w:t xml:space="preserve"> </w:t>
      </w:r>
    </w:p>
    <w:p w14:paraId="7E099B5A" w14:textId="1336D4EC" w:rsidR="00185E7B" w:rsidRDefault="00185E7B" w:rsidP="00831BBC">
      <w:pPr>
        <w:rPr>
          <w:rFonts w:ascii="Arial" w:hAnsi="Arial" w:cs="Arial"/>
          <w:sz w:val="24"/>
          <w:szCs w:val="24"/>
        </w:rPr>
      </w:pPr>
    </w:p>
    <w:p w14:paraId="3452D5C4" w14:textId="127FBF6A" w:rsidR="00997DF1" w:rsidRDefault="00997DF1" w:rsidP="00831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446BE">
        <w:rPr>
          <w:rFonts w:ascii="Arial" w:hAnsi="Arial" w:cs="Arial"/>
          <w:sz w:val="24"/>
          <w:szCs w:val="24"/>
        </w:rPr>
        <w:t>£40</w:t>
      </w:r>
      <w:r>
        <w:rPr>
          <w:rFonts w:ascii="Arial" w:hAnsi="Arial" w:cs="Arial"/>
          <w:sz w:val="24"/>
          <w:szCs w:val="24"/>
        </w:rPr>
        <w:t>m</w:t>
      </w:r>
      <w:r w:rsidR="001C053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was provided</w:t>
      </w:r>
      <w:proofErr w:type="gramEnd"/>
      <w:r>
        <w:rPr>
          <w:rFonts w:ascii="Arial" w:hAnsi="Arial" w:cs="Arial"/>
          <w:sz w:val="24"/>
          <w:szCs w:val="24"/>
        </w:rPr>
        <w:t xml:space="preserve"> to </w:t>
      </w:r>
      <w:r w:rsidR="001C0532">
        <w:rPr>
          <w:rFonts w:ascii="Arial" w:hAnsi="Arial" w:cs="Arial"/>
          <w:sz w:val="24"/>
          <w:szCs w:val="24"/>
        </w:rPr>
        <w:t xml:space="preserve">local authorities to </w:t>
      </w:r>
      <w:r>
        <w:rPr>
          <w:rFonts w:ascii="Arial" w:hAnsi="Arial" w:cs="Arial"/>
          <w:sz w:val="24"/>
          <w:szCs w:val="24"/>
        </w:rPr>
        <w:t xml:space="preserve">help </w:t>
      </w:r>
      <w:r w:rsidR="001C0532">
        <w:rPr>
          <w:rFonts w:ascii="Arial" w:hAnsi="Arial" w:cs="Arial"/>
          <w:sz w:val="24"/>
          <w:szCs w:val="24"/>
        </w:rPr>
        <w:t xml:space="preserve">the </w:t>
      </w:r>
      <w:r w:rsidR="000446BE">
        <w:rPr>
          <w:rFonts w:ascii="Arial" w:hAnsi="Arial" w:cs="Arial"/>
          <w:sz w:val="24"/>
          <w:szCs w:val="24"/>
        </w:rPr>
        <w:t xml:space="preserve">adult social care sector </w:t>
      </w:r>
      <w:r w:rsidR="001C0532">
        <w:rPr>
          <w:rFonts w:ascii="Arial" w:hAnsi="Arial" w:cs="Arial"/>
          <w:sz w:val="24"/>
          <w:szCs w:val="24"/>
        </w:rPr>
        <w:t xml:space="preserve">with the </w:t>
      </w:r>
      <w:r w:rsidR="000446BE">
        <w:rPr>
          <w:rFonts w:ascii="Arial" w:hAnsi="Arial" w:cs="Arial"/>
          <w:sz w:val="24"/>
          <w:szCs w:val="24"/>
        </w:rPr>
        <w:t xml:space="preserve">rising </w:t>
      </w:r>
      <w:r w:rsidR="001C0532">
        <w:rPr>
          <w:rFonts w:ascii="Arial" w:hAnsi="Arial" w:cs="Arial"/>
          <w:sz w:val="24"/>
          <w:szCs w:val="24"/>
        </w:rPr>
        <w:t>costs</w:t>
      </w:r>
      <w:r>
        <w:rPr>
          <w:rFonts w:ascii="Arial" w:hAnsi="Arial" w:cs="Arial"/>
          <w:sz w:val="24"/>
          <w:szCs w:val="24"/>
        </w:rPr>
        <w:t xml:space="preserve">, including </w:t>
      </w:r>
      <w:r w:rsidR="001C0532"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z w:val="24"/>
          <w:szCs w:val="24"/>
        </w:rPr>
        <w:t>ing</w:t>
      </w:r>
      <w:r w:rsidR="001C0532">
        <w:rPr>
          <w:rFonts w:ascii="Arial" w:hAnsi="Arial" w:cs="Arial"/>
          <w:sz w:val="24"/>
          <w:szCs w:val="24"/>
        </w:rPr>
        <w:t>, increased infection control, higher food prices and greater use of ICT to keep families in touch with their loved ones</w:t>
      </w:r>
      <w:r w:rsidR="00140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while they were not able to visit each other</w:t>
      </w:r>
      <w:r w:rsidR="00140383">
        <w:rPr>
          <w:rFonts w:ascii="Arial" w:hAnsi="Arial" w:cs="Arial"/>
          <w:sz w:val="24"/>
          <w:szCs w:val="24"/>
        </w:rPr>
        <w:t xml:space="preserve">. </w:t>
      </w:r>
    </w:p>
    <w:p w14:paraId="1B65E100" w14:textId="77777777" w:rsidR="00997DF1" w:rsidRDefault="00997DF1" w:rsidP="00831BBC">
      <w:pPr>
        <w:rPr>
          <w:rFonts w:ascii="Arial" w:hAnsi="Arial" w:cs="Arial"/>
          <w:sz w:val="24"/>
          <w:szCs w:val="24"/>
        </w:rPr>
      </w:pPr>
    </w:p>
    <w:p w14:paraId="115FACC7" w14:textId="7E154B68" w:rsidR="00842131" w:rsidRDefault="00997DF1" w:rsidP="00831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72752">
        <w:rPr>
          <w:rFonts w:ascii="Arial" w:hAnsi="Arial" w:cs="Arial"/>
          <w:sz w:val="24"/>
          <w:szCs w:val="24"/>
        </w:rPr>
        <w:t>h</w:t>
      </w:r>
      <w:r w:rsidR="001C0532">
        <w:rPr>
          <w:rFonts w:ascii="Arial" w:hAnsi="Arial" w:cs="Arial"/>
          <w:sz w:val="24"/>
          <w:szCs w:val="24"/>
        </w:rPr>
        <w:t xml:space="preserve">is </w:t>
      </w:r>
      <w:r w:rsidR="00672752">
        <w:rPr>
          <w:rFonts w:ascii="Arial" w:hAnsi="Arial" w:cs="Arial"/>
          <w:sz w:val="24"/>
          <w:szCs w:val="24"/>
        </w:rPr>
        <w:t xml:space="preserve">funding has </w:t>
      </w:r>
      <w:r w:rsidR="00660607">
        <w:rPr>
          <w:rFonts w:ascii="Arial" w:hAnsi="Arial" w:cs="Arial"/>
          <w:sz w:val="24"/>
          <w:szCs w:val="24"/>
        </w:rPr>
        <w:t xml:space="preserve">provided much needed support to the sector, </w:t>
      </w:r>
      <w:r>
        <w:rPr>
          <w:rFonts w:ascii="Arial" w:hAnsi="Arial" w:cs="Arial"/>
          <w:sz w:val="24"/>
          <w:szCs w:val="24"/>
        </w:rPr>
        <w:t xml:space="preserve">but many </w:t>
      </w:r>
      <w:r w:rsidR="00660607">
        <w:rPr>
          <w:rFonts w:ascii="Arial" w:hAnsi="Arial" w:cs="Arial"/>
          <w:sz w:val="24"/>
          <w:szCs w:val="24"/>
        </w:rPr>
        <w:t xml:space="preserve">providers </w:t>
      </w:r>
      <w:r w:rsidR="00C50BF2">
        <w:rPr>
          <w:rFonts w:ascii="Arial" w:hAnsi="Arial" w:cs="Arial"/>
          <w:sz w:val="24"/>
          <w:szCs w:val="24"/>
        </w:rPr>
        <w:t>are continuing to face</w:t>
      </w:r>
      <w:r w:rsidR="00660607">
        <w:rPr>
          <w:rFonts w:ascii="Arial" w:hAnsi="Arial" w:cs="Arial"/>
          <w:sz w:val="24"/>
          <w:szCs w:val="24"/>
        </w:rPr>
        <w:t xml:space="preserve"> financial pressures</w:t>
      </w:r>
      <w:r>
        <w:rPr>
          <w:rFonts w:ascii="Arial" w:hAnsi="Arial" w:cs="Arial"/>
          <w:sz w:val="24"/>
          <w:szCs w:val="24"/>
        </w:rPr>
        <w:t xml:space="preserve">, </w:t>
      </w:r>
      <w:r w:rsidR="00842131">
        <w:rPr>
          <w:rFonts w:ascii="Arial" w:hAnsi="Arial" w:cs="Arial"/>
          <w:sz w:val="24"/>
          <w:szCs w:val="24"/>
        </w:rPr>
        <w:t>particularly care homes, wh</w:t>
      </w:r>
      <w:r>
        <w:rPr>
          <w:rFonts w:ascii="Arial" w:hAnsi="Arial" w:cs="Arial"/>
          <w:sz w:val="24"/>
          <w:szCs w:val="24"/>
        </w:rPr>
        <w:t xml:space="preserve">ich are facing the additional </w:t>
      </w:r>
      <w:r w:rsidR="00842131">
        <w:rPr>
          <w:rFonts w:ascii="Arial" w:hAnsi="Arial" w:cs="Arial"/>
          <w:sz w:val="24"/>
          <w:szCs w:val="24"/>
        </w:rPr>
        <w:t>challenge</w:t>
      </w:r>
      <w:r>
        <w:rPr>
          <w:rFonts w:ascii="Arial" w:hAnsi="Arial" w:cs="Arial"/>
          <w:sz w:val="24"/>
          <w:szCs w:val="24"/>
        </w:rPr>
        <w:t xml:space="preserve"> in relation to a </w:t>
      </w:r>
      <w:r w:rsidR="00842131">
        <w:rPr>
          <w:rFonts w:ascii="Arial" w:hAnsi="Arial" w:cs="Arial"/>
          <w:sz w:val="24"/>
          <w:szCs w:val="24"/>
        </w:rPr>
        <w:t xml:space="preserve">loss of income </w:t>
      </w:r>
      <w:r>
        <w:rPr>
          <w:rFonts w:ascii="Arial" w:hAnsi="Arial" w:cs="Arial"/>
          <w:sz w:val="24"/>
          <w:szCs w:val="24"/>
        </w:rPr>
        <w:t xml:space="preserve">caused by </w:t>
      </w:r>
      <w:r w:rsidR="00842131">
        <w:rPr>
          <w:rFonts w:ascii="Arial" w:hAnsi="Arial" w:cs="Arial"/>
          <w:sz w:val="24"/>
          <w:szCs w:val="24"/>
        </w:rPr>
        <w:t xml:space="preserve">vacancies </w:t>
      </w:r>
      <w:r>
        <w:rPr>
          <w:rFonts w:ascii="Arial" w:hAnsi="Arial" w:cs="Arial"/>
          <w:sz w:val="24"/>
          <w:szCs w:val="24"/>
        </w:rPr>
        <w:t xml:space="preserve">and a need to </w:t>
      </w:r>
      <w:r w:rsidR="00842131">
        <w:rPr>
          <w:rFonts w:ascii="Arial" w:hAnsi="Arial" w:cs="Arial"/>
          <w:sz w:val="24"/>
          <w:szCs w:val="24"/>
        </w:rPr>
        <w:t xml:space="preserve">restrict new admissions in some cases to </w:t>
      </w:r>
      <w:r>
        <w:rPr>
          <w:rFonts w:ascii="Arial" w:hAnsi="Arial" w:cs="Arial"/>
          <w:sz w:val="24"/>
          <w:szCs w:val="24"/>
        </w:rPr>
        <w:t xml:space="preserve">control the spread of </w:t>
      </w:r>
      <w:r w:rsidR="00842131">
        <w:rPr>
          <w:rFonts w:ascii="Arial" w:hAnsi="Arial" w:cs="Arial"/>
          <w:sz w:val="24"/>
          <w:szCs w:val="24"/>
        </w:rPr>
        <w:t>the virus.</w:t>
      </w:r>
    </w:p>
    <w:p w14:paraId="57F2BD90" w14:textId="77777777" w:rsidR="00842131" w:rsidRDefault="00842131" w:rsidP="00831BBC">
      <w:pPr>
        <w:rPr>
          <w:rFonts w:ascii="Arial" w:hAnsi="Arial" w:cs="Arial"/>
          <w:sz w:val="24"/>
          <w:szCs w:val="24"/>
        </w:rPr>
      </w:pPr>
    </w:p>
    <w:p w14:paraId="763505D7" w14:textId="4B782472" w:rsidR="00140383" w:rsidRDefault="00842131" w:rsidP="00140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been working closely with the sector to </w:t>
      </w:r>
      <w:r w:rsidR="00B97C36">
        <w:rPr>
          <w:rFonts w:ascii="Arial" w:hAnsi="Arial" w:cs="Arial"/>
          <w:sz w:val="24"/>
          <w:szCs w:val="24"/>
        </w:rPr>
        <w:t xml:space="preserve">put together a further package of support </w:t>
      </w:r>
      <w:r w:rsidR="00997DF1">
        <w:rPr>
          <w:rFonts w:ascii="Arial" w:hAnsi="Arial" w:cs="Arial"/>
          <w:sz w:val="24"/>
          <w:szCs w:val="24"/>
        </w:rPr>
        <w:t xml:space="preserve">and </w:t>
      </w:r>
      <w:r w:rsidR="00B97C36">
        <w:rPr>
          <w:rFonts w:ascii="Arial" w:hAnsi="Arial" w:cs="Arial"/>
          <w:sz w:val="24"/>
          <w:szCs w:val="24"/>
        </w:rPr>
        <w:t>are pleased to announce we are providing a further injection of £22.7</w:t>
      </w:r>
      <w:r w:rsidR="00997DF1">
        <w:rPr>
          <w:rFonts w:ascii="Arial" w:hAnsi="Arial" w:cs="Arial"/>
          <w:sz w:val="24"/>
          <w:szCs w:val="24"/>
        </w:rPr>
        <w:t>m</w:t>
      </w:r>
      <w:r w:rsidR="00B97C36">
        <w:rPr>
          <w:rFonts w:ascii="Arial" w:hAnsi="Arial" w:cs="Arial"/>
          <w:sz w:val="24"/>
          <w:szCs w:val="24"/>
        </w:rPr>
        <w:t xml:space="preserve"> to local authorities to enable them to </w:t>
      </w:r>
      <w:r w:rsidR="004A33E1">
        <w:rPr>
          <w:rFonts w:ascii="Arial" w:hAnsi="Arial" w:cs="Arial"/>
          <w:sz w:val="24"/>
          <w:szCs w:val="24"/>
        </w:rPr>
        <w:t xml:space="preserve">continue to </w:t>
      </w:r>
      <w:r w:rsidR="00B97C36">
        <w:rPr>
          <w:rFonts w:ascii="Arial" w:hAnsi="Arial" w:cs="Arial"/>
          <w:sz w:val="24"/>
          <w:szCs w:val="24"/>
        </w:rPr>
        <w:t>assist adult social care providers with these on-going additional cost</w:t>
      </w:r>
      <w:r w:rsidR="004A33E1">
        <w:rPr>
          <w:rFonts w:ascii="Arial" w:hAnsi="Arial" w:cs="Arial"/>
          <w:sz w:val="24"/>
          <w:szCs w:val="24"/>
        </w:rPr>
        <w:t>s</w:t>
      </w:r>
      <w:r w:rsidR="00B97C36">
        <w:rPr>
          <w:rFonts w:ascii="Arial" w:hAnsi="Arial" w:cs="Arial"/>
          <w:sz w:val="24"/>
          <w:szCs w:val="24"/>
        </w:rPr>
        <w:t xml:space="preserve">. This </w:t>
      </w:r>
      <w:r w:rsidR="00997DF1">
        <w:rPr>
          <w:rFonts w:ascii="Arial" w:hAnsi="Arial" w:cs="Arial"/>
          <w:sz w:val="24"/>
          <w:szCs w:val="24"/>
        </w:rPr>
        <w:t xml:space="preserve">funding </w:t>
      </w:r>
      <w:r w:rsidR="00B97C36">
        <w:rPr>
          <w:rFonts w:ascii="Arial" w:hAnsi="Arial" w:cs="Arial"/>
          <w:sz w:val="24"/>
          <w:szCs w:val="24"/>
        </w:rPr>
        <w:t xml:space="preserve">will be available immediately </w:t>
      </w:r>
      <w:r w:rsidR="00997DF1">
        <w:rPr>
          <w:rFonts w:ascii="Arial" w:hAnsi="Arial" w:cs="Arial"/>
          <w:sz w:val="24"/>
          <w:szCs w:val="24"/>
        </w:rPr>
        <w:t xml:space="preserve">through to </w:t>
      </w:r>
      <w:r w:rsidR="00B97C36">
        <w:rPr>
          <w:rFonts w:ascii="Arial" w:hAnsi="Arial" w:cs="Arial"/>
          <w:sz w:val="24"/>
          <w:szCs w:val="24"/>
        </w:rPr>
        <w:t>the end of September</w:t>
      </w:r>
      <w:r w:rsidR="00997DF1">
        <w:rPr>
          <w:rFonts w:ascii="Arial" w:hAnsi="Arial" w:cs="Arial"/>
          <w:sz w:val="24"/>
          <w:szCs w:val="24"/>
        </w:rPr>
        <w:t xml:space="preserve">, when </w:t>
      </w:r>
      <w:r w:rsidR="004A33E1">
        <w:rPr>
          <w:rFonts w:ascii="Arial" w:hAnsi="Arial" w:cs="Arial"/>
          <w:sz w:val="24"/>
          <w:szCs w:val="24"/>
        </w:rPr>
        <w:t>we will review the situation again.</w:t>
      </w:r>
      <w:r w:rsidR="00140383">
        <w:rPr>
          <w:rFonts w:ascii="Arial" w:hAnsi="Arial" w:cs="Arial"/>
          <w:sz w:val="24"/>
          <w:szCs w:val="24"/>
        </w:rPr>
        <w:t xml:space="preserve"> </w:t>
      </w:r>
    </w:p>
    <w:p w14:paraId="35F16DB4" w14:textId="59DD91E6" w:rsidR="00C73F44" w:rsidRDefault="00C73F44" w:rsidP="00C73F44">
      <w:pPr>
        <w:rPr>
          <w:rFonts w:ascii="Arial" w:hAnsi="Arial" w:cs="Arial"/>
          <w:sz w:val="24"/>
          <w:szCs w:val="24"/>
        </w:rPr>
      </w:pPr>
    </w:p>
    <w:p w14:paraId="289FC510" w14:textId="63726C89" w:rsidR="00C73F44" w:rsidRPr="00C73F44" w:rsidRDefault="00C73F44" w:rsidP="00C73F44">
      <w:pPr>
        <w:rPr>
          <w:rFonts w:ascii="Arial" w:hAnsi="Arial" w:cs="Arial"/>
          <w:sz w:val="24"/>
          <w:szCs w:val="24"/>
        </w:rPr>
      </w:pPr>
      <w:r w:rsidRPr="00C73F44">
        <w:rPr>
          <w:rFonts w:ascii="Arial" w:hAnsi="Arial" w:cs="Arial"/>
          <w:sz w:val="24"/>
          <w:szCs w:val="24"/>
          <w:shd w:val="clear" w:color="auto" w:fill="FFFFFF"/>
        </w:rPr>
        <w:t xml:space="preserve">This statement is being issued during recess in order to keep members informed. Should members wish </w:t>
      </w:r>
      <w:r>
        <w:rPr>
          <w:rFonts w:ascii="Arial" w:hAnsi="Arial" w:cs="Arial"/>
          <w:sz w:val="24"/>
          <w:szCs w:val="24"/>
          <w:shd w:val="clear" w:color="auto" w:fill="FFFFFF"/>
        </w:rPr>
        <w:t>us t</w:t>
      </w:r>
      <w:r w:rsidRPr="00C73F44">
        <w:rPr>
          <w:rFonts w:ascii="Arial" w:hAnsi="Arial" w:cs="Arial"/>
          <w:sz w:val="24"/>
          <w:szCs w:val="24"/>
          <w:shd w:val="clear" w:color="auto" w:fill="FFFFFF"/>
        </w:rPr>
        <w:t>o make a further statement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C73F44">
        <w:rPr>
          <w:rFonts w:ascii="Arial" w:hAnsi="Arial" w:cs="Arial"/>
          <w:sz w:val="24"/>
          <w:szCs w:val="24"/>
          <w:shd w:val="clear" w:color="auto" w:fill="FFFFFF"/>
        </w:rPr>
        <w:t xml:space="preserve"> or to answer questions on this when the Senedd returns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C73F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we </w:t>
      </w:r>
      <w:r w:rsidRPr="00C73F44">
        <w:rPr>
          <w:rFonts w:ascii="Arial" w:hAnsi="Arial" w:cs="Arial"/>
          <w:sz w:val="24"/>
          <w:szCs w:val="24"/>
          <w:shd w:val="clear" w:color="auto" w:fill="FFFFFF"/>
        </w:rPr>
        <w:t>would be happy to do so.</w:t>
      </w:r>
    </w:p>
    <w:p w14:paraId="609F7AB2" w14:textId="77777777" w:rsidR="009E114E" w:rsidRPr="00C73F44" w:rsidRDefault="009E114E" w:rsidP="009E114E">
      <w:pPr>
        <w:rPr>
          <w:rFonts w:ascii="Arial" w:hAnsi="Arial" w:cs="Arial"/>
          <w:sz w:val="24"/>
          <w:szCs w:val="24"/>
        </w:rPr>
      </w:pPr>
    </w:p>
    <w:p w14:paraId="6132D8F3" w14:textId="77777777" w:rsidR="00A845A9" w:rsidRDefault="00A845A9" w:rsidP="00A845A9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9EBA2" w14:textId="77777777" w:rsidR="00F278EB" w:rsidRDefault="00F278EB">
      <w:r>
        <w:separator/>
      </w:r>
    </w:p>
  </w:endnote>
  <w:endnote w:type="continuationSeparator" w:id="0">
    <w:p w14:paraId="727C494F" w14:textId="77777777" w:rsidR="00F278EB" w:rsidRDefault="00F2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892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2F6EF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53525" w14:textId="4A0D507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3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D498F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F09A7" w14:textId="573014C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C1D7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71236E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7D87A" w14:textId="77777777" w:rsidR="00F278EB" w:rsidRDefault="00F278EB">
      <w:r>
        <w:separator/>
      </w:r>
    </w:p>
  </w:footnote>
  <w:footnote w:type="continuationSeparator" w:id="0">
    <w:p w14:paraId="0A6379A4" w14:textId="77777777" w:rsidR="00F278EB" w:rsidRDefault="00F2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A2D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624362F" wp14:editId="063F697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84F6E9" w14:textId="77777777" w:rsidR="00DD4B82" w:rsidRDefault="00DD4B82">
    <w:pPr>
      <w:pStyle w:val="Header"/>
    </w:pPr>
  </w:p>
  <w:p w14:paraId="150147C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46BE"/>
    <w:rsid w:val="000516D9"/>
    <w:rsid w:val="0006774B"/>
    <w:rsid w:val="00081AB2"/>
    <w:rsid w:val="00082B81"/>
    <w:rsid w:val="00085ED0"/>
    <w:rsid w:val="00090C3D"/>
    <w:rsid w:val="00097118"/>
    <w:rsid w:val="000A3225"/>
    <w:rsid w:val="000C3A52"/>
    <w:rsid w:val="000C53DB"/>
    <w:rsid w:val="000C5E9B"/>
    <w:rsid w:val="00134918"/>
    <w:rsid w:val="00140383"/>
    <w:rsid w:val="001460B1"/>
    <w:rsid w:val="0017102C"/>
    <w:rsid w:val="00185E7B"/>
    <w:rsid w:val="001A39E2"/>
    <w:rsid w:val="001A6AF1"/>
    <w:rsid w:val="001B027C"/>
    <w:rsid w:val="001B288D"/>
    <w:rsid w:val="001C0532"/>
    <w:rsid w:val="001C532F"/>
    <w:rsid w:val="001E53BF"/>
    <w:rsid w:val="00214B25"/>
    <w:rsid w:val="00223E62"/>
    <w:rsid w:val="00274F08"/>
    <w:rsid w:val="002A5310"/>
    <w:rsid w:val="002A64BA"/>
    <w:rsid w:val="002C57B6"/>
    <w:rsid w:val="002F0EB9"/>
    <w:rsid w:val="002F53A9"/>
    <w:rsid w:val="00313D3E"/>
    <w:rsid w:val="00314E36"/>
    <w:rsid w:val="003220C1"/>
    <w:rsid w:val="00356D7B"/>
    <w:rsid w:val="00357893"/>
    <w:rsid w:val="003670C1"/>
    <w:rsid w:val="00370471"/>
    <w:rsid w:val="003B1503"/>
    <w:rsid w:val="003B3D64"/>
    <w:rsid w:val="003B4F0A"/>
    <w:rsid w:val="003C5133"/>
    <w:rsid w:val="0040620F"/>
    <w:rsid w:val="00412673"/>
    <w:rsid w:val="0043031D"/>
    <w:rsid w:val="00444333"/>
    <w:rsid w:val="00446E3D"/>
    <w:rsid w:val="0046757C"/>
    <w:rsid w:val="004A33E1"/>
    <w:rsid w:val="004C5154"/>
    <w:rsid w:val="00560F1F"/>
    <w:rsid w:val="00574BB3"/>
    <w:rsid w:val="005A22E2"/>
    <w:rsid w:val="005B030B"/>
    <w:rsid w:val="005D2A41"/>
    <w:rsid w:val="005D7663"/>
    <w:rsid w:val="005F1659"/>
    <w:rsid w:val="00600EE7"/>
    <w:rsid w:val="00603548"/>
    <w:rsid w:val="00631E6E"/>
    <w:rsid w:val="00647108"/>
    <w:rsid w:val="00654C0A"/>
    <w:rsid w:val="00656E83"/>
    <w:rsid w:val="00660607"/>
    <w:rsid w:val="006633C7"/>
    <w:rsid w:val="00663F04"/>
    <w:rsid w:val="00670227"/>
    <w:rsid w:val="00672752"/>
    <w:rsid w:val="006814BD"/>
    <w:rsid w:val="0069133F"/>
    <w:rsid w:val="006B340E"/>
    <w:rsid w:val="006B461D"/>
    <w:rsid w:val="006C774E"/>
    <w:rsid w:val="006D634D"/>
    <w:rsid w:val="006E0A2C"/>
    <w:rsid w:val="00703993"/>
    <w:rsid w:val="0073380E"/>
    <w:rsid w:val="007418E2"/>
    <w:rsid w:val="00743B79"/>
    <w:rsid w:val="007523BC"/>
    <w:rsid w:val="00752C48"/>
    <w:rsid w:val="00780C75"/>
    <w:rsid w:val="00790B6A"/>
    <w:rsid w:val="007A03FE"/>
    <w:rsid w:val="007A05FB"/>
    <w:rsid w:val="007B5260"/>
    <w:rsid w:val="007C24E7"/>
    <w:rsid w:val="007D1402"/>
    <w:rsid w:val="007F5E64"/>
    <w:rsid w:val="00800FA0"/>
    <w:rsid w:val="00812370"/>
    <w:rsid w:val="0082411A"/>
    <w:rsid w:val="00831BBC"/>
    <w:rsid w:val="00841628"/>
    <w:rsid w:val="00842131"/>
    <w:rsid w:val="00846160"/>
    <w:rsid w:val="008637E2"/>
    <w:rsid w:val="008648B0"/>
    <w:rsid w:val="00877BD2"/>
    <w:rsid w:val="008B7927"/>
    <w:rsid w:val="008C1D7A"/>
    <w:rsid w:val="008D1E0B"/>
    <w:rsid w:val="008D481C"/>
    <w:rsid w:val="008F0CC6"/>
    <w:rsid w:val="008F789E"/>
    <w:rsid w:val="0090522B"/>
    <w:rsid w:val="00905771"/>
    <w:rsid w:val="00940580"/>
    <w:rsid w:val="00953A46"/>
    <w:rsid w:val="00967473"/>
    <w:rsid w:val="00973090"/>
    <w:rsid w:val="00995EEC"/>
    <w:rsid w:val="00997DF1"/>
    <w:rsid w:val="009A4922"/>
    <w:rsid w:val="009D26D8"/>
    <w:rsid w:val="009D4254"/>
    <w:rsid w:val="009E114E"/>
    <w:rsid w:val="009E4974"/>
    <w:rsid w:val="009F06C3"/>
    <w:rsid w:val="00A204C9"/>
    <w:rsid w:val="00A23742"/>
    <w:rsid w:val="00A3247B"/>
    <w:rsid w:val="00A4540A"/>
    <w:rsid w:val="00A5763F"/>
    <w:rsid w:val="00A72CF3"/>
    <w:rsid w:val="00A82A45"/>
    <w:rsid w:val="00A845A9"/>
    <w:rsid w:val="00A86958"/>
    <w:rsid w:val="00AA5651"/>
    <w:rsid w:val="00AA5848"/>
    <w:rsid w:val="00AA7750"/>
    <w:rsid w:val="00AC6504"/>
    <w:rsid w:val="00AD65F1"/>
    <w:rsid w:val="00AE064D"/>
    <w:rsid w:val="00AF056B"/>
    <w:rsid w:val="00B049B1"/>
    <w:rsid w:val="00B077C0"/>
    <w:rsid w:val="00B239BA"/>
    <w:rsid w:val="00B468BB"/>
    <w:rsid w:val="00B81F17"/>
    <w:rsid w:val="00B97C36"/>
    <w:rsid w:val="00C00083"/>
    <w:rsid w:val="00C17981"/>
    <w:rsid w:val="00C43B4A"/>
    <w:rsid w:val="00C50BF2"/>
    <w:rsid w:val="00C50D95"/>
    <w:rsid w:val="00C64FA5"/>
    <w:rsid w:val="00C73F44"/>
    <w:rsid w:val="00C84A12"/>
    <w:rsid w:val="00CE70DB"/>
    <w:rsid w:val="00CF3DC5"/>
    <w:rsid w:val="00D017E2"/>
    <w:rsid w:val="00D03424"/>
    <w:rsid w:val="00D16D97"/>
    <w:rsid w:val="00D27F42"/>
    <w:rsid w:val="00D84713"/>
    <w:rsid w:val="00DD4B82"/>
    <w:rsid w:val="00E1556F"/>
    <w:rsid w:val="00E3419E"/>
    <w:rsid w:val="00E47B1A"/>
    <w:rsid w:val="00E53D15"/>
    <w:rsid w:val="00E61F91"/>
    <w:rsid w:val="00E631B1"/>
    <w:rsid w:val="00E7663C"/>
    <w:rsid w:val="00EA5290"/>
    <w:rsid w:val="00EB248F"/>
    <w:rsid w:val="00EB5F93"/>
    <w:rsid w:val="00EC0568"/>
    <w:rsid w:val="00EE721A"/>
    <w:rsid w:val="00EF4DB6"/>
    <w:rsid w:val="00F0272E"/>
    <w:rsid w:val="00F2438B"/>
    <w:rsid w:val="00F278EB"/>
    <w:rsid w:val="00F50D52"/>
    <w:rsid w:val="00F81C33"/>
    <w:rsid w:val="00F923C2"/>
    <w:rsid w:val="00F97613"/>
    <w:rsid w:val="00FC575F"/>
    <w:rsid w:val="00FE1AC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6A75C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A3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32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2020-08-02T23:00:00+00:00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A30901545</value>
    </field>
    <field name="Objective-Title">
      <value order="0">Final - Written Statement - Further Funding for Adult Social Care Providers Additional Covid-19 Costs (Eng)</value>
    </field>
    <field name="Objective-Description">
      <value order="0"/>
    </field>
    <field name="Objective-CreationStamp">
      <value order="0">2020-07-30T13:25:41Z</value>
    </field>
    <field name="Objective-IsApproved">
      <value order="0">false</value>
    </field>
    <field name="Objective-IsPublished">
      <value order="0">true</value>
    </field>
    <field name="Objective-DatePublished">
      <value order="0">2020-07-31T10:29:57Z</value>
    </field>
    <field name="Objective-ModificationStamp">
      <value order="0">2020-07-31T10:29:57Z</value>
    </field>
    <field name="Objective-Owner">
      <value order="0">Griffiths, Gareth (HSS - Social Services &amp; Integration)</value>
    </field>
    <field name="Objective-Path">
      <value order="0">Objective Global Folder:Business File Plan:Health &amp; Social Services (HSS):Health &amp; Social Services (HSS) - SSID - ! Director's Office:1 - Save:Social Services and Integration Directorate:2020 Government Business - Social Services and Integration Directorate:Vaughan Gething - Minister for Health and Social Services - SSID - 2020:Vaughan Gething - Minister for Health and Social Services - Ministerial Advice - Social Services &amp; Integration Directorate - 2020:MA/VG/1643/20 Update-Funding to Meet the Additional Costs of Covid-19 on Adult Social Care Providers</value>
    </field>
    <field name="Objective-Parent">
      <value order="0">MA/VG/1643/20 Update-Funding to Meet the Additional Costs of Covid-19 on Adult Social Care Providers</value>
    </field>
    <field name="Objective-State">
      <value order="0">Published</value>
    </field>
    <field name="Objective-VersionId">
      <value order="0">vA61572278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qA1413777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360BC-24AB-4909-9E49-49BFB3995839}">
  <ds:schemaRefs>
    <ds:schemaRef ds:uri="http://purl.org/dc/terms/"/>
    <ds:schemaRef ds:uri="http://schemas.microsoft.com/office/2006/documentManagement/types"/>
    <ds:schemaRef ds:uri="ef277e87-290d-49c5-91d0-3912be04ccbd"/>
    <ds:schemaRef ds:uri="http://purl.org/dc/elements/1.1/"/>
    <ds:schemaRef ds:uri="93868ba0-4f09-432e-b4a8-1e7798b1a20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756F4E-9B2A-47F2-8224-59B74FAAE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7FF2E3E-377F-4E17-AFEE-86515C795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Funding for Adult Social Care Providers</dc:title>
  <dc:creator>burnsc</dc:creator>
  <cp:lastModifiedBy>Carey, Helen (OFM - Cabinet Division)</cp:lastModifiedBy>
  <cp:revision>2</cp:revision>
  <cp:lastPrinted>2011-05-27T10:19:00Z</cp:lastPrinted>
  <dcterms:created xsi:type="dcterms:W3CDTF">2020-08-03T07:43:00Z</dcterms:created>
  <dcterms:modified xsi:type="dcterms:W3CDTF">2020-08-03T07:43:00Z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A30901545</vt:lpwstr>
  </property>
  <property fmtid="{D5CDD505-2E9C-101B-9397-08002B2CF9AE}" pid="4" name="Objective-Title">
    <vt:lpwstr>Final - Written Statement - Further Funding for Adult Social Care Providers Additional Covid-19 Costs (Eng)</vt:lpwstr>
  </property>
  <property fmtid="{D5CDD505-2E9C-101B-9397-08002B2CF9AE}" pid="5" name="Objective-Comment">
    <vt:lpwstr/>
  </property>
  <property fmtid="{D5CDD505-2E9C-101B-9397-08002B2CF9AE}" pid="6" name="Objective-CreationStamp">
    <vt:filetime>2020-07-30T13:25:49Z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2020-07-31T10:29:57Z</vt:filetime>
  </property>
  <property fmtid="{D5CDD505-2E9C-101B-9397-08002B2CF9AE}" pid="10" name="Objective-ModificationStamp">
    <vt:filetime>2020-07-31T10:29:57Z</vt:filetime>
  </property>
  <property fmtid="{D5CDD505-2E9C-101B-9397-08002B2CF9AE}" pid="11" name="Objective-Owner">
    <vt:lpwstr>Griffiths, Gareth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! Director's Office:1 - Save:Social Services and Integration Directorate:2020 Government Business - Social Services and Integration Directora</vt:lpwstr>
  </property>
  <property fmtid="{D5CDD505-2E9C-101B-9397-08002B2CF9AE}" pid="13" name="Objective-Parent">
    <vt:lpwstr>MA/VG/1643/20 Update-Funding to Meet the Additional Costs of Covid-19 on Adult Social Care Providers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vA61572278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