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969C2" w14:textId="77777777" w:rsidR="00DA4E07" w:rsidRDefault="00DA4E07" w:rsidP="00DA4E07">
      <w:pPr>
        <w:jc w:val="right"/>
        <w:rPr>
          <w:b/>
        </w:rPr>
      </w:pPr>
    </w:p>
    <w:p w14:paraId="5F5B1A88" w14:textId="77777777" w:rsidR="00DA4E07" w:rsidRDefault="00DA4E07" w:rsidP="00DA4E07">
      <w:pPr>
        <w:jc w:val="right"/>
        <w:rPr>
          <w:b/>
        </w:rPr>
      </w:pPr>
    </w:p>
    <w:p w14:paraId="4515B231" w14:textId="77777777" w:rsidR="00DA4E07" w:rsidRDefault="00DA4E07" w:rsidP="00DA4E07">
      <w:pPr>
        <w:jc w:val="right"/>
        <w:rPr>
          <w:b/>
        </w:rPr>
      </w:pPr>
    </w:p>
    <w:p w14:paraId="6C61D305" w14:textId="77777777" w:rsidR="00DA4E07" w:rsidRDefault="00DA4E07" w:rsidP="00DA4E07">
      <w:pPr>
        <w:jc w:val="right"/>
        <w:rPr>
          <w:b/>
        </w:rPr>
      </w:pPr>
    </w:p>
    <w:p w14:paraId="7FE9631E" w14:textId="77777777" w:rsidR="00DA4E07" w:rsidRDefault="00DA4E07" w:rsidP="00DA4E07">
      <w:pPr>
        <w:jc w:val="right"/>
        <w:rPr>
          <w:b/>
        </w:rPr>
      </w:pPr>
    </w:p>
    <w:p w14:paraId="378C834A" w14:textId="77777777" w:rsidR="00DA4E07" w:rsidRDefault="00DA4E07" w:rsidP="00DA4E07">
      <w:pPr>
        <w:jc w:val="right"/>
        <w:rPr>
          <w:b/>
        </w:rPr>
      </w:pPr>
    </w:p>
    <w:p w14:paraId="24957E6F" w14:textId="77777777" w:rsidR="00DA4E07" w:rsidRDefault="00DA4E07" w:rsidP="00DA4E07">
      <w:pPr>
        <w:pStyle w:val="Heading1"/>
        <w:rPr>
          <w:color w:val="FF0000"/>
        </w:rPr>
      </w:pPr>
      <w:r>
        <w:rPr>
          <w:noProof/>
        </w:rPr>
        <mc:AlternateContent>
          <mc:Choice Requires="wps">
            <w:drawing>
              <wp:anchor distT="0" distB="0" distL="114300" distR="114300" simplePos="0" relativeHeight="251659264" behindDoc="0" locked="0" layoutInCell="0" allowOverlap="1" wp14:anchorId="09E14F91" wp14:editId="23B613E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778F2"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62025EB" w14:textId="77777777" w:rsidR="00DA4E07" w:rsidRDefault="00DA4E07" w:rsidP="00DA4E07">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6A5B67AF" w14:textId="77777777" w:rsidR="00DA4E07" w:rsidRDefault="00DA4E07" w:rsidP="00DA4E07">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FA59112" w14:textId="77777777" w:rsidR="00DA4E07" w:rsidRDefault="00DA4E07" w:rsidP="00DA4E07">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DBB39FB" w14:textId="77777777" w:rsidR="00DA4E07" w:rsidRPr="00CE48F3" w:rsidRDefault="00DA4E07" w:rsidP="00DA4E07">
      <w:pPr>
        <w:rPr>
          <w:b/>
          <w:color w:val="FF0000"/>
        </w:rPr>
      </w:pPr>
      <w:r>
        <w:rPr>
          <w:b/>
          <w:noProof/>
          <w:lang w:eastAsia="en-GB"/>
        </w:rPr>
        <mc:AlternateContent>
          <mc:Choice Requires="wps">
            <w:drawing>
              <wp:anchor distT="0" distB="0" distL="114300" distR="114300" simplePos="0" relativeHeight="251660288" behindDoc="0" locked="0" layoutInCell="0" allowOverlap="1" wp14:anchorId="1B25DDBC" wp14:editId="16B828D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10DE4"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DA4E07" w:rsidRPr="00A011A1" w14:paraId="45F3670F" w14:textId="77777777" w:rsidTr="0050122A">
        <w:tc>
          <w:tcPr>
            <w:tcW w:w="1383" w:type="dxa"/>
            <w:tcBorders>
              <w:top w:val="nil"/>
              <w:left w:val="nil"/>
              <w:bottom w:val="nil"/>
              <w:right w:val="nil"/>
            </w:tcBorders>
          </w:tcPr>
          <w:p w14:paraId="32AC0EE0" w14:textId="77777777" w:rsidR="00DA4E07" w:rsidRDefault="00DA4E07" w:rsidP="0050122A">
            <w:pPr>
              <w:rPr>
                <w:rFonts w:ascii="Arial" w:hAnsi="Arial" w:cs="Arial"/>
                <w:b/>
                <w:bCs/>
                <w:sz w:val="24"/>
                <w:szCs w:val="24"/>
              </w:rPr>
            </w:pPr>
          </w:p>
          <w:p w14:paraId="0DC3862A" w14:textId="77777777" w:rsidR="00DA4E07" w:rsidRPr="00BB62A8" w:rsidRDefault="00DA4E07" w:rsidP="0050122A">
            <w:pPr>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tcPr>
          <w:p w14:paraId="20FEA41E" w14:textId="77777777" w:rsidR="00DA4E07" w:rsidRPr="00670227" w:rsidRDefault="00DA4E07" w:rsidP="0050122A">
            <w:pPr>
              <w:rPr>
                <w:rFonts w:ascii="Arial" w:hAnsi="Arial" w:cs="Arial"/>
                <w:b/>
                <w:bCs/>
                <w:sz w:val="24"/>
                <w:szCs w:val="24"/>
              </w:rPr>
            </w:pPr>
          </w:p>
          <w:p w14:paraId="514C9700" w14:textId="77777777" w:rsidR="00DA4E07" w:rsidRDefault="00DA4E07" w:rsidP="0050122A">
            <w:pPr>
              <w:rPr>
                <w:rFonts w:ascii="Arial" w:hAnsi="Arial" w:cs="Arial"/>
                <w:b/>
                <w:bCs/>
                <w:sz w:val="24"/>
                <w:szCs w:val="24"/>
              </w:rPr>
            </w:pPr>
            <w:r>
              <w:rPr>
                <w:rFonts w:ascii="Arial" w:hAnsi="Arial" w:cs="Arial"/>
                <w:b/>
                <w:bCs/>
                <w:sz w:val="24"/>
                <w:szCs w:val="24"/>
              </w:rPr>
              <w:t>Responsible Dog Summit: Action on Dangerous Dogs – Outcomes and next steps</w:t>
            </w:r>
          </w:p>
          <w:p w14:paraId="63EAE8D7" w14:textId="77777777" w:rsidR="0050122A" w:rsidRPr="00670227" w:rsidRDefault="0050122A" w:rsidP="0050122A">
            <w:pPr>
              <w:rPr>
                <w:rFonts w:ascii="Arial" w:hAnsi="Arial" w:cs="Arial"/>
                <w:b/>
                <w:bCs/>
                <w:sz w:val="24"/>
                <w:szCs w:val="24"/>
              </w:rPr>
            </w:pPr>
          </w:p>
        </w:tc>
      </w:tr>
      <w:tr w:rsidR="00DA4E07" w:rsidRPr="00A011A1" w14:paraId="0DD3E0D0" w14:textId="77777777" w:rsidTr="0050122A">
        <w:tc>
          <w:tcPr>
            <w:tcW w:w="1383" w:type="dxa"/>
            <w:tcBorders>
              <w:top w:val="nil"/>
              <w:left w:val="nil"/>
              <w:bottom w:val="nil"/>
              <w:right w:val="nil"/>
            </w:tcBorders>
          </w:tcPr>
          <w:p w14:paraId="25C573F5" w14:textId="77777777" w:rsidR="00DA4E07" w:rsidRPr="00BB62A8" w:rsidRDefault="00DA4E07" w:rsidP="0050122A">
            <w:pPr>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tcPr>
          <w:p w14:paraId="6457637C" w14:textId="77777777" w:rsidR="00DA4E07" w:rsidRDefault="00FB72EA" w:rsidP="0050122A">
            <w:pPr>
              <w:rPr>
                <w:rFonts w:ascii="Arial" w:hAnsi="Arial" w:cs="Arial"/>
                <w:b/>
                <w:bCs/>
                <w:sz w:val="24"/>
                <w:szCs w:val="24"/>
              </w:rPr>
            </w:pPr>
            <w:r>
              <w:rPr>
                <w:rFonts w:ascii="Arial" w:hAnsi="Arial" w:cs="Arial"/>
                <w:b/>
                <w:bCs/>
                <w:sz w:val="24"/>
                <w:szCs w:val="24"/>
              </w:rPr>
              <w:t>0</w:t>
            </w:r>
            <w:r w:rsidR="003B6298">
              <w:rPr>
                <w:rFonts w:ascii="Arial" w:hAnsi="Arial" w:cs="Arial"/>
                <w:b/>
                <w:bCs/>
                <w:sz w:val="24"/>
                <w:szCs w:val="24"/>
              </w:rPr>
              <w:t xml:space="preserve">6 </w:t>
            </w:r>
            <w:r w:rsidR="00DA4E07">
              <w:rPr>
                <w:rFonts w:ascii="Arial" w:hAnsi="Arial" w:cs="Arial"/>
                <w:b/>
                <w:bCs/>
                <w:sz w:val="24"/>
                <w:szCs w:val="24"/>
              </w:rPr>
              <w:t>December 2023</w:t>
            </w:r>
          </w:p>
          <w:p w14:paraId="22FE38C0" w14:textId="4D20997E" w:rsidR="0050122A" w:rsidRPr="00670227" w:rsidRDefault="0050122A" w:rsidP="0050122A">
            <w:pPr>
              <w:rPr>
                <w:rFonts w:ascii="Arial" w:hAnsi="Arial" w:cs="Arial"/>
                <w:b/>
                <w:bCs/>
                <w:sz w:val="24"/>
                <w:szCs w:val="24"/>
              </w:rPr>
            </w:pPr>
          </w:p>
        </w:tc>
      </w:tr>
      <w:tr w:rsidR="00DA4E07" w:rsidRPr="00A011A1" w14:paraId="6F94CBE8" w14:textId="77777777" w:rsidTr="0050122A">
        <w:tc>
          <w:tcPr>
            <w:tcW w:w="1383" w:type="dxa"/>
            <w:tcBorders>
              <w:top w:val="nil"/>
              <w:left w:val="nil"/>
              <w:bottom w:val="nil"/>
              <w:right w:val="nil"/>
            </w:tcBorders>
          </w:tcPr>
          <w:p w14:paraId="146454D8" w14:textId="77777777" w:rsidR="00DA4E07" w:rsidRPr="00BB62A8" w:rsidRDefault="00DA4E07" w:rsidP="0050122A">
            <w:pPr>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tcPr>
          <w:p w14:paraId="6817AEAB" w14:textId="77777777" w:rsidR="00DA4E07" w:rsidRPr="00670227" w:rsidRDefault="00DA4E07" w:rsidP="0050122A">
            <w:pPr>
              <w:rPr>
                <w:rFonts w:ascii="Arial" w:hAnsi="Arial" w:cs="Arial"/>
                <w:b/>
                <w:bCs/>
                <w:sz w:val="24"/>
                <w:szCs w:val="24"/>
              </w:rPr>
            </w:pPr>
            <w:r>
              <w:rPr>
                <w:rFonts w:ascii="Arial" w:hAnsi="Arial" w:cs="Arial"/>
                <w:b/>
                <w:bCs/>
                <w:sz w:val="24"/>
                <w:szCs w:val="24"/>
              </w:rPr>
              <w:t>Lesley Griffiths, Minister for Rural Affairs, and North Wales and Trefnydd</w:t>
            </w:r>
          </w:p>
        </w:tc>
      </w:tr>
    </w:tbl>
    <w:p w14:paraId="3A5F71CD" w14:textId="77777777" w:rsidR="00DA4E07" w:rsidRPr="00A011A1" w:rsidRDefault="00DA4E07" w:rsidP="00DA4E07"/>
    <w:p w14:paraId="7A9D9C50" w14:textId="4D5DCC16" w:rsidR="00DA4E07" w:rsidRDefault="00DA4E07" w:rsidP="00DA4E07">
      <w:pPr>
        <w:jc w:val="both"/>
        <w:rPr>
          <w:rFonts w:ascii="Arial" w:hAnsi="Arial" w:cs="Arial"/>
          <w:sz w:val="24"/>
          <w:szCs w:val="24"/>
        </w:rPr>
      </w:pPr>
      <w:bookmarkStart w:id="0" w:name="_Hlk151376369"/>
      <w:r>
        <w:rPr>
          <w:rFonts w:ascii="Arial" w:hAnsi="Arial" w:cs="Arial"/>
          <w:color w:val="000000" w:themeColor="text1"/>
          <w:sz w:val="24"/>
          <w:szCs w:val="22"/>
        </w:rPr>
        <w:t xml:space="preserve">Last month I </w:t>
      </w:r>
      <w:r w:rsidRPr="00EF2927">
        <w:rPr>
          <w:rFonts w:ascii="Arial" w:hAnsi="Arial" w:cs="Arial"/>
          <w:color w:val="000000" w:themeColor="text1"/>
          <w:sz w:val="24"/>
          <w:szCs w:val="22"/>
        </w:rPr>
        <w:t xml:space="preserve">hosted a </w:t>
      </w:r>
      <w:r>
        <w:rPr>
          <w:rFonts w:ascii="Arial" w:hAnsi="Arial" w:cs="Arial"/>
          <w:color w:val="000000" w:themeColor="text1"/>
          <w:sz w:val="24"/>
          <w:szCs w:val="22"/>
        </w:rPr>
        <w:t xml:space="preserve">summit and workshop on </w:t>
      </w:r>
      <w:r w:rsidRPr="00EF2927">
        <w:rPr>
          <w:rFonts w:ascii="Arial" w:hAnsi="Arial" w:cs="Arial"/>
          <w:color w:val="000000" w:themeColor="text1"/>
          <w:sz w:val="24"/>
          <w:szCs w:val="22"/>
        </w:rPr>
        <w:t>Responsible Dog Ownership: Action on Dangerous Dogs</w:t>
      </w:r>
      <w:r>
        <w:rPr>
          <w:rFonts w:ascii="Arial" w:hAnsi="Arial" w:cs="Arial"/>
          <w:color w:val="000000" w:themeColor="text1"/>
          <w:sz w:val="24"/>
          <w:szCs w:val="22"/>
        </w:rPr>
        <w:t xml:space="preserve">. </w:t>
      </w:r>
      <w:r w:rsidRPr="00EF2927">
        <w:rPr>
          <w:rFonts w:ascii="Arial" w:hAnsi="Arial" w:cs="Arial"/>
          <w:color w:val="000000" w:themeColor="text1"/>
          <w:sz w:val="24"/>
          <w:szCs w:val="22"/>
        </w:rPr>
        <w:t>I was joined by Local Authority</w:t>
      </w:r>
      <w:r>
        <w:rPr>
          <w:rFonts w:ascii="Arial" w:hAnsi="Arial" w:cs="Arial"/>
          <w:color w:val="000000" w:themeColor="text1"/>
          <w:sz w:val="24"/>
          <w:szCs w:val="22"/>
        </w:rPr>
        <w:t xml:space="preserve"> and Police</w:t>
      </w:r>
      <w:r w:rsidRPr="00EF2927">
        <w:rPr>
          <w:rFonts w:ascii="Arial" w:hAnsi="Arial" w:cs="Arial"/>
          <w:color w:val="000000" w:themeColor="text1"/>
          <w:sz w:val="24"/>
          <w:szCs w:val="22"/>
        </w:rPr>
        <w:t xml:space="preserve"> representatives, Third Sector members</w:t>
      </w:r>
      <w:r>
        <w:rPr>
          <w:rFonts w:ascii="Arial" w:hAnsi="Arial" w:cs="Arial"/>
          <w:color w:val="000000" w:themeColor="text1"/>
          <w:sz w:val="24"/>
          <w:szCs w:val="22"/>
        </w:rPr>
        <w:t xml:space="preserve"> and </w:t>
      </w:r>
      <w:r w:rsidRPr="00EF2927">
        <w:rPr>
          <w:rFonts w:ascii="Arial" w:hAnsi="Arial" w:cs="Arial"/>
          <w:color w:val="000000" w:themeColor="text1"/>
          <w:sz w:val="24"/>
          <w:szCs w:val="22"/>
        </w:rPr>
        <w:t>experts</w:t>
      </w:r>
      <w:r>
        <w:rPr>
          <w:rFonts w:ascii="Arial" w:hAnsi="Arial" w:cs="Arial"/>
          <w:color w:val="000000" w:themeColor="text1"/>
          <w:sz w:val="24"/>
          <w:szCs w:val="22"/>
        </w:rPr>
        <w:t xml:space="preserve"> to discuss </w:t>
      </w:r>
      <w:r w:rsidRPr="008020E9">
        <w:rPr>
          <w:rFonts w:ascii="Arial" w:hAnsi="Arial" w:cs="Arial"/>
          <w:sz w:val="24"/>
          <w:szCs w:val="24"/>
        </w:rPr>
        <w:t>specific issues</w:t>
      </w:r>
      <w:r>
        <w:rPr>
          <w:rFonts w:ascii="Arial" w:hAnsi="Arial" w:cs="Arial"/>
          <w:sz w:val="24"/>
          <w:szCs w:val="24"/>
        </w:rPr>
        <w:t xml:space="preserve"> around ownership, which </w:t>
      </w:r>
      <w:r w:rsidRPr="008020E9">
        <w:rPr>
          <w:rFonts w:ascii="Arial" w:hAnsi="Arial" w:cs="Arial"/>
          <w:sz w:val="24"/>
          <w:szCs w:val="24"/>
        </w:rPr>
        <w:t xml:space="preserve">is key to </w:t>
      </w:r>
      <w:r>
        <w:rPr>
          <w:rFonts w:ascii="Arial" w:hAnsi="Arial" w:cs="Arial"/>
          <w:sz w:val="24"/>
          <w:szCs w:val="24"/>
        </w:rPr>
        <w:t xml:space="preserve">ensuring </w:t>
      </w:r>
      <w:r w:rsidRPr="008020E9">
        <w:rPr>
          <w:rFonts w:ascii="Arial" w:hAnsi="Arial" w:cs="Arial"/>
          <w:sz w:val="24"/>
          <w:szCs w:val="24"/>
        </w:rPr>
        <w:t xml:space="preserve">dogs are properly </w:t>
      </w:r>
      <w:r>
        <w:rPr>
          <w:rFonts w:ascii="Arial" w:hAnsi="Arial" w:cs="Arial"/>
          <w:sz w:val="24"/>
          <w:szCs w:val="24"/>
        </w:rPr>
        <w:t>cared for</w:t>
      </w:r>
      <w:r w:rsidRPr="008020E9">
        <w:rPr>
          <w:rFonts w:ascii="Arial" w:hAnsi="Arial" w:cs="Arial"/>
          <w:sz w:val="24"/>
          <w:szCs w:val="24"/>
        </w:rPr>
        <w:t>, trained</w:t>
      </w:r>
      <w:r>
        <w:rPr>
          <w:rFonts w:ascii="Arial" w:hAnsi="Arial" w:cs="Arial"/>
          <w:sz w:val="24"/>
          <w:szCs w:val="24"/>
        </w:rPr>
        <w:t xml:space="preserve"> and </w:t>
      </w:r>
      <w:r w:rsidRPr="008020E9">
        <w:rPr>
          <w:rFonts w:ascii="Arial" w:hAnsi="Arial" w:cs="Arial"/>
          <w:sz w:val="24"/>
          <w:szCs w:val="24"/>
        </w:rPr>
        <w:t>controlled.</w:t>
      </w:r>
    </w:p>
    <w:p w14:paraId="0B8296E9" w14:textId="77777777" w:rsidR="00DA4E07" w:rsidRDefault="00DA4E07" w:rsidP="00DA4E07">
      <w:pPr>
        <w:jc w:val="both"/>
        <w:rPr>
          <w:rFonts w:ascii="Arial" w:hAnsi="Arial" w:cs="Arial"/>
          <w:sz w:val="24"/>
          <w:szCs w:val="24"/>
        </w:rPr>
      </w:pPr>
    </w:p>
    <w:p w14:paraId="2BE42736" w14:textId="2EFE34CA" w:rsidR="00DA4E07" w:rsidRDefault="00DA4E07" w:rsidP="00DA4E07">
      <w:pPr>
        <w:jc w:val="both"/>
        <w:rPr>
          <w:rFonts w:ascii="Arial" w:hAnsi="Arial" w:cs="Arial"/>
          <w:color w:val="000000" w:themeColor="text1"/>
          <w:sz w:val="24"/>
          <w:szCs w:val="22"/>
        </w:rPr>
      </w:pPr>
      <w:r>
        <w:rPr>
          <w:rFonts w:ascii="Arial" w:hAnsi="Arial" w:cs="Arial"/>
          <w:color w:val="000000" w:themeColor="text1"/>
          <w:sz w:val="24"/>
          <w:szCs w:val="22"/>
        </w:rPr>
        <w:t xml:space="preserve">We heard from a range of speakers, including Rob Taylor, Rural Crime and Wildlife </w:t>
      </w:r>
    </w:p>
    <w:p w14:paraId="6AC10FCB" w14:textId="2F0175AF" w:rsidR="00DA4E07" w:rsidRDefault="00DA4E07" w:rsidP="00DA4E07">
      <w:pPr>
        <w:jc w:val="both"/>
        <w:rPr>
          <w:rFonts w:ascii="Arial" w:hAnsi="Arial" w:cs="Arial"/>
          <w:color w:val="000000" w:themeColor="text1"/>
          <w:sz w:val="24"/>
          <w:szCs w:val="22"/>
        </w:rPr>
      </w:pPr>
      <w:r>
        <w:rPr>
          <w:rFonts w:ascii="Arial" w:hAnsi="Arial" w:cs="Arial"/>
          <w:color w:val="000000" w:themeColor="text1"/>
          <w:sz w:val="24"/>
          <w:szCs w:val="22"/>
        </w:rPr>
        <w:t xml:space="preserve">Co-ordinator and  Emma Whitfield, Jack Lis’s mother, who spoke very bravely about the effect of losing her son in a dog attack has had on her and her family and what she feels needs to be done to better protect people.  A workshop style session was held where participants discussed themes which aimed to understand responsible dog ownership in Wales and how we work in partnership with Local Authorities, the Police and Animal Welfare charities. </w:t>
      </w:r>
    </w:p>
    <w:p w14:paraId="0B87BC09" w14:textId="77777777" w:rsidR="00DA4E07" w:rsidRDefault="00DA4E07" w:rsidP="00DA4E07">
      <w:pPr>
        <w:jc w:val="both"/>
        <w:rPr>
          <w:rFonts w:ascii="Arial" w:hAnsi="Arial" w:cs="Arial"/>
          <w:color w:val="000000" w:themeColor="text1"/>
          <w:sz w:val="24"/>
          <w:szCs w:val="22"/>
        </w:rPr>
      </w:pPr>
    </w:p>
    <w:p w14:paraId="71455E36" w14:textId="660C855A" w:rsidR="00DA4E07" w:rsidRDefault="00DA4E07" w:rsidP="00DA4E07">
      <w:pPr>
        <w:pStyle w:val="CommentText"/>
        <w:spacing w:line="276" w:lineRule="auto"/>
        <w:contextualSpacing/>
        <w:jc w:val="both"/>
        <w:rPr>
          <w:rFonts w:ascii="Arial" w:hAnsi="Arial" w:cs="Arial"/>
          <w:color w:val="000000" w:themeColor="text1"/>
          <w:sz w:val="24"/>
          <w:szCs w:val="22"/>
        </w:rPr>
      </w:pPr>
      <w:r>
        <w:rPr>
          <w:rFonts w:ascii="Arial" w:hAnsi="Arial" w:cs="Arial"/>
          <w:color w:val="000000" w:themeColor="text1"/>
          <w:sz w:val="24"/>
          <w:szCs w:val="22"/>
        </w:rPr>
        <w:t>A number of early recommendations have been put forward from the workshop session of the summit including but not limited to:</w:t>
      </w:r>
    </w:p>
    <w:p w14:paraId="0D3C3F9F" w14:textId="77777777" w:rsidR="00DA4E07" w:rsidRPr="000C3430" w:rsidRDefault="00DA4E07" w:rsidP="00DA4E07">
      <w:pPr>
        <w:pStyle w:val="CommentText"/>
        <w:numPr>
          <w:ilvl w:val="0"/>
          <w:numId w:val="6"/>
        </w:numPr>
        <w:spacing w:line="276" w:lineRule="auto"/>
        <w:contextualSpacing/>
        <w:jc w:val="both"/>
        <w:rPr>
          <w:rFonts w:ascii="Arial" w:hAnsi="Arial" w:cs="Arial"/>
          <w:b/>
          <w:bCs/>
          <w:sz w:val="28"/>
          <w:szCs w:val="28"/>
        </w:rPr>
      </w:pPr>
      <w:r>
        <w:rPr>
          <w:rFonts w:ascii="Arial" w:hAnsi="Arial" w:cs="Arial"/>
          <w:sz w:val="24"/>
          <w:szCs w:val="24"/>
        </w:rPr>
        <w:t xml:space="preserve">How </w:t>
      </w:r>
      <w:r w:rsidRPr="000C3430">
        <w:rPr>
          <w:rFonts w:ascii="Arial" w:hAnsi="Arial" w:cs="Arial"/>
          <w:sz w:val="24"/>
          <w:szCs w:val="24"/>
        </w:rPr>
        <w:t xml:space="preserve">Police Forces </w:t>
      </w:r>
      <w:r>
        <w:rPr>
          <w:rFonts w:ascii="Arial" w:hAnsi="Arial" w:cs="Arial"/>
          <w:sz w:val="24"/>
          <w:szCs w:val="24"/>
        </w:rPr>
        <w:t>prioritise</w:t>
      </w:r>
      <w:r w:rsidRPr="000C3430">
        <w:rPr>
          <w:rFonts w:ascii="Arial" w:hAnsi="Arial" w:cs="Arial"/>
          <w:sz w:val="24"/>
          <w:szCs w:val="24"/>
        </w:rPr>
        <w:t xml:space="preserve"> </w:t>
      </w:r>
      <w:r>
        <w:rPr>
          <w:rFonts w:ascii="Arial" w:hAnsi="Arial" w:cs="Arial"/>
          <w:sz w:val="24"/>
          <w:szCs w:val="24"/>
        </w:rPr>
        <w:t>and report dog-related incidents</w:t>
      </w:r>
    </w:p>
    <w:p w14:paraId="5B616FEE" w14:textId="77777777" w:rsidR="00DA4E07" w:rsidRPr="000C3430" w:rsidRDefault="00DA4E07" w:rsidP="00DA4E07">
      <w:pPr>
        <w:pStyle w:val="CommentText"/>
        <w:numPr>
          <w:ilvl w:val="0"/>
          <w:numId w:val="6"/>
        </w:numPr>
        <w:spacing w:line="276" w:lineRule="auto"/>
        <w:contextualSpacing/>
        <w:jc w:val="both"/>
        <w:rPr>
          <w:rFonts w:ascii="Arial" w:hAnsi="Arial" w:cs="Arial"/>
          <w:sz w:val="28"/>
          <w:szCs w:val="28"/>
        </w:rPr>
      </w:pPr>
      <w:r w:rsidRPr="000C3430">
        <w:rPr>
          <w:rFonts w:ascii="Arial" w:hAnsi="Arial" w:cs="Arial"/>
          <w:sz w:val="24"/>
          <w:szCs w:val="24"/>
        </w:rPr>
        <w:t>Update and future</w:t>
      </w:r>
      <w:r>
        <w:rPr>
          <w:rFonts w:ascii="Arial" w:hAnsi="Arial" w:cs="Arial"/>
          <w:sz w:val="24"/>
          <w:szCs w:val="24"/>
        </w:rPr>
        <w:t>-</w:t>
      </w:r>
      <w:r w:rsidRPr="000C3430">
        <w:rPr>
          <w:rFonts w:ascii="Arial" w:hAnsi="Arial" w:cs="Arial"/>
          <w:sz w:val="24"/>
          <w:szCs w:val="24"/>
        </w:rPr>
        <w:t xml:space="preserve">proof Dog Breeding Regulations </w:t>
      </w:r>
    </w:p>
    <w:p w14:paraId="440FEE01" w14:textId="77777777" w:rsidR="00DA4E07" w:rsidRPr="000C3430" w:rsidRDefault="00DA4E07" w:rsidP="00DA4E07">
      <w:pPr>
        <w:pStyle w:val="CommentText"/>
        <w:numPr>
          <w:ilvl w:val="0"/>
          <w:numId w:val="6"/>
        </w:numPr>
        <w:spacing w:line="276" w:lineRule="auto"/>
        <w:contextualSpacing/>
        <w:jc w:val="both"/>
        <w:rPr>
          <w:rFonts w:ascii="Arial" w:hAnsi="Arial" w:cs="Arial"/>
          <w:sz w:val="28"/>
          <w:szCs w:val="28"/>
        </w:rPr>
      </w:pPr>
      <w:r w:rsidRPr="000C3430">
        <w:rPr>
          <w:rFonts w:ascii="Arial" w:hAnsi="Arial" w:cs="Arial"/>
          <w:sz w:val="24"/>
          <w:szCs w:val="24"/>
        </w:rPr>
        <w:t xml:space="preserve">Introduce formal recording of dog attacks/livestock worrying. </w:t>
      </w:r>
    </w:p>
    <w:p w14:paraId="322A6F76" w14:textId="77777777" w:rsidR="00DA4E07" w:rsidRPr="000C3430" w:rsidRDefault="00DA4E07" w:rsidP="00DA4E07">
      <w:pPr>
        <w:pStyle w:val="CommentText"/>
        <w:numPr>
          <w:ilvl w:val="0"/>
          <w:numId w:val="6"/>
        </w:numPr>
        <w:spacing w:line="276" w:lineRule="auto"/>
        <w:contextualSpacing/>
        <w:jc w:val="both"/>
        <w:rPr>
          <w:rFonts w:ascii="Arial" w:hAnsi="Arial" w:cs="Arial"/>
          <w:sz w:val="28"/>
          <w:szCs w:val="28"/>
        </w:rPr>
      </w:pPr>
      <w:r w:rsidRPr="000C3430">
        <w:rPr>
          <w:rFonts w:ascii="Arial" w:hAnsi="Arial" w:cs="Arial"/>
          <w:sz w:val="24"/>
          <w:szCs w:val="24"/>
        </w:rPr>
        <w:t>Consider dog control notices.</w:t>
      </w:r>
    </w:p>
    <w:p w14:paraId="2102C634" w14:textId="77777777" w:rsidR="00DA4E07" w:rsidRPr="00BB7DC2" w:rsidRDefault="00DA4E07" w:rsidP="00DA4E07">
      <w:pPr>
        <w:pStyle w:val="CommentText"/>
        <w:numPr>
          <w:ilvl w:val="0"/>
          <w:numId w:val="6"/>
        </w:numPr>
        <w:spacing w:line="276" w:lineRule="auto"/>
        <w:contextualSpacing/>
        <w:jc w:val="both"/>
        <w:rPr>
          <w:rFonts w:ascii="Arial" w:hAnsi="Arial" w:cs="Arial"/>
          <w:color w:val="000000" w:themeColor="text1"/>
          <w:sz w:val="24"/>
          <w:szCs w:val="22"/>
        </w:rPr>
      </w:pPr>
      <w:r w:rsidRPr="00BB7DC2">
        <w:rPr>
          <w:rFonts w:ascii="Arial" w:hAnsi="Arial" w:cs="Arial"/>
          <w:sz w:val="24"/>
          <w:szCs w:val="24"/>
        </w:rPr>
        <w:t xml:space="preserve">Identify post-March 2024 funding for the Wales-wide Serious Organised Crime Illegal Breeding (CABAL) Investigation and Intelligence work. </w:t>
      </w:r>
    </w:p>
    <w:p w14:paraId="027A858C" w14:textId="77777777" w:rsidR="00DA4E07" w:rsidRDefault="00DA4E07" w:rsidP="00DA4E07">
      <w:pPr>
        <w:pStyle w:val="CommentText"/>
        <w:spacing w:line="276" w:lineRule="auto"/>
        <w:contextualSpacing/>
        <w:jc w:val="both"/>
        <w:rPr>
          <w:rFonts w:ascii="Arial" w:hAnsi="Arial" w:cs="Arial"/>
          <w:sz w:val="24"/>
          <w:szCs w:val="24"/>
        </w:rPr>
      </w:pPr>
    </w:p>
    <w:p w14:paraId="3161F85E" w14:textId="77777777" w:rsidR="00DA4E07" w:rsidRDefault="00DA4E07" w:rsidP="00DA4E07">
      <w:pPr>
        <w:pStyle w:val="CommentText"/>
        <w:spacing w:line="276" w:lineRule="auto"/>
        <w:contextualSpacing/>
        <w:jc w:val="both"/>
        <w:rPr>
          <w:rFonts w:ascii="Arial" w:hAnsi="Arial" w:cs="Arial"/>
          <w:sz w:val="24"/>
          <w:szCs w:val="24"/>
        </w:rPr>
      </w:pPr>
    </w:p>
    <w:p w14:paraId="168203F2" w14:textId="77777777" w:rsidR="00DA4E07" w:rsidRDefault="00DA4E07" w:rsidP="00DA4E07">
      <w:pPr>
        <w:pStyle w:val="CommentText"/>
        <w:spacing w:line="276" w:lineRule="auto"/>
        <w:contextualSpacing/>
        <w:jc w:val="both"/>
        <w:rPr>
          <w:rFonts w:ascii="Arial" w:hAnsi="Arial" w:cs="Arial"/>
          <w:sz w:val="24"/>
          <w:szCs w:val="24"/>
        </w:rPr>
      </w:pPr>
    </w:p>
    <w:p w14:paraId="14DE2492" w14:textId="77777777" w:rsidR="00DA4E07" w:rsidRDefault="00DA4E07" w:rsidP="00DA4E07">
      <w:pPr>
        <w:pStyle w:val="CommentText"/>
        <w:spacing w:line="276" w:lineRule="auto"/>
        <w:contextualSpacing/>
        <w:jc w:val="both"/>
        <w:rPr>
          <w:rFonts w:ascii="Arial" w:hAnsi="Arial" w:cs="Arial"/>
          <w:sz w:val="24"/>
          <w:szCs w:val="24"/>
        </w:rPr>
      </w:pPr>
    </w:p>
    <w:p w14:paraId="292DBDB9" w14:textId="77143213" w:rsidR="00DA4E07" w:rsidRPr="00BB7DC2" w:rsidRDefault="00DA4E07" w:rsidP="00DA4E07">
      <w:pPr>
        <w:pStyle w:val="CommentText"/>
        <w:spacing w:line="276" w:lineRule="auto"/>
        <w:contextualSpacing/>
        <w:jc w:val="both"/>
        <w:rPr>
          <w:rFonts w:ascii="Arial" w:hAnsi="Arial" w:cs="Arial"/>
          <w:color w:val="000000" w:themeColor="text1"/>
          <w:sz w:val="24"/>
          <w:szCs w:val="22"/>
        </w:rPr>
      </w:pPr>
      <w:r w:rsidRPr="00BB7DC2">
        <w:rPr>
          <w:rFonts w:ascii="Arial" w:hAnsi="Arial" w:cs="Arial"/>
          <w:sz w:val="24"/>
          <w:szCs w:val="24"/>
        </w:rPr>
        <w:t xml:space="preserve">Responsible dog ownership is vital for all breeds of dog. My officials will continue to work closely with </w:t>
      </w:r>
      <w:r>
        <w:rPr>
          <w:rFonts w:ascii="Arial" w:hAnsi="Arial" w:cs="Arial"/>
          <w:sz w:val="24"/>
          <w:szCs w:val="24"/>
        </w:rPr>
        <w:t>T</w:t>
      </w:r>
      <w:r w:rsidRPr="00BB7DC2">
        <w:rPr>
          <w:rFonts w:ascii="Arial" w:hAnsi="Arial" w:cs="Arial"/>
          <w:sz w:val="24"/>
          <w:szCs w:val="24"/>
        </w:rPr>
        <w:t xml:space="preserve">hird </w:t>
      </w:r>
      <w:r>
        <w:rPr>
          <w:rFonts w:ascii="Arial" w:hAnsi="Arial" w:cs="Arial"/>
          <w:sz w:val="24"/>
          <w:szCs w:val="24"/>
        </w:rPr>
        <w:t>S</w:t>
      </w:r>
      <w:r w:rsidRPr="00BB7DC2">
        <w:rPr>
          <w:rFonts w:ascii="Arial" w:hAnsi="Arial" w:cs="Arial"/>
          <w:sz w:val="24"/>
          <w:szCs w:val="24"/>
        </w:rPr>
        <w:t xml:space="preserve">ector organisations </w:t>
      </w:r>
      <w:r w:rsidRPr="00BB7DC2">
        <w:rPr>
          <w:rFonts w:ascii="Arial" w:hAnsi="Arial" w:cs="Arial"/>
          <w:color w:val="000000" w:themeColor="text1"/>
          <w:sz w:val="24"/>
          <w:szCs w:val="22"/>
        </w:rPr>
        <w:t xml:space="preserve">and Local Authority colleagues </w:t>
      </w:r>
      <w:r w:rsidRPr="00BB7DC2">
        <w:rPr>
          <w:rFonts w:ascii="Arial" w:hAnsi="Arial" w:cs="Arial"/>
          <w:sz w:val="24"/>
          <w:szCs w:val="24"/>
        </w:rPr>
        <w:t xml:space="preserve">to promote </w:t>
      </w:r>
      <w:r w:rsidRPr="00BB7DC2">
        <w:rPr>
          <w:rFonts w:ascii="Arial" w:hAnsi="Arial" w:cs="Arial"/>
          <w:sz w:val="24"/>
          <w:szCs w:val="24"/>
        </w:rPr>
        <w:lastRenderedPageBreak/>
        <w:t xml:space="preserve">responsible dog ownership and </w:t>
      </w:r>
      <w:r w:rsidRPr="00BB7DC2">
        <w:rPr>
          <w:rFonts w:ascii="Arial" w:hAnsi="Arial" w:cs="Arial"/>
          <w:color w:val="000000" w:themeColor="text1"/>
          <w:sz w:val="24"/>
          <w:szCs w:val="22"/>
        </w:rPr>
        <w:t>to deliver the short, medium and long term actions highlighted in the Summit</w:t>
      </w:r>
      <w:r w:rsidRPr="00BB7DC2">
        <w:rPr>
          <w:rFonts w:ascii="Arial" w:hAnsi="Arial" w:cs="Arial"/>
          <w:sz w:val="24"/>
          <w:szCs w:val="24"/>
        </w:rPr>
        <w:t>. My officials will also keep under constant review what we can do here in Wales to prevent the dangers posed by irresponsible dog ownership</w:t>
      </w:r>
      <w:r w:rsidRPr="00BB7DC2">
        <w:rPr>
          <w:rFonts w:ascii="Arial" w:hAnsi="Arial" w:cs="Arial"/>
          <w:color w:val="000000" w:themeColor="text1"/>
          <w:sz w:val="24"/>
          <w:szCs w:val="22"/>
        </w:rPr>
        <w:t>.</w:t>
      </w:r>
    </w:p>
    <w:p w14:paraId="5AD41D06" w14:textId="77777777" w:rsidR="00DA4E07" w:rsidRDefault="00DA4E07" w:rsidP="00DA4E07">
      <w:pPr>
        <w:contextualSpacing/>
        <w:rPr>
          <w:rFonts w:ascii="Arial" w:hAnsi="Arial" w:cs="Arial"/>
          <w:color w:val="000000" w:themeColor="text1"/>
          <w:sz w:val="24"/>
          <w:szCs w:val="22"/>
        </w:rPr>
      </w:pPr>
    </w:p>
    <w:p w14:paraId="166A5F93" w14:textId="39B13198" w:rsidR="00DA4E07" w:rsidRPr="00EF2927" w:rsidRDefault="00DA4E07" w:rsidP="00DA4E07">
      <w:pPr>
        <w:contextualSpacing/>
        <w:rPr>
          <w:rFonts w:ascii="Arial" w:hAnsi="Arial" w:cs="Arial"/>
          <w:color w:val="000000" w:themeColor="text1"/>
          <w:sz w:val="24"/>
          <w:szCs w:val="22"/>
        </w:rPr>
      </w:pPr>
      <w:r>
        <w:rPr>
          <w:rFonts w:ascii="Arial" w:hAnsi="Arial" w:cs="Arial"/>
          <w:color w:val="000000" w:themeColor="text1"/>
          <w:sz w:val="24"/>
          <w:szCs w:val="22"/>
        </w:rPr>
        <w:t xml:space="preserve">I am planning to host a follow up Summit in the New Year to reconvene with participants. </w:t>
      </w:r>
      <w:bookmarkEnd w:id="0"/>
    </w:p>
    <w:p w14:paraId="3699FDE9" w14:textId="677B7E37" w:rsidR="00EF2927" w:rsidRPr="00DA4E07" w:rsidRDefault="006C55C0" w:rsidP="00DA4E07">
      <w:r w:rsidRPr="00DA4E07">
        <w:t xml:space="preserve"> </w:t>
      </w:r>
    </w:p>
    <w:sectPr w:rsidR="00EF2927" w:rsidRPr="00DA4E07" w:rsidSect="00BB7DC2">
      <w:footerReference w:type="even" r:id="rId9"/>
      <w:footerReference w:type="default" r:id="rId10"/>
      <w:headerReference w:type="first" r:id="rId11"/>
      <w:footerReference w:type="first" r:id="rId12"/>
      <w:pgSz w:w="11906" w:h="16838" w:code="9"/>
      <w:pgMar w:top="1440" w:right="1080" w:bottom="1440" w:left="108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CDF2D" w14:textId="77777777" w:rsidR="00F92733" w:rsidRDefault="00F92733" w:rsidP="00D87267">
      <w:r>
        <w:separator/>
      </w:r>
    </w:p>
  </w:endnote>
  <w:endnote w:type="continuationSeparator" w:id="0">
    <w:p w14:paraId="03D2B9DB" w14:textId="77777777" w:rsidR="00F92733" w:rsidRDefault="00F92733" w:rsidP="00D8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F427" w14:textId="77777777" w:rsidR="00372424" w:rsidRDefault="003B629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988A8" w14:textId="77777777" w:rsidR="00372424" w:rsidRDefault="00372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0C7B" w14:textId="134AEC81" w:rsidR="00372424" w:rsidRDefault="003B629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0952">
      <w:rPr>
        <w:rStyle w:val="PageNumber"/>
        <w:noProof/>
      </w:rPr>
      <w:t>2</w:t>
    </w:r>
    <w:r>
      <w:rPr>
        <w:rStyle w:val="PageNumber"/>
      </w:rPr>
      <w:fldChar w:fldCharType="end"/>
    </w:r>
  </w:p>
  <w:p w14:paraId="64808C78" w14:textId="77777777" w:rsidR="00372424" w:rsidRDefault="003724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07C0" w14:textId="77777777" w:rsidR="00372424" w:rsidRPr="005D2A41" w:rsidRDefault="003B6298"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Pr>
        <w:rStyle w:val="PageNumber"/>
        <w:rFonts w:ascii="Arial" w:hAnsi="Arial" w:cs="Arial"/>
        <w:noProof/>
        <w:sz w:val="24"/>
        <w:szCs w:val="24"/>
      </w:rPr>
      <w:t>1</w:t>
    </w:r>
    <w:r w:rsidRPr="005D2A41">
      <w:rPr>
        <w:rStyle w:val="PageNumber"/>
        <w:rFonts w:ascii="Arial" w:hAnsi="Arial" w:cs="Arial"/>
        <w:sz w:val="24"/>
        <w:szCs w:val="24"/>
      </w:rPr>
      <w:fldChar w:fldCharType="end"/>
    </w:r>
  </w:p>
  <w:p w14:paraId="659B3214" w14:textId="77777777" w:rsidR="00372424" w:rsidRPr="00A845A9" w:rsidRDefault="00372424"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C12F6" w14:textId="77777777" w:rsidR="00F92733" w:rsidRDefault="00F92733" w:rsidP="00D87267">
      <w:r>
        <w:separator/>
      </w:r>
    </w:p>
  </w:footnote>
  <w:footnote w:type="continuationSeparator" w:id="0">
    <w:p w14:paraId="74DC0706" w14:textId="77777777" w:rsidR="00F92733" w:rsidRDefault="00F92733" w:rsidP="00D8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E12E" w14:textId="77777777" w:rsidR="00372424" w:rsidRDefault="003B6298">
    <w:r>
      <w:rPr>
        <w:noProof/>
        <w:lang w:eastAsia="en-GB"/>
      </w:rPr>
      <w:drawing>
        <wp:anchor distT="0" distB="0" distL="114300" distR="114300" simplePos="0" relativeHeight="251659264" behindDoc="1" locked="0" layoutInCell="1" allowOverlap="1" wp14:anchorId="7847B55E" wp14:editId="30B2DF79">
          <wp:simplePos x="0" y="0"/>
          <wp:positionH relativeFrom="margin">
            <wp:align>right</wp:align>
          </wp:positionH>
          <wp:positionV relativeFrom="paragraph">
            <wp:posOffset>7257</wp:posOffset>
          </wp:positionV>
          <wp:extent cx="1400332" cy="1328057"/>
          <wp:effectExtent l="0" t="0" r="0" b="571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332" cy="1328057"/>
                  </a:xfrm>
                  <a:prstGeom prst="rect">
                    <a:avLst/>
                  </a:prstGeom>
                  <a:noFill/>
                </pic:spPr>
              </pic:pic>
            </a:graphicData>
          </a:graphic>
          <wp14:sizeRelH relativeFrom="page">
            <wp14:pctWidth>0</wp14:pctWidth>
          </wp14:sizeRelH>
          <wp14:sizeRelV relativeFrom="page">
            <wp14:pctHeight>0</wp14:pctHeight>
          </wp14:sizeRelV>
        </wp:anchor>
      </w:drawing>
    </w:r>
  </w:p>
  <w:p w14:paraId="0CFA9122" w14:textId="77777777" w:rsidR="00372424" w:rsidRDefault="00372424">
    <w:pPr>
      <w:pStyle w:val="Header"/>
    </w:pPr>
  </w:p>
  <w:p w14:paraId="039E7CA7" w14:textId="77777777" w:rsidR="00372424" w:rsidRDefault="00372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D5A8C"/>
    <w:multiLevelType w:val="multilevel"/>
    <w:tmpl w:val="702CD51E"/>
    <w:lvl w:ilvl="0">
      <w:start w:val="1"/>
      <w:numFmt w:val="bullet"/>
      <w:lvlText w:val=""/>
      <w:lvlJc w:val="left"/>
      <w:pPr>
        <w:tabs>
          <w:tab w:val="num" w:pos="720"/>
        </w:tabs>
        <w:ind w:left="720" w:hanging="360"/>
      </w:pPr>
      <w:rPr>
        <w:rFonts w:ascii="Symbol" w:hAnsi="Symbol" w:hint="default"/>
        <w:b w:val="0"/>
        <w:bCs w:val="0"/>
        <w:sz w:val="24"/>
        <w:szCs w:val="3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C86723"/>
    <w:multiLevelType w:val="hybridMultilevel"/>
    <w:tmpl w:val="31AE6280"/>
    <w:lvl w:ilvl="0" w:tplc="607248B4">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26D54AD"/>
    <w:multiLevelType w:val="hybridMultilevel"/>
    <w:tmpl w:val="5E124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44A49FA"/>
    <w:multiLevelType w:val="hybridMultilevel"/>
    <w:tmpl w:val="7E96B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F523C9E"/>
    <w:multiLevelType w:val="hybridMultilevel"/>
    <w:tmpl w:val="73865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4946176">
    <w:abstractNumId w:val="1"/>
  </w:num>
  <w:num w:numId="2" w16cid:durableId="2009403926">
    <w:abstractNumId w:val="0"/>
  </w:num>
  <w:num w:numId="3" w16cid:durableId="1674139696">
    <w:abstractNumId w:val="2"/>
  </w:num>
  <w:num w:numId="4" w16cid:durableId="961837317">
    <w:abstractNumId w:val="5"/>
  </w:num>
  <w:num w:numId="5" w16cid:durableId="1915704351">
    <w:abstractNumId w:val="4"/>
  </w:num>
  <w:num w:numId="6" w16cid:durableId="2087653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67"/>
    <w:rsid w:val="00057B90"/>
    <w:rsid w:val="00124B2E"/>
    <w:rsid w:val="00134576"/>
    <w:rsid w:val="001C1209"/>
    <w:rsid w:val="002D1508"/>
    <w:rsid w:val="002D5C1C"/>
    <w:rsid w:val="00304CD2"/>
    <w:rsid w:val="00311A76"/>
    <w:rsid w:val="003322A3"/>
    <w:rsid w:val="00350952"/>
    <w:rsid w:val="00357AD0"/>
    <w:rsid w:val="00372424"/>
    <w:rsid w:val="003810A5"/>
    <w:rsid w:val="00386EBE"/>
    <w:rsid w:val="003B6298"/>
    <w:rsid w:val="003C78C2"/>
    <w:rsid w:val="00463E13"/>
    <w:rsid w:val="0047779E"/>
    <w:rsid w:val="00500E15"/>
    <w:rsid w:val="0050122A"/>
    <w:rsid w:val="00553EC6"/>
    <w:rsid w:val="00565F0D"/>
    <w:rsid w:val="005A09E6"/>
    <w:rsid w:val="00602638"/>
    <w:rsid w:val="00617E3E"/>
    <w:rsid w:val="006559D4"/>
    <w:rsid w:val="00682A69"/>
    <w:rsid w:val="006C55C0"/>
    <w:rsid w:val="006D648B"/>
    <w:rsid w:val="007044C5"/>
    <w:rsid w:val="00731CD8"/>
    <w:rsid w:val="007E4956"/>
    <w:rsid w:val="008C0E25"/>
    <w:rsid w:val="00925398"/>
    <w:rsid w:val="00A84B5C"/>
    <w:rsid w:val="00AF1E9A"/>
    <w:rsid w:val="00B43AF4"/>
    <w:rsid w:val="00B5403D"/>
    <w:rsid w:val="00B862D3"/>
    <w:rsid w:val="00BB7DC2"/>
    <w:rsid w:val="00C90722"/>
    <w:rsid w:val="00CA0D3D"/>
    <w:rsid w:val="00D33DB9"/>
    <w:rsid w:val="00D35E9B"/>
    <w:rsid w:val="00D87267"/>
    <w:rsid w:val="00DA4E07"/>
    <w:rsid w:val="00E03DBF"/>
    <w:rsid w:val="00E57A4F"/>
    <w:rsid w:val="00EC7488"/>
    <w:rsid w:val="00EF2927"/>
    <w:rsid w:val="00F762F9"/>
    <w:rsid w:val="00F92733"/>
    <w:rsid w:val="00FB7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8A16A"/>
  <w15:chartTrackingRefBased/>
  <w15:docId w15:val="{251B0CA0-F63E-4EE3-83EA-94158EA6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267"/>
    <w:pPr>
      <w:spacing w:after="0" w:line="240" w:lineRule="auto"/>
    </w:pPr>
    <w:rPr>
      <w:rFonts w:ascii="TradeGothic" w:eastAsia="Times New Roman" w:hAnsi="TradeGothic" w:cs="Times New Roman"/>
      <w:szCs w:val="20"/>
    </w:rPr>
  </w:style>
  <w:style w:type="paragraph" w:styleId="Heading1">
    <w:name w:val="heading 1"/>
    <w:basedOn w:val="Normal"/>
    <w:next w:val="Normal"/>
    <w:link w:val="Heading1Char"/>
    <w:qFormat/>
    <w:rsid w:val="00D87267"/>
    <w:pPr>
      <w:keepNext/>
      <w:outlineLvl w:val="0"/>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7267"/>
    <w:rPr>
      <w:rFonts w:ascii="Arial" w:eastAsia="Times New Roman" w:hAnsi="Arial" w:cs="Times New Roman"/>
      <w:b/>
      <w:sz w:val="24"/>
      <w:szCs w:val="20"/>
      <w:lang w:eastAsia="en-GB"/>
    </w:rPr>
  </w:style>
  <w:style w:type="paragraph" w:styleId="Header">
    <w:name w:val="header"/>
    <w:basedOn w:val="Normal"/>
    <w:link w:val="HeaderChar"/>
    <w:rsid w:val="00D87267"/>
    <w:pPr>
      <w:tabs>
        <w:tab w:val="center" w:pos="4153"/>
        <w:tab w:val="right" w:pos="8306"/>
      </w:tabs>
    </w:pPr>
  </w:style>
  <w:style w:type="character" w:customStyle="1" w:styleId="HeaderChar">
    <w:name w:val="Header Char"/>
    <w:basedOn w:val="DefaultParagraphFont"/>
    <w:link w:val="Header"/>
    <w:rsid w:val="00D87267"/>
    <w:rPr>
      <w:rFonts w:ascii="TradeGothic" w:eastAsia="Times New Roman" w:hAnsi="TradeGothic" w:cs="Times New Roman"/>
      <w:szCs w:val="20"/>
    </w:rPr>
  </w:style>
  <w:style w:type="paragraph" w:styleId="Footer">
    <w:name w:val="footer"/>
    <w:basedOn w:val="Normal"/>
    <w:link w:val="FooterChar"/>
    <w:rsid w:val="00D87267"/>
    <w:pPr>
      <w:tabs>
        <w:tab w:val="center" w:pos="4153"/>
        <w:tab w:val="right" w:pos="8306"/>
      </w:tabs>
    </w:pPr>
  </w:style>
  <w:style w:type="character" w:customStyle="1" w:styleId="FooterChar">
    <w:name w:val="Footer Char"/>
    <w:basedOn w:val="DefaultParagraphFont"/>
    <w:link w:val="Footer"/>
    <w:rsid w:val="00D87267"/>
    <w:rPr>
      <w:rFonts w:ascii="TradeGothic" w:eastAsia="Times New Roman" w:hAnsi="TradeGothic" w:cs="Times New Roman"/>
      <w:szCs w:val="20"/>
    </w:rPr>
  </w:style>
  <w:style w:type="paragraph" w:styleId="BodyText">
    <w:name w:val="Body Text"/>
    <w:basedOn w:val="Normal"/>
    <w:link w:val="BodyTextChar"/>
    <w:rsid w:val="00D87267"/>
    <w:pPr>
      <w:jc w:val="center"/>
    </w:pPr>
    <w:rPr>
      <w:rFonts w:ascii="Arial" w:hAnsi="Arial"/>
      <w:b/>
      <w:sz w:val="24"/>
      <w:lang w:eastAsia="en-GB"/>
    </w:rPr>
  </w:style>
  <w:style w:type="character" w:customStyle="1" w:styleId="BodyTextChar">
    <w:name w:val="Body Text Char"/>
    <w:basedOn w:val="DefaultParagraphFont"/>
    <w:link w:val="BodyText"/>
    <w:rsid w:val="00D87267"/>
    <w:rPr>
      <w:rFonts w:ascii="Arial" w:eastAsia="Times New Roman" w:hAnsi="Arial" w:cs="Times New Roman"/>
      <w:b/>
      <w:sz w:val="24"/>
      <w:szCs w:val="20"/>
      <w:lang w:eastAsia="en-GB"/>
    </w:rPr>
  </w:style>
  <w:style w:type="character" w:styleId="PageNumber">
    <w:name w:val="page number"/>
    <w:basedOn w:val="DefaultParagraphFont"/>
    <w:rsid w:val="00D87267"/>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D87267"/>
    <w:pPr>
      <w:ind w:left="720"/>
    </w:p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F762F9"/>
    <w:rPr>
      <w:rFonts w:ascii="TradeGothic" w:eastAsia="Times New Roman" w:hAnsi="TradeGothic" w:cs="Times New Roman"/>
      <w:szCs w:val="20"/>
    </w:rPr>
  </w:style>
  <w:style w:type="paragraph" w:styleId="Revision">
    <w:name w:val="Revision"/>
    <w:hidden/>
    <w:uiPriority w:val="99"/>
    <w:semiHidden/>
    <w:rsid w:val="007E4956"/>
    <w:pPr>
      <w:spacing w:after="0" w:line="240" w:lineRule="auto"/>
    </w:pPr>
    <w:rPr>
      <w:rFonts w:ascii="TradeGothic" w:eastAsia="Times New Roman" w:hAnsi="TradeGothic" w:cs="Times New Roman"/>
      <w:szCs w:val="20"/>
    </w:rPr>
  </w:style>
  <w:style w:type="character" w:styleId="CommentReference">
    <w:name w:val="annotation reference"/>
    <w:basedOn w:val="DefaultParagraphFont"/>
    <w:uiPriority w:val="99"/>
    <w:semiHidden/>
    <w:unhideWhenUsed/>
    <w:rsid w:val="006D648B"/>
    <w:rPr>
      <w:sz w:val="16"/>
      <w:szCs w:val="16"/>
    </w:rPr>
  </w:style>
  <w:style w:type="paragraph" w:styleId="CommentText">
    <w:name w:val="annotation text"/>
    <w:basedOn w:val="Normal"/>
    <w:link w:val="CommentTextChar"/>
    <w:uiPriority w:val="99"/>
    <w:unhideWhenUsed/>
    <w:rsid w:val="006D648B"/>
    <w:rPr>
      <w:sz w:val="20"/>
    </w:rPr>
  </w:style>
  <w:style w:type="character" w:customStyle="1" w:styleId="CommentTextChar">
    <w:name w:val="Comment Text Char"/>
    <w:basedOn w:val="DefaultParagraphFont"/>
    <w:link w:val="CommentText"/>
    <w:uiPriority w:val="99"/>
    <w:rsid w:val="006D648B"/>
    <w:rPr>
      <w:rFonts w:ascii="TradeGothic" w:eastAsia="Times New Roman" w:hAnsi="TradeGothic" w:cs="Times New Roman"/>
      <w:sz w:val="20"/>
      <w:szCs w:val="20"/>
    </w:rPr>
  </w:style>
  <w:style w:type="paragraph" w:styleId="CommentSubject">
    <w:name w:val="annotation subject"/>
    <w:basedOn w:val="CommentText"/>
    <w:next w:val="CommentText"/>
    <w:link w:val="CommentSubjectChar"/>
    <w:uiPriority w:val="99"/>
    <w:semiHidden/>
    <w:unhideWhenUsed/>
    <w:rsid w:val="006D648B"/>
    <w:rPr>
      <w:b/>
      <w:bCs/>
    </w:rPr>
  </w:style>
  <w:style w:type="character" w:customStyle="1" w:styleId="CommentSubjectChar">
    <w:name w:val="Comment Subject Char"/>
    <w:basedOn w:val="CommentTextChar"/>
    <w:link w:val="CommentSubject"/>
    <w:uiPriority w:val="99"/>
    <w:semiHidden/>
    <w:rsid w:val="006D648B"/>
    <w:rPr>
      <w:rFonts w:ascii="TradeGothic" w:eastAsia="Times New Roman" w:hAnsi="Trade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A47996868</value>
    </field>
    <field name="Objective-Title">
      <value order="0">Doc 4 - Draft - Written Statement</value>
    </field>
    <field name="Objective-Description">
      <value order="0"/>
    </field>
    <field name="Objective-CreationStamp">
      <value order="0">2023-11-14T17:10:23Z</value>
    </field>
    <field name="Objective-IsApproved">
      <value order="0">false</value>
    </field>
    <field name="Objective-IsPublished">
      <value order="0">true</value>
    </field>
    <field name="Objective-DatePublished">
      <value order="0">2023-12-04T17:37:30Z</value>
    </field>
    <field name="Objective-ModificationStamp">
      <value order="0">2023-12-04T17:37:30Z</value>
    </field>
    <field name="Objective-Owner">
      <value order="0">Williams, Megan (CCRA - RA - Agriculture Sustainable Development)</value>
    </field>
    <field name="Objective-Path">
      <value order="0">Objective Global Folder:#Business File Plan:WG Organisational Groups:Covid-19 Inquiry - Excluded File Plan Areas:Climate Change &amp; Rural Affairs (CCRA) - Office of the Chief Veterinary Officer (OCVO):1 - Save:Office of the Chief Veterinary Officer (OCVO):OCVO Divisional Files:OCVO - Government Business (Ministerial):2023 - Lesley Griffiths:Lesley Griffiths - Minister for Environment, Energy and Rural Affairs - OCVO - Ministerial Briefings - 2023:MA/LG/2852/23 - Responsible Dog Ownership Summit - Outcome and next steps</value>
    </field>
    <field name="Objective-Parent">
      <value order="0">MA/LG/2852/23 - Responsible Dog Ownership Summit - Outcome and next steps</value>
    </field>
    <field name="Objective-State">
      <value order="0">Published</value>
    </field>
    <field name="Objective-VersionId">
      <value order="0">vA91150590</value>
    </field>
    <field name="Objective-Version">
      <value order="0">16.0</value>
    </field>
    <field name="Objective-VersionNumber">
      <value order="0">17</value>
    </field>
    <field name="Objective-VersionComment">
      <value order="0"/>
    </field>
    <field name="Objective-FileNumber">
      <value order="0">qA1620246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2A1687FE-9013-4DB3-BF1F-0B0E4D398CBF}">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Megan (CCRA - RA - Agriculture Sustainable Development)</dc:creator>
  <cp:keywords/>
  <dc:description/>
  <cp:lastModifiedBy>Oxenham, James (OFM - Cabinet Division)</cp:lastModifiedBy>
  <cp:revision>3</cp:revision>
  <dcterms:created xsi:type="dcterms:W3CDTF">2023-12-06T11:09:00Z</dcterms:created>
  <dcterms:modified xsi:type="dcterms:W3CDTF">2023-12-06T11:12:00Z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A47996868</vt:lpwstr>
  </property>
  <property fmtid="{D5CDD505-2E9C-101B-9397-08002B2CF9AE}" pid="4" name="Objective-Title">
    <vt:lpwstr>Doc 4 - Draft - Written Statement</vt:lpwstr>
  </property>
  <property fmtid="{D5CDD505-2E9C-101B-9397-08002B2CF9AE}" pid="5" name="Objective-Description">
    <vt:lpwstr/>
  </property>
  <property fmtid="{D5CDD505-2E9C-101B-9397-08002B2CF9AE}" pid="6" name="Objective-CreationStamp">
    <vt:filetime>2023-11-14T17:10:23Z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2023-12-04T17:37:30Z</vt:filetime>
  </property>
  <property fmtid="{D5CDD505-2E9C-101B-9397-08002B2CF9AE}" pid="10" name="Objective-ModificationStamp">
    <vt:filetime>2023-12-04T17:37:30Z</vt:filetime>
  </property>
  <property fmtid="{D5CDD505-2E9C-101B-9397-08002B2CF9AE}" pid="11" name="Objective-Owner">
    <vt:lpwstr>Williams, Megan (CCRA - RA - Agriculture Sustainable Development)</vt:lpwstr>
  </property>
  <property fmtid="{D5CDD505-2E9C-101B-9397-08002B2CF9AE}" pid="12" name="Objective-Path">
    <vt:lpwstr>Objective Global Folder:#Business File Plan:WG Organisational Groups:Covid-19 Inquiry - Excluded File Plan Areas:Climate Change &amp; Rural Affairs (CCRA) - Office of the Chief Veterinary Officer (OCVO):1 - Save:Office of the Chief Veterinary Officer (OCVO):OCVO Divisional Files:OCVO - Government Business (Ministerial):2023 - Lesley Griffiths:Lesley Griffiths - Minister for Environment, Energy and Rural Affairs - OCVO - Ministerial Briefings - 2023:MA/LG/2852/23 - Responsible Dog Ownership Summit - Outcome and next steps:</vt:lpwstr>
  </property>
  <property fmtid="{D5CDD505-2E9C-101B-9397-08002B2CF9AE}" pid="13" name="Objective-Parent">
    <vt:lpwstr>MA/LG/2852/23 - Responsible Dog Ownership Summit - Outcome and next steps</vt:lpwstr>
  </property>
  <property fmtid="{D5CDD505-2E9C-101B-9397-08002B2CF9AE}" pid="14" name="Objective-State">
    <vt:lpwstr>Published</vt:lpwstr>
  </property>
  <property fmtid="{D5CDD505-2E9C-101B-9397-08002B2CF9AE}" pid="15" name="Objective-VersionId">
    <vt:lpwstr>vA91150590</vt:lpwstr>
  </property>
  <property fmtid="{D5CDD505-2E9C-101B-9397-08002B2CF9AE}" pid="16" name="Objective-Version">
    <vt:lpwstr>16.0</vt:lpwstr>
  </property>
  <property fmtid="{D5CDD505-2E9C-101B-9397-08002B2CF9AE}" pid="17" name="Objective-VersionNumber">
    <vt:r8>17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