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4A" w:rsidRDefault="002A1B4A" w:rsidP="00E42DA6">
      <w:pPr>
        <w:jc w:val="both"/>
        <w:rPr>
          <w:rFonts w:ascii="Arial" w:hAnsi="Arial" w:cs="Arial"/>
          <w:b/>
        </w:rPr>
      </w:pPr>
    </w:p>
    <w:p w:rsidR="00E42DA6" w:rsidRPr="005E7C09" w:rsidRDefault="00E42DA6" w:rsidP="00E42DA6">
      <w:pPr>
        <w:jc w:val="both"/>
        <w:rPr>
          <w:rFonts w:ascii="Arial" w:hAnsi="Arial" w:cs="Arial"/>
          <w:b/>
        </w:rPr>
      </w:pPr>
      <w:r w:rsidRPr="005E7C09">
        <w:rPr>
          <w:noProof/>
          <w:lang w:eastAsia="en-GB"/>
        </w:rPr>
        <w:drawing>
          <wp:anchor distT="0" distB="0" distL="114300" distR="114300" simplePos="0" relativeHeight="251661312" behindDoc="1" locked="0" layoutInCell="1" allowOverlap="1" wp14:anchorId="0A785747" wp14:editId="45B8FB43">
            <wp:simplePos x="0" y="0"/>
            <wp:positionH relativeFrom="column">
              <wp:posOffset>4490085</wp:posOffset>
            </wp:positionH>
            <wp:positionV relativeFrom="paragraph">
              <wp:posOffset>-593090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42DA6" w:rsidRPr="005E7C09" w:rsidRDefault="00E42DA6" w:rsidP="00E42DA6">
      <w:pPr>
        <w:jc w:val="both"/>
        <w:rPr>
          <w:rFonts w:ascii="Arial" w:hAnsi="Arial" w:cs="Arial"/>
          <w:b/>
        </w:rPr>
      </w:pPr>
    </w:p>
    <w:p w:rsidR="00E42DA6" w:rsidRPr="005E7C09" w:rsidRDefault="00E42DA6" w:rsidP="00E42DA6">
      <w:pPr>
        <w:jc w:val="both"/>
        <w:rPr>
          <w:rFonts w:ascii="Arial" w:hAnsi="Arial" w:cs="Arial"/>
          <w:b/>
        </w:rPr>
      </w:pPr>
    </w:p>
    <w:p w:rsidR="00E42DA6" w:rsidRPr="005E7C09" w:rsidRDefault="00E42DA6" w:rsidP="00E42DA6">
      <w:pPr>
        <w:pStyle w:val="Heading1"/>
        <w:jc w:val="both"/>
        <w:rPr>
          <w:color w:val="FF0000"/>
        </w:rPr>
      </w:pPr>
      <w:r w:rsidRPr="005E7C09">
        <w:rPr>
          <w:noProof/>
        </w:rPr>
        <mc:AlternateContent>
          <mc:Choice Requires="wps">
            <w:drawing>
              <wp:anchor distT="0" distB="0" distL="114300" distR="114300" simplePos="0" relativeHeight="251659264" behindDoc="0" locked="0" layoutInCell="0" allowOverlap="1" wp14:anchorId="432493AD" wp14:editId="6D421A6D">
                <wp:simplePos x="0" y="0"/>
                <wp:positionH relativeFrom="column">
                  <wp:posOffset>46990</wp:posOffset>
                </wp:positionH>
                <wp:positionV relativeFrom="paragraph">
                  <wp:posOffset>39370</wp:posOffset>
                </wp:positionV>
                <wp:extent cx="5303520" cy="0"/>
                <wp:effectExtent l="13970" t="9525" r="1651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WRITTEN STATEMENT</w: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BY</w:t>
      </w:r>
    </w:p>
    <w:p w:rsidR="00E42DA6" w:rsidRPr="005E7C09" w:rsidRDefault="00E42DA6" w:rsidP="00E42DA6">
      <w:pPr>
        <w:pStyle w:val="Heading1"/>
        <w:jc w:val="center"/>
        <w:rPr>
          <w:rFonts w:ascii="Times New Roman" w:hAnsi="Times New Roman"/>
          <w:color w:val="FF0000"/>
          <w:sz w:val="40"/>
          <w:szCs w:val="40"/>
        </w:rPr>
      </w:pPr>
      <w:r w:rsidRPr="005E7C09">
        <w:rPr>
          <w:rFonts w:ascii="Times New Roman" w:hAnsi="Times New Roman"/>
          <w:color w:val="FF0000"/>
          <w:sz w:val="40"/>
          <w:szCs w:val="40"/>
        </w:rPr>
        <w:t>THE WELSH GOVERNMENT</w:t>
      </w:r>
    </w:p>
    <w:p w:rsidR="00E42DA6" w:rsidRPr="005E7C09" w:rsidRDefault="00E42DA6" w:rsidP="00E42DA6">
      <w:pPr>
        <w:jc w:val="both"/>
        <w:rPr>
          <w:rFonts w:ascii="Arial" w:hAnsi="Arial" w:cs="Arial"/>
        </w:rPr>
      </w:pPr>
      <w:r w:rsidRPr="005E7C09">
        <w:rPr>
          <w:b/>
          <w:noProof/>
          <w:lang w:eastAsia="en-GB"/>
        </w:rPr>
        <mc:AlternateContent>
          <mc:Choice Requires="wps">
            <w:drawing>
              <wp:anchor distT="0" distB="0" distL="114300" distR="114300" simplePos="0" relativeHeight="251660288" behindDoc="0" locked="0" layoutInCell="0" allowOverlap="1" wp14:anchorId="1BFCCBD9" wp14:editId="4C250E3C">
                <wp:simplePos x="0" y="0"/>
                <wp:positionH relativeFrom="column">
                  <wp:posOffset>46990</wp:posOffset>
                </wp:positionH>
                <wp:positionV relativeFrom="paragraph">
                  <wp:posOffset>128270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E42DA6" w:rsidRPr="005E7C09" w:rsidRDefault="00E42DA6" w:rsidP="00E42DA6">
      <w:pPr>
        <w:spacing w:after="0" w:line="240" w:lineRule="auto"/>
        <w:jc w:val="both"/>
        <w:rPr>
          <w:rFonts w:ascii="Arial" w:hAnsi="Arial" w:cs="Arial"/>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TITLE</w:t>
      </w:r>
      <w:r w:rsidRPr="003F7973">
        <w:rPr>
          <w:rFonts w:ascii="Arial" w:hAnsi="Arial" w:cs="Arial"/>
          <w:b/>
        </w:rPr>
        <w:tab/>
      </w:r>
      <w:r w:rsidR="00CE3EEE" w:rsidRPr="003F7973">
        <w:rPr>
          <w:rFonts w:ascii="Arial" w:hAnsi="Arial" w:cs="Arial"/>
          <w:b/>
        </w:rPr>
        <w:t>Betsi Cadwaladr University Health Board</w:t>
      </w:r>
      <w:r w:rsidR="00A022A8">
        <w:rPr>
          <w:rFonts w:ascii="Arial" w:hAnsi="Arial" w:cs="Arial"/>
          <w:b/>
        </w:rPr>
        <w:t>: s</w:t>
      </w:r>
      <w:r w:rsidR="00A022A8" w:rsidRPr="003F7973">
        <w:rPr>
          <w:rFonts w:ascii="Arial" w:hAnsi="Arial" w:cs="Arial"/>
          <w:b/>
        </w:rPr>
        <w:t xml:space="preserve">pecial </w:t>
      </w:r>
      <w:r w:rsidR="00A022A8">
        <w:rPr>
          <w:rFonts w:ascii="Arial" w:hAnsi="Arial" w:cs="Arial"/>
          <w:b/>
        </w:rPr>
        <w:t>m</w:t>
      </w:r>
      <w:r w:rsidR="00A022A8" w:rsidRPr="003F7973">
        <w:rPr>
          <w:rFonts w:ascii="Arial" w:hAnsi="Arial" w:cs="Arial"/>
          <w:b/>
        </w:rPr>
        <w:t>easures</w:t>
      </w:r>
      <w:r w:rsidR="005F3F74">
        <w:rPr>
          <w:rFonts w:ascii="Arial" w:hAnsi="Arial" w:cs="Arial"/>
          <w:b/>
        </w:rPr>
        <w:t xml:space="preserve"> </w:t>
      </w:r>
      <w:r w:rsidR="00A022A8">
        <w:rPr>
          <w:rFonts w:ascii="Arial" w:hAnsi="Arial" w:cs="Arial"/>
          <w:b/>
        </w:rPr>
        <w:t>u</w:t>
      </w:r>
      <w:r w:rsidR="00A022A8" w:rsidRPr="003F7973">
        <w:rPr>
          <w:rFonts w:ascii="Arial" w:hAnsi="Arial" w:cs="Arial"/>
          <w:b/>
        </w:rPr>
        <w:t>pdate</w:t>
      </w:r>
    </w:p>
    <w:p w:rsidR="00BD28CA" w:rsidRPr="003F7973" w:rsidRDefault="00BD28CA" w:rsidP="003F7973">
      <w:pPr>
        <w:spacing w:after="0" w:line="240" w:lineRule="auto"/>
        <w:ind w:left="1440" w:hanging="1440"/>
        <w:jc w:val="both"/>
        <w:rPr>
          <w:rFonts w:ascii="Arial" w:hAnsi="Arial" w:cs="Arial"/>
          <w:b/>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DATE</w:t>
      </w:r>
      <w:r w:rsidRPr="003F7973">
        <w:rPr>
          <w:rFonts w:ascii="Arial" w:hAnsi="Arial" w:cs="Arial"/>
          <w:b/>
        </w:rPr>
        <w:tab/>
      </w:r>
      <w:r w:rsidR="004E0942">
        <w:rPr>
          <w:rFonts w:ascii="Arial" w:hAnsi="Arial" w:cs="Arial"/>
          <w:b/>
        </w:rPr>
        <w:t>4 November</w:t>
      </w:r>
      <w:r w:rsidRPr="003F7973">
        <w:rPr>
          <w:rFonts w:ascii="Arial" w:hAnsi="Arial" w:cs="Arial"/>
          <w:b/>
        </w:rPr>
        <w:t xml:space="preserve"> 2015</w:t>
      </w:r>
    </w:p>
    <w:p w:rsidR="00BD28CA" w:rsidRPr="003F7973" w:rsidRDefault="00BD28CA" w:rsidP="003F7973">
      <w:pPr>
        <w:spacing w:after="0" w:line="240" w:lineRule="auto"/>
        <w:ind w:left="1440" w:hanging="1440"/>
        <w:jc w:val="both"/>
        <w:rPr>
          <w:rFonts w:ascii="Arial" w:hAnsi="Arial" w:cs="Arial"/>
          <w:b/>
        </w:rPr>
      </w:pPr>
    </w:p>
    <w:p w:rsidR="00BD28CA" w:rsidRPr="003F7973" w:rsidRDefault="00BD28CA" w:rsidP="003F7973">
      <w:pPr>
        <w:spacing w:after="0" w:line="240" w:lineRule="auto"/>
        <w:ind w:left="1440" w:hanging="1440"/>
        <w:jc w:val="both"/>
        <w:rPr>
          <w:rFonts w:ascii="Arial" w:hAnsi="Arial" w:cs="Arial"/>
          <w:b/>
        </w:rPr>
      </w:pPr>
      <w:r w:rsidRPr="003F7973">
        <w:rPr>
          <w:rFonts w:ascii="Arial" w:hAnsi="Arial" w:cs="Arial"/>
          <w:b/>
        </w:rPr>
        <w:t>BY</w:t>
      </w:r>
      <w:r w:rsidRPr="003F7973">
        <w:rPr>
          <w:rFonts w:ascii="Arial" w:hAnsi="Arial" w:cs="Arial"/>
          <w:b/>
        </w:rPr>
        <w:tab/>
      </w:r>
      <w:r w:rsidR="00F8629E">
        <w:rPr>
          <w:rFonts w:ascii="Arial" w:hAnsi="Arial" w:cs="Arial"/>
          <w:b/>
        </w:rPr>
        <w:t>Vaughan Gething</w:t>
      </w:r>
      <w:r w:rsidRPr="003F7973">
        <w:rPr>
          <w:rFonts w:ascii="Arial" w:hAnsi="Arial" w:cs="Arial"/>
          <w:b/>
        </w:rPr>
        <w:t xml:space="preserve"> AM, </w:t>
      </w:r>
      <w:r w:rsidR="00F8629E">
        <w:rPr>
          <w:rFonts w:ascii="Arial" w:hAnsi="Arial" w:cs="Arial"/>
          <w:b/>
        </w:rPr>
        <w:t xml:space="preserve">Deputy </w:t>
      </w:r>
      <w:r w:rsidRPr="003F7973">
        <w:rPr>
          <w:rFonts w:ascii="Arial" w:hAnsi="Arial" w:cs="Arial"/>
          <w:b/>
        </w:rPr>
        <w:t>Minister for Health</w:t>
      </w:r>
    </w:p>
    <w:p w:rsidR="00BD28CA" w:rsidRPr="003F7973" w:rsidRDefault="00BD28CA" w:rsidP="003F7973">
      <w:pPr>
        <w:spacing w:after="0" w:line="240" w:lineRule="auto"/>
        <w:jc w:val="both"/>
        <w:rPr>
          <w:rFonts w:ascii="Arial" w:hAnsi="Arial" w:cs="Arial"/>
        </w:rPr>
      </w:pPr>
    </w:p>
    <w:p w:rsidR="00BD28CA" w:rsidRPr="003F7973" w:rsidRDefault="00BD28CA" w:rsidP="003F7973">
      <w:pPr>
        <w:spacing w:after="0" w:line="240" w:lineRule="auto"/>
        <w:rPr>
          <w:rFonts w:ascii="Arial" w:hAnsi="Arial" w:cs="Arial"/>
        </w:rPr>
      </w:pPr>
    </w:p>
    <w:p w:rsidR="00B5399B" w:rsidRDefault="008F44E6" w:rsidP="00B5399B">
      <w:pPr>
        <w:rPr>
          <w:rFonts w:ascii="Arial" w:hAnsi="Arial" w:cs="Arial"/>
          <w:sz w:val="24"/>
          <w:szCs w:val="24"/>
        </w:rPr>
      </w:pPr>
      <w:r>
        <w:rPr>
          <w:rFonts w:ascii="Arial" w:hAnsi="Arial" w:cs="Arial"/>
          <w:sz w:val="24"/>
          <w:szCs w:val="24"/>
        </w:rPr>
        <w:t xml:space="preserve">Following the </w:t>
      </w:r>
      <w:r w:rsidR="007D35F8">
        <w:rPr>
          <w:rFonts w:ascii="Arial" w:hAnsi="Arial" w:cs="Arial"/>
          <w:sz w:val="24"/>
          <w:szCs w:val="24"/>
        </w:rPr>
        <w:t>tripartite</w:t>
      </w:r>
      <w:r w:rsidR="003638C7">
        <w:rPr>
          <w:rFonts w:ascii="Arial" w:hAnsi="Arial" w:cs="Arial"/>
          <w:sz w:val="24"/>
          <w:szCs w:val="24"/>
        </w:rPr>
        <w:t xml:space="preserve"> meeting </w:t>
      </w:r>
      <w:r w:rsidR="003466C8">
        <w:rPr>
          <w:rFonts w:ascii="Arial" w:hAnsi="Arial" w:cs="Arial"/>
          <w:sz w:val="24"/>
          <w:szCs w:val="24"/>
        </w:rPr>
        <w:t xml:space="preserve">of senior Welsh Government </w:t>
      </w:r>
      <w:r w:rsidR="00550F80">
        <w:rPr>
          <w:rFonts w:ascii="Arial" w:hAnsi="Arial" w:cs="Arial"/>
          <w:sz w:val="24"/>
          <w:szCs w:val="24"/>
        </w:rPr>
        <w:t xml:space="preserve">officials, </w:t>
      </w:r>
      <w:r w:rsidR="003466C8">
        <w:rPr>
          <w:rFonts w:ascii="Arial" w:hAnsi="Arial" w:cs="Arial"/>
          <w:sz w:val="24"/>
          <w:szCs w:val="24"/>
        </w:rPr>
        <w:t xml:space="preserve">the Wales Audit Office </w:t>
      </w:r>
      <w:r w:rsidR="00550F80">
        <w:rPr>
          <w:rFonts w:ascii="Arial" w:hAnsi="Arial" w:cs="Arial"/>
          <w:sz w:val="24"/>
          <w:szCs w:val="24"/>
        </w:rPr>
        <w:t xml:space="preserve">and </w:t>
      </w:r>
      <w:r w:rsidR="003466C8">
        <w:rPr>
          <w:rFonts w:ascii="Arial" w:hAnsi="Arial" w:cs="Arial"/>
          <w:sz w:val="24"/>
          <w:szCs w:val="24"/>
        </w:rPr>
        <w:t>Healthcare Inspectorate Wales</w:t>
      </w:r>
      <w:r w:rsidR="001143D7">
        <w:rPr>
          <w:rFonts w:ascii="Arial" w:hAnsi="Arial" w:cs="Arial"/>
          <w:sz w:val="24"/>
          <w:szCs w:val="24"/>
        </w:rPr>
        <w:t xml:space="preserve"> on October</w:t>
      </w:r>
      <w:r>
        <w:rPr>
          <w:rFonts w:ascii="Arial" w:hAnsi="Arial" w:cs="Arial"/>
          <w:sz w:val="24"/>
          <w:szCs w:val="24"/>
        </w:rPr>
        <w:t xml:space="preserve"> 22, I issued a Written Statement</w:t>
      </w:r>
      <w:r w:rsidR="001143D7">
        <w:rPr>
          <w:rFonts w:ascii="Arial" w:hAnsi="Arial" w:cs="Arial"/>
          <w:sz w:val="24"/>
          <w:szCs w:val="24"/>
        </w:rPr>
        <w:t>,</w:t>
      </w:r>
      <w:r>
        <w:rPr>
          <w:rFonts w:ascii="Arial" w:hAnsi="Arial" w:cs="Arial"/>
          <w:sz w:val="24"/>
          <w:szCs w:val="24"/>
        </w:rPr>
        <w:t xml:space="preserve"> </w:t>
      </w:r>
      <w:r w:rsidR="00D708A7">
        <w:rPr>
          <w:rFonts w:ascii="Arial" w:hAnsi="Arial" w:cs="Arial"/>
          <w:sz w:val="24"/>
          <w:szCs w:val="24"/>
        </w:rPr>
        <w:t xml:space="preserve">stating </w:t>
      </w:r>
      <w:r>
        <w:rPr>
          <w:rFonts w:ascii="Arial" w:hAnsi="Arial" w:cs="Arial"/>
          <w:sz w:val="24"/>
          <w:szCs w:val="24"/>
        </w:rPr>
        <w:t xml:space="preserve">that </w:t>
      </w:r>
      <w:r w:rsidR="004E0942">
        <w:rPr>
          <w:rFonts w:ascii="Arial" w:hAnsi="Arial" w:cs="Arial"/>
          <w:sz w:val="24"/>
          <w:szCs w:val="24"/>
        </w:rPr>
        <w:t>Betsi Cadwaladr University Health Board</w:t>
      </w:r>
      <w:r w:rsidR="004B0E80">
        <w:rPr>
          <w:rFonts w:ascii="Arial" w:hAnsi="Arial" w:cs="Arial"/>
          <w:sz w:val="24"/>
          <w:szCs w:val="24"/>
        </w:rPr>
        <w:t xml:space="preserve"> </w:t>
      </w:r>
      <w:r w:rsidR="00B5399B">
        <w:rPr>
          <w:rFonts w:ascii="Arial" w:hAnsi="Arial" w:cs="Arial"/>
          <w:sz w:val="24"/>
          <w:szCs w:val="24"/>
        </w:rPr>
        <w:t>w</w:t>
      </w:r>
      <w:r w:rsidR="004E0942">
        <w:rPr>
          <w:rFonts w:ascii="Arial" w:hAnsi="Arial" w:cs="Arial"/>
          <w:sz w:val="24"/>
          <w:szCs w:val="24"/>
        </w:rPr>
        <w:t>ould remain in special measures for two years</w:t>
      </w:r>
      <w:r w:rsidR="001143D7">
        <w:rPr>
          <w:rFonts w:ascii="Arial" w:hAnsi="Arial" w:cs="Arial"/>
          <w:sz w:val="24"/>
          <w:szCs w:val="24"/>
        </w:rPr>
        <w:t>, with progress and milestones to be reviewed every six months</w:t>
      </w:r>
      <w:r w:rsidR="009B767F">
        <w:rPr>
          <w:rFonts w:ascii="Arial" w:hAnsi="Arial" w:cs="Arial"/>
          <w:sz w:val="24"/>
          <w:szCs w:val="24"/>
        </w:rPr>
        <w:t xml:space="preserve">. </w:t>
      </w:r>
    </w:p>
    <w:p w:rsidR="00FB4A37" w:rsidRDefault="00FB4A37" w:rsidP="00FB4A37">
      <w:pPr>
        <w:rPr>
          <w:rFonts w:ascii="Arial" w:hAnsi="Arial" w:cs="Arial"/>
          <w:sz w:val="24"/>
          <w:szCs w:val="24"/>
        </w:rPr>
      </w:pPr>
      <w:r>
        <w:rPr>
          <w:rFonts w:ascii="Arial" w:hAnsi="Arial" w:cs="Arial"/>
          <w:sz w:val="24"/>
          <w:szCs w:val="24"/>
        </w:rPr>
        <w:t xml:space="preserve">In considering </w:t>
      </w:r>
      <w:r w:rsidR="008F44E6">
        <w:rPr>
          <w:rFonts w:ascii="Arial" w:hAnsi="Arial" w:cs="Arial"/>
          <w:sz w:val="24"/>
          <w:szCs w:val="24"/>
        </w:rPr>
        <w:t xml:space="preserve">the </w:t>
      </w:r>
      <w:r>
        <w:rPr>
          <w:rFonts w:ascii="Arial" w:hAnsi="Arial" w:cs="Arial"/>
          <w:sz w:val="24"/>
          <w:szCs w:val="24"/>
        </w:rPr>
        <w:t>next steps</w:t>
      </w:r>
      <w:r w:rsidR="008F44E6">
        <w:rPr>
          <w:rFonts w:ascii="Arial" w:hAnsi="Arial" w:cs="Arial"/>
          <w:sz w:val="24"/>
          <w:szCs w:val="24"/>
        </w:rPr>
        <w:t xml:space="preserve"> for Betsi Cadwaladr University Health Board – the first NHS organisation in Wales to</w:t>
      </w:r>
      <w:r w:rsidR="001143D7">
        <w:rPr>
          <w:rFonts w:ascii="Arial" w:hAnsi="Arial" w:cs="Arial"/>
          <w:sz w:val="24"/>
          <w:szCs w:val="24"/>
        </w:rPr>
        <w:t xml:space="preserve"> be put into special measures</w:t>
      </w:r>
      <w:r w:rsidR="00D708A7">
        <w:rPr>
          <w:rFonts w:ascii="Arial" w:hAnsi="Arial" w:cs="Arial"/>
          <w:sz w:val="24"/>
          <w:szCs w:val="24"/>
        </w:rPr>
        <w:t xml:space="preserve"> – we </w:t>
      </w:r>
      <w:r>
        <w:rPr>
          <w:rFonts w:ascii="Arial" w:hAnsi="Arial" w:cs="Arial"/>
          <w:sz w:val="24"/>
          <w:szCs w:val="24"/>
        </w:rPr>
        <w:t xml:space="preserve">have </w:t>
      </w:r>
      <w:r w:rsidR="00D708A7">
        <w:rPr>
          <w:rFonts w:ascii="Arial" w:hAnsi="Arial" w:cs="Arial"/>
          <w:sz w:val="24"/>
          <w:szCs w:val="24"/>
        </w:rPr>
        <w:t xml:space="preserve">drawn on the experience of </w:t>
      </w:r>
      <w:r w:rsidR="008F44E6">
        <w:rPr>
          <w:rFonts w:ascii="Arial" w:hAnsi="Arial" w:cs="Arial"/>
          <w:sz w:val="24"/>
          <w:szCs w:val="24"/>
        </w:rPr>
        <w:t xml:space="preserve">NHS England, where a number of </w:t>
      </w:r>
      <w:r w:rsidR="00D708A7">
        <w:rPr>
          <w:rFonts w:ascii="Arial" w:hAnsi="Arial" w:cs="Arial"/>
          <w:sz w:val="24"/>
          <w:szCs w:val="24"/>
        </w:rPr>
        <w:t xml:space="preserve">NHS </w:t>
      </w:r>
      <w:r w:rsidR="008F44E6">
        <w:rPr>
          <w:rFonts w:ascii="Arial" w:hAnsi="Arial" w:cs="Arial"/>
          <w:sz w:val="24"/>
          <w:szCs w:val="24"/>
        </w:rPr>
        <w:t xml:space="preserve">trusts are in special measures. The </w:t>
      </w:r>
      <w:r w:rsidR="00D708A7">
        <w:rPr>
          <w:rFonts w:ascii="Arial" w:hAnsi="Arial" w:cs="Arial"/>
          <w:sz w:val="24"/>
          <w:szCs w:val="24"/>
        </w:rPr>
        <w:t xml:space="preserve">English </w:t>
      </w:r>
      <w:r w:rsidR="008F44E6">
        <w:rPr>
          <w:rFonts w:ascii="Arial" w:hAnsi="Arial" w:cs="Arial"/>
          <w:sz w:val="24"/>
          <w:szCs w:val="24"/>
        </w:rPr>
        <w:t>experience has highlighted the importance of providing</w:t>
      </w:r>
      <w:r>
        <w:rPr>
          <w:rFonts w:ascii="Arial" w:hAnsi="Arial" w:cs="Arial"/>
          <w:sz w:val="24"/>
          <w:szCs w:val="24"/>
        </w:rPr>
        <w:t xml:space="preserve"> the right support</w:t>
      </w:r>
      <w:r w:rsidR="008F44E6">
        <w:rPr>
          <w:rFonts w:ascii="Arial" w:hAnsi="Arial" w:cs="Arial"/>
          <w:sz w:val="24"/>
          <w:szCs w:val="24"/>
        </w:rPr>
        <w:t xml:space="preserve"> </w:t>
      </w:r>
      <w:r>
        <w:rPr>
          <w:rFonts w:ascii="Arial" w:hAnsi="Arial" w:cs="Arial"/>
          <w:sz w:val="24"/>
          <w:szCs w:val="24"/>
        </w:rPr>
        <w:t>at the right time. It is also clear that organisation</w:t>
      </w:r>
      <w:r w:rsidR="008F44E6">
        <w:rPr>
          <w:rFonts w:ascii="Arial" w:hAnsi="Arial" w:cs="Arial"/>
          <w:sz w:val="24"/>
          <w:szCs w:val="24"/>
        </w:rPr>
        <w:t xml:space="preserve">s </w:t>
      </w:r>
      <w:r>
        <w:rPr>
          <w:rFonts w:ascii="Arial" w:hAnsi="Arial" w:cs="Arial"/>
          <w:sz w:val="24"/>
          <w:szCs w:val="24"/>
        </w:rPr>
        <w:t xml:space="preserve">need time </w:t>
      </w:r>
      <w:r w:rsidR="008F44E6">
        <w:rPr>
          <w:rFonts w:ascii="Arial" w:hAnsi="Arial" w:cs="Arial"/>
          <w:sz w:val="24"/>
          <w:szCs w:val="24"/>
        </w:rPr>
        <w:t xml:space="preserve">to achieve a </w:t>
      </w:r>
      <w:r>
        <w:rPr>
          <w:rFonts w:ascii="Arial" w:hAnsi="Arial" w:cs="Arial"/>
          <w:sz w:val="24"/>
          <w:szCs w:val="24"/>
        </w:rPr>
        <w:t>successful and sustainable turnaround.</w:t>
      </w:r>
    </w:p>
    <w:p w:rsidR="002145C3" w:rsidRDefault="009B767F" w:rsidP="002145C3">
      <w:pPr>
        <w:rPr>
          <w:rFonts w:ascii="Arial" w:hAnsi="Arial" w:cs="Arial"/>
          <w:sz w:val="24"/>
          <w:szCs w:val="24"/>
        </w:rPr>
      </w:pPr>
      <w:r>
        <w:rPr>
          <w:rFonts w:ascii="Arial" w:hAnsi="Arial" w:cs="Arial"/>
          <w:sz w:val="24"/>
          <w:szCs w:val="24"/>
        </w:rPr>
        <w:t xml:space="preserve">We have </w:t>
      </w:r>
      <w:r w:rsidR="003B0544">
        <w:rPr>
          <w:rFonts w:ascii="Arial" w:hAnsi="Arial" w:cs="Arial"/>
          <w:sz w:val="24"/>
          <w:szCs w:val="24"/>
        </w:rPr>
        <w:t xml:space="preserve">discussed what further support is now needed </w:t>
      </w:r>
      <w:r>
        <w:rPr>
          <w:rFonts w:ascii="Arial" w:hAnsi="Arial" w:cs="Arial"/>
          <w:sz w:val="24"/>
          <w:szCs w:val="24"/>
        </w:rPr>
        <w:t xml:space="preserve">with </w:t>
      </w:r>
      <w:r w:rsidR="003B0544">
        <w:rPr>
          <w:rFonts w:ascii="Arial" w:hAnsi="Arial" w:cs="Arial"/>
          <w:sz w:val="24"/>
          <w:szCs w:val="24"/>
        </w:rPr>
        <w:t>Simon Dean, Betsi Cadwaladr University Health Board’s i</w:t>
      </w:r>
      <w:r>
        <w:rPr>
          <w:rFonts w:ascii="Arial" w:hAnsi="Arial" w:cs="Arial"/>
          <w:sz w:val="24"/>
          <w:szCs w:val="24"/>
        </w:rPr>
        <w:t>n</w:t>
      </w:r>
      <w:r w:rsidR="00C208F3">
        <w:rPr>
          <w:rFonts w:ascii="Arial" w:hAnsi="Arial" w:cs="Arial"/>
          <w:sz w:val="24"/>
          <w:szCs w:val="24"/>
        </w:rPr>
        <w:t xml:space="preserve">terim </w:t>
      </w:r>
      <w:r w:rsidR="003B0544">
        <w:rPr>
          <w:rFonts w:ascii="Arial" w:hAnsi="Arial" w:cs="Arial"/>
          <w:sz w:val="24"/>
          <w:szCs w:val="24"/>
        </w:rPr>
        <w:t>c</w:t>
      </w:r>
      <w:r w:rsidR="00C208F3">
        <w:rPr>
          <w:rFonts w:ascii="Arial" w:hAnsi="Arial" w:cs="Arial"/>
          <w:sz w:val="24"/>
          <w:szCs w:val="24"/>
        </w:rPr>
        <w:t xml:space="preserve">hief </w:t>
      </w:r>
      <w:r w:rsidR="003B0544">
        <w:rPr>
          <w:rFonts w:ascii="Arial" w:hAnsi="Arial" w:cs="Arial"/>
          <w:sz w:val="24"/>
          <w:szCs w:val="24"/>
        </w:rPr>
        <w:t>e</w:t>
      </w:r>
      <w:r w:rsidR="00C208F3">
        <w:rPr>
          <w:rFonts w:ascii="Arial" w:hAnsi="Arial" w:cs="Arial"/>
          <w:sz w:val="24"/>
          <w:szCs w:val="24"/>
        </w:rPr>
        <w:t>xecutive</w:t>
      </w:r>
      <w:r w:rsidR="00D708A7">
        <w:rPr>
          <w:rFonts w:ascii="Arial" w:hAnsi="Arial" w:cs="Arial"/>
          <w:sz w:val="24"/>
          <w:szCs w:val="24"/>
        </w:rPr>
        <w:t>,</w:t>
      </w:r>
      <w:r w:rsidR="00D5151C">
        <w:rPr>
          <w:rFonts w:ascii="Arial" w:hAnsi="Arial" w:cs="Arial"/>
          <w:sz w:val="24"/>
          <w:szCs w:val="24"/>
        </w:rPr>
        <w:t xml:space="preserve"> Peter Higson, the health board’s chair</w:t>
      </w:r>
      <w:r w:rsidR="00C208F3">
        <w:rPr>
          <w:rFonts w:ascii="Arial" w:hAnsi="Arial" w:cs="Arial"/>
          <w:sz w:val="24"/>
          <w:szCs w:val="24"/>
        </w:rPr>
        <w:t xml:space="preserve"> and with </w:t>
      </w:r>
      <w:r w:rsidR="0008639D">
        <w:rPr>
          <w:rFonts w:ascii="Arial" w:hAnsi="Arial" w:cs="Arial"/>
          <w:sz w:val="24"/>
          <w:szCs w:val="24"/>
        </w:rPr>
        <w:t xml:space="preserve">the </w:t>
      </w:r>
      <w:r w:rsidR="00415226">
        <w:rPr>
          <w:rFonts w:ascii="Arial" w:hAnsi="Arial" w:cs="Arial"/>
          <w:sz w:val="24"/>
          <w:szCs w:val="24"/>
        </w:rPr>
        <w:t>three</w:t>
      </w:r>
      <w:r w:rsidR="00D708A7">
        <w:rPr>
          <w:rFonts w:ascii="Arial" w:hAnsi="Arial" w:cs="Arial"/>
          <w:sz w:val="24"/>
          <w:szCs w:val="24"/>
        </w:rPr>
        <w:t xml:space="preserve"> independent</w:t>
      </w:r>
      <w:r>
        <w:rPr>
          <w:rFonts w:ascii="Arial" w:hAnsi="Arial" w:cs="Arial"/>
          <w:sz w:val="24"/>
          <w:szCs w:val="24"/>
        </w:rPr>
        <w:t xml:space="preserve"> advisers</w:t>
      </w:r>
      <w:r w:rsidR="003B0544">
        <w:rPr>
          <w:rFonts w:ascii="Arial" w:hAnsi="Arial" w:cs="Arial"/>
          <w:sz w:val="24"/>
          <w:szCs w:val="24"/>
        </w:rPr>
        <w:t xml:space="preserve"> – Ann Lloyd, Dr Chris Jones and Peter Meredith-Smith – to enable the health board to build on the progress made during the</w:t>
      </w:r>
      <w:r>
        <w:rPr>
          <w:rFonts w:ascii="Arial" w:hAnsi="Arial" w:cs="Arial"/>
          <w:sz w:val="24"/>
          <w:szCs w:val="24"/>
        </w:rPr>
        <w:t xml:space="preserve"> </w:t>
      </w:r>
      <w:r w:rsidR="001143D7">
        <w:rPr>
          <w:rFonts w:ascii="Arial" w:hAnsi="Arial" w:cs="Arial"/>
          <w:sz w:val="24"/>
          <w:szCs w:val="24"/>
        </w:rPr>
        <w:t>first four months o</w:t>
      </w:r>
      <w:r w:rsidR="003B0544">
        <w:rPr>
          <w:rFonts w:ascii="Arial" w:hAnsi="Arial" w:cs="Arial"/>
          <w:sz w:val="24"/>
          <w:szCs w:val="24"/>
        </w:rPr>
        <w:t xml:space="preserve">f special measures </w:t>
      </w:r>
      <w:r w:rsidR="00F61D38">
        <w:rPr>
          <w:rFonts w:ascii="Arial" w:hAnsi="Arial" w:cs="Arial"/>
          <w:sz w:val="24"/>
          <w:szCs w:val="24"/>
        </w:rPr>
        <w:t xml:space="preserve">and </w:t>
      </w:r>
      <w:r w:rsidR="003B0544">
        <w:rPr>
          <w:rFonts w:ascii="Arial" w:hAnsi="Arial" w:cs="Arial"/>
          <w:sz w:val="24"/>
          <w:szCs w:val="24"/>
        </w:rPr>
        <w:t xml:space="preserve">put it on </w:t>
      </w:r>
      <w:r w:rsidR="00F61D38">
        <w:rPr>
          <w:rFonts w:ascii="Arial" w:hAnsi="Arial" w:cs="Arial"/>
          <w:sz w:val="24"/>
          <w:szCs w:val="24"/>
        </w:rPr>
        <w:t>a sustainable footing for the long</w:t>
      </w:r>
      <w:r w:rsidR="003B0544">
        <w:rPr>
          <w:rFonts w:ascii="Arial" w:hAnsi="Arial" w:cs="Arial"/>
          <w:sz w:val="24"/>
          <w:szCs w:val="24"/>
        </w:rPr>
        <w:t>er</w:t>
      </w:r>
      <w:r w:rsidR="00F61D38">
        <w:rPr>
          <w:rFonts w:ascii="Arial" w:hAnsi="Arial" w:cs="Arial"/>
          <w:sz w:val="24"/>
          <w:szCs w:val="24"/>
        </w:rPr>
        <w:t xml:space="preserve"> term.</w:t>
      </w:r>
    </w:p>
    <w:p w:rsidR="00C208F3" w:rsidRDefault="003B0544" w:rsidP="00C208F3">
      <w:pPr>
        <w:rPr>
          <w:rFonts w:ascii="Arial" w:hAnsi="Arial" w:cs="Arial"/>
          <w:sz w:val="24"/>
          <w:szCs w:val="24"/>
        </w:rPr>
      </w:pPr>
      <w:r>
        <w:rPr>
          <w:rFonts w:ascii="Arial" w:hAnsi="Arial" w:cs="Arial"/>
          <w:sz w:val="24"/>
          <w:szCs w:val="24"/>
        </w:rPr>
        <w:t xml:space="preserve">Appointing a substantive chief executive </w:t>
      </w:r>
      <w:r w:rsidR="00D708A7">
        <w:rPr>
          <w:rFonts w:ascii="Arial" w:hAnsi="Arial" w:cs="Arial"/>
          <w:sz w:val="24"/>
          <w:szCs w:val="24"/>
        </w:rPr>
        <w:t xml:space="preserve">is </w:t>
      </w:r>
      <w:proofErr w:type="gramStart"/>
      <w:r w:rsidR="00C208F3">
        <w:rPr>
          <w:rFonts w:ascii="Arial" w:hAnsi="Arial" w:cs="Arial"/>
          <w:sz w:val="24"/>
          <w:szCs w:val="24"/>
        </w:rPr>
        <w:t>key</w:t>
      </w:r>
      <w:proofErr w:type="gramEnd"/>
      <w:r w:rsidR="00C208F3">
        <w:rPr>
          <w:rFonts w:ascii="Arial" w:hAnsi="Arial" w:cs="Arial"/>
          <w:sz w:val="24"/>
          <w:szCs w:val="24"/>
        </w:rPr>
        <w:t xml:space="preserve"> </w:t>
      </w:r>
      <w:r>
        <w:rPr>
          <w:rFonts w:ascii="Arial" w:hAnsi="Arial" w:cs="Arial"/>
          <w:sz w:val="24"/>
          <w:szCs w:val="24"/>
        </w:rPr>
        <w:t xml:space="preserve">to securing strong and permanent leadership for the health board. The </w:t>
      </w:r>
      <w:r w:rsidR="00C208F3">
        <w:rPr>
          <w:rFonts w:ascii="Arial" w:hAnsi="Arial" w:cs="Arial"/>
          <w:sz w:val="24"/>
          <w:szCs w:val="24"/>
        </w:rPr>
        <w:t>process for recruiting</w:t>
      </w:r>
      <w:r w:rsidR="00501547">
        <w:rPr>
          <w:rFonts w:ascii="Arial" w:hAnsi="Arial" w:cs="Arial"/>
          <w:sz w:val="24"/>
          <w:szCs w:val="24"/>
        </w:rPr>
        <w:t xml:space="preserve"> an individual</w:t>
      </w:r>
      <w:r w:rsidR="00C208F3" w:rsidRPr="00C208F3">
        <w:rPr>
          <w:rFonts w:ascii="Arial" w:hAnsi="Arial" w:cs="Arial"/>
          <w:sz w:val="24"/>
          <w:szCs w:val="24"/>
        </w:rPr>
        <w:t xml:space="preserve"> </w:t>
      </w:r>
      <w:r w:rsidR="00C208F3">
        <w:rPr>
          <w:rFonts w:ascii="Arial" w:hAnsi="Arial" w:cs="Arial"/>
          <w:sz w:val="24"/>
          <w:szCs w:val="24"/>
        </w:rPr>
        <w:t>with the necessary vision, leadership and drive to continue to rebuild the confidence of staff, the public and stakeholders is underway.</w:t>
      </w:r>
      <w:r w:rsidR="00D708A7">
        <w:rPr>
          <w:rFonts w:ascii="Arial" w:hAnsi="Arial" w:cs="Arial"/>
          <w:sz w:val="24"/>
          <w:szCs w:val="24"/>
        </w:rPr>
        <w:t xml:space="preserve"> Mr</w:t>
      </w:r>
      <w:r w:rsidR="00C208F3">
        <w:rPr>
          <w:rFonts w:ascii="Arial" w:hAnsi="Arial" w:cs="Arial"/>
          <w:sz w:val="24"/>
          <w:szCs w:val="24"/>
        </w:rPr>
        <w:t xml:space="preserve"> Dean</w:t>
      </w:r>
      <w:r w:rsidR="0008639D">
        <w:rPr>
          <w:rFonts w:ascii="Arial" w:hAnsi="Arial" w:cs="Arial"/>
          <w:sz w:val="24"/>
          <w:szCs w:val="24"/>
        </w:rPr>
        <w:t xml:space="preserve"> – </w:t>
      </w:r>
      <w:r w:rsidR="005305DD">
        <w:rPr>
          <w:rFonts w:ascii="Arial" w:hAnsi="Arial" w:cs="Arial"/>
          <w:sz w:val="24"/>
          <w:szCs w:val="24"/>
        </w:rPr>
        <w:t>who</w:t>
      </w:r>
      <w:r w:rsidR="0008639D">
        <w:rPr>
          <w:rFonts w:ascii="Arial" w:hAnsi="Arial" w:cs="Arial"/>
          <w:sz w:val="24"/>
          <w:szCs w:val="24"/>
        </w:rPr>
        <w:t xml:space="preserve"> </w:t>
      </w:r>
      <w:r w:rsidR="005305DD">
        <w:rPr>
          <w:rFonts w:ascii="Arial" w:hAnsi="Arial" w:cs="Arial"/>
          <w:sz w:val="24"/>
          <w:szCs w:val="24"/>
        </w:rPr>
        <w:t>I would like to thank for his</w:t>
      </w:r>
      <w:r w:rsidR="00BD5D67">
        <w:rPr>
          <w:rFonts w:ascii="Arial" w:hAnsi="Arial" w:cs="Arial"/>
          <w:sz w:val="24"/>
          <w:szCs w:val="24"/>
        </w:rPr>
        <w:t xml:space="preserve"> continued</w:t>
      </w:r>
      <w:r w:rsidR="005305DD">
        <w:rPr>
          <w:rFonts w:ascii="Arial" w:hAnsi="Arial" w:cs="Arial"/>
          <w:sz w:val="24"/>
          <w:szCs w:val="24"/>
        </w:rPr>
        <w:t xml:space="preserve"> hard work and dedication since he took up the post of interim chief executive</w:t>
      </w:r>
      <w:r w:rsidR="0008639D">
        <w:rPr>
          <w:rFonts w:ascii="Arial" w:hAnsi="Arial" w:cs="Arial"/>
          <w:sz w:val="24"/>
          <w:szCs w:val="24"/>
        </w:rPr>
        <w:t xml:space="preserve"> –</w:t>
      </w:r>
      <w:r w:rsidR="005305DD">
        <w:rPr>
          <w:rFonts w:ascii="Arial" w:hAnsi="Arial" w:cs="Arial"/>
          <w:sz w:val="24"/>
          <w:szCs w:val="24"/>
        </w:rPr>
        <w:t xml:space="preserve"> will</w:t>
      </w:r>
      <w:r w:rsidR="0008639D">
        <w:rPr>
          <w:rFonts w:ascii="Arial" w:hAnsi="Arial" w:cs="Arial"/>
          <w:sz w:val="24"/>
          <w:szCs w:val="24"/>
        </w:rPr>
        <w:t xml:space="preserve"> </w:t>
      </w:r>
      <w:r w:rsidR="00501547">
        <w:rPr>
          <w:rFonts w:ascii="Arial" w:hAnsi="Arial" w:cs="Arial"/>
          <w:sz w:val="24"/>
          <w:szCs w:val="24"/>
        </w:rPr>
        <w:t xml:space="preserve">continue to play a pivotal </w:t>
      </w:r>
      <w:r w:rsidR="00C208F3">
        <w:rPr>
          <w:rFonts w:ascii="Arial" w:hAnsi="Arial" w:cs="Arial"/>
          <w:sz w:val="24"/>
          <w:szCs w:val="24"/>
        </w:rPr>
        <w:t xml:space="preserve">role in </w:t>
      </w:r>
      <w:r w:rsidR="0008639D">
        <w:rPr>
          <w:rFonts w:ascii="Arial" w:hAnsi="Arial" w:cs="Arial"/>
          <w:sz w:val="24"/>
          <w:szCs w:val="24"/>
        </w:rPr>
        <w:t xml:space="preserve">the health board, </w:t>
      </w:r>
      <w:r w:rsidR="00C208F3">
        <w:rPr>
          <w:rFonts w:ascii="Arial" w:hAnsi="Arial" w:cs="Arial"/>
          <w:sz w:val="24"/>
          <w:szCs w:val="24"/>
        </w:rPr>
        <w:t>supporting the</w:t>
      </w:r>
      <w:r w:rsidR="00501547">
        <w:rPr>
          <w:rFonts w:ascii="Arial" w:hAnsi="Arial" w:cs="Arial"/>
          <w:sz w:val="24"/>
          <w:szCs w:val="24"/>
        </w:rPr>
        <w:t xml:space="preserve"> transition to the</w:t>
      </w:r>
      <w:r w:rsidR="00C208F3">
        <w:rPr>
          <w:rFonts w:ascii="Arial" w:hAnsi="Arial" w:cs="Arial"/>
          <w:sz w:val="24"/>
          <w:szCs w:val="24"/>
        </w:rPr>
        <w:t xml:space="preserve"> new chief executive</w:t>
      </w:r>
      <w:r w:rsidR="005305DD">
        <w:rPr>
          <w:rFonts w:ascii="Arial" w:hAnsi="Arial" w:cs="Arial"/>
          <w:sz w:val="24"/>
          <w:szCs w:val="24"/>
        </w:rPr>
        <w:t xml:space="preserve">. </w:t>
      </w:r>
      <w:r w:rsidR="0008639D">
        <w:rPr>
          <w:rFonts w:ascii="Arial" w:hAnsi="Arial" w:cs="Arial"/>
          <w:sz w:val="24"/>
          <w:szCs w:val="24"/>
        </w:rPr>
        <w:t xml:space="preserve">He </w:t>
      </w:r>
      <w:r w:rsidR="00D708A7">
        <w:rPr>
          <w:rFonts w:ascii="Arial" w:hAnsi="Arial" w:cs="Arial"/>
          <w:sz w:val="24"/>
          <w:szCs w:val="24"/>
        </w:rPr>
        <w:t xml:space="preserve">will </w:t>
      </w:r>
      <w:r w:rsidR="005305DD">
        <w:rPr>
          <w:rFonts w:ascii="Arial" w:hAnsi="Arial" w:cs="Arial"/>
          <w:sz w:val="24"/>
          <w:szCs w:val="24"/>
        </w:rPr>
        <w:t>return to his substantive role as deputy chief executive of NHS Wales</w:t>
      </w:r>
      <w:r w:rsidR="00BD5D67">
        <w:rPr>
          <w:rFonts w:ascii="Arial" w:hAnsi="Arial" w:cs="Arial"/>
          <w:sz w:val="24"/>
          <w:szCs w:val="24"/>
        </w:rPr>
        <w:t xml:space="preserve"> within </w:t>
      </w:r>
      <w:r w:rsidR="0008639D">
        <w:rPr>
          <w:rFonts w:ascii="Arial" w:hAnsi="Arial" w:cs="Arial"/>
          <w:sz w:val="24"/>
          <w:szCs w:val="24"/>
        </w:rPr>
        <w:t xml:space="preserve">the </w:t>
      </w:r>
      <w:r w:rsidR="00BD5D67">
        <w:rPr>
          <w:rFonts w:ascii="Arial" w:hAnsi="Arial" w:cs="Arial"/>
          <w:sz w:val="24"/>
          <w:szCs w:val="24"/>
        </w:rPr>
        <w:t>Welsh Government</w:t>
      </w:r>
      <w:r w:rsidR="005305DD">
        <w:rPr>
          <w:rFonts w:ascii="Arial" w:hAnsi="Arial" w:cs="Arial"/>
          <w:sz w:val="24"/>
          <w:szCs w:val="24"/>
        </w:rPr>
        <w:t xml:space="preserve"> in due course.</w:t>
      </w:r>
    </w:p>
    <w:p w:rsidR="008D4860" w:rsidRDefault="005305DD" w:rsidP="002145C3">
      <w:pPr>
        <w:rPr>
          <w:rFonts w:ascii="Arial" w:hAnsi="Arial" w:cs="Arial"/>
          <w:sz w:val="24"/>
          <w:szCs w:val="24"/>
        </w:rPr>
      </w:pPr>
      <w:r>
        <w:rPr>
          <w:rFonts w:ascii="Arial" w:hAnsi="Arial" w:cs="Arial"/>
          <w:sz w:val="24"/>
          <w:szCs w:val="24"/>
        </w:rPr>
        <w:t xml:space="preserve">We </w:t>
      </w:r>
      <w:r w:rsidR="001B1657">
        <w:rPr>
          <w:rFonts w:ascii="Arial" w:hAnsi="Arial" w:cs="Arial"/>
          <w:sz w:val="24"/>
          <w:szCs w:val="24"/>
        </w:rPr>
        <w:t xml:space="preserve">are putting </w:t>
      </w:r>
      <w:r w:rsidR="0008639D">
        <w:rPr>
          <w:rFonts w:ascii="Arial" w:hAnsi="Arial" w:cs="Arial"/>
          <w:sz w:val="24"/>
          <w:szCs w:val="24"/>
        </w:rPr>
        <w:t xml:space="preserve">together </w:t>
      </w:r>
      <w:r>
        <w:rPr>
          <w:rFonts w:ascii="Arial" w:hAnsi="Arial" w:cs="Arial"/>
          <w:sz w:val="24"/>
          <w:szCs w:val="24"/>
        </w:rPr>
        <w:t xml:space="preserve">a health board improvement team to </w:t>
      </w:r>
      <w:r w:rsidR="00C208F3">
        <w:rPr>
          <w:rFonts w:ascii="Arial" w:hAnsi="Arial" w:cs="Arial"/>
          <w:sz w:val="24"/>
          <w:szCs w:val="24"/>
        </w:rPr>
        <w:t xml:space="preserve">ensure the </w:t>
      </w:r>
      <w:r>
        <w:rPr>
          <w:rFonts w:ascii="Arial" w:hAnsi="Arial" w:cs="Arial"/>
          <w:sz w:val="24"/>
          <w:szCs w:val="24"/>
        </w:rPr>
        <w:t>c</w:t>
      </w:r>
      <w:r w:rsidR="00C208F3">
        <w:rPr>
          <w:rFonts w:ascii="Arial" w:hAnsi="Arial" w:cs="Arial"/>
          <w:sz w:val="24"/>
          <w:szCs w:val="24"/>
        </w:rPr>
        <w:t xml:space="preserve">hief </w:t>
      </w:r>
      <w:r>
        <w:rPr>
          <w:rFonts w:ascii="Arial" w:hAnsi="Arial" w:cs="Arial"/>
          <w:sz w:val="24"/>
          <w:szCs w:val="24"/>
        </w:rPr>
        <w:t>e</w:t>
      </w:r>
      <w:r w:rsidR="00C208F3">
        <w:rPr>
          <w:rFonts w:ascii="Arial" w:hAnsi="Arial" w:cs="Arial"/>
          <w:sz w:val="24"/>
          <w:szCs w:val="24"/>
        </w:rPr>
        <w:t>xecutive ha</w:t>
      </w:r>
      <w:r w:rsidR="00501547">
        <w:rPr>
          <w:rFonts w:ascii="Arial" w:hAnsi="Arial" w:cs="Arial"/>
          <w:sz w:val="24"/>
          <w:szCs w:val="24"/>
        </w:rPr>
        <w:t>s both the capacity and capability</w:t>
      </w:r>
      <w:r w:rsidR="00C208F3">
        <w:rPr>
          <w:rFonts w:ascii="Arial" w:hAnsi="Arial" w:cs="Arial"/>
          <w:sz w:val="24"/>
          <w:szCs w:val="24"/>
        </w:rPr>
        <w:t xml:space="preserve"> </w:t>
      </w:r>
      <w:r w:rsidR="00D708A7">
        <w:rPr>
          <w:rFonts w:ascii="Arial" w:hAnsi="Arial" w:cs="Arial"/>
          <w:sz w:val="24"/>
          <w:szCs w:val="24"/>
        </w:rPr>
        <w:t>to make the necessary improvements to the areas identified under special measures</w:t>
      </w:r>
      <w:r>
        <w:rPr>
          <w:rFonts w:ascii="Arial" w:hAnsi="Arial" w:cs="Arial"/>
          <w:sz w:val="24"/>
          <w:szCs w:val="24"/>
        </w:rPr>
        <w:t>. T</w:t>
      </w:r>
      <w:r w:rsidR="001B1657">
        <w:rPr>
          <w:rFonts w:ascii="Arial" w:hAnsi="Arial" w:cs="Arial"/>
          <w:sz w:val="24"/>
          <w:szCs w:val="24"/>
        </w:rPr>
        <w:t>he team will</w:t>
      </w:r>
      <w:r w:rsidR="006603C7">
        <w:rPr>
          <w:rFonts w:ascii="Arial" w:hAnsi="Arial" w:cs="Arial"/>
          <w:sz w:val="24"/>
          <w:szCs w:val="24"/>
        </w:rPr>
        <w:t xml:space="preserve"> report to the </w:t>
      </w:r>
      <w:r w:rsidR="0008639D">
        <w:rPr>
          <w:rFonts w:ascii="Arial" w:hAnsi="Arial" w:cs="Arial"/>
          <w:sz w:val="24"/>
          <w:szCs w:val="24"/>
        </w:rPr>
        <w:t xml:space="preserve">chief executive </w:t>
      </w:r>
      <w:r w:rsidR="006603C7">
        <w:rPr>
          <w:rFonts w:ascii="Arial" w:hAnsi="Arial" w:cs="Arial"/>
          <w:sz w:val="24"/>
          <w:szCs w:val="24"/>
        </w:rPr>
        <w:t>and will</w:t>
      </w:r>
      <w:r w:rsidR="00F61D38">
        <w:rPr>
          <w:rFonts w:ascii="Arial" w:hAnsi="Arial" w:cs="Arial"/>
          <w:sz w:val="24"/>
          <w:szCs w:val="24"/>
        </w:rPr>
        <w:t xml:space="preserve"> work alongside</w:t>
      </w:r>
      <w:r w:rsidR="006277D5">
        <w:rPr>
          <w:rFonts w:ascii="Arial" w:hAnsi="Arial" w:cs="Arial"/>
          <w:sz w:val="24"/>
          <w:szCs w:val="24"/>
        </w:rPr>
        <w:t xml:space="preserve"> </w:t>
      </w:r>
      <w:r>
        <w:rPr>
          <w:rFonts w:ascii="Arial" w:hAnsi="Arial" w:cs="Arial"/>
          <w:sz w:val="24"/>
          <w:szCs w:val="24"/>
        </w:rPr>
        <w:t>independent board members</w:t>
      </w:r>
      <w:r w:rsidR="00F61D38">
        <w:rPr>
          <w:rFonts w:ascii="Arial" w:hAnsi="Arial" w:cs="Arial"/>
          <w:sz w:val="24"/>
          <w:szCs w:val="24"/>
        </w:rPr>
        <w:t xml:space="preserve"> and </w:t>
      </w:r>
      <w:r>
        <w:rPr>
          <w:rFonts w:ascii="Arial" w:hAnsi="Arial" w:cs="Arial"/>
          <w:sz w:val="24"/>
          <w:szCs w:val="24"/>
        </w:rPr>
        <w:t xml:space="preserve">the </w:t>
      </w:r>
      <w:r w:rsidR="00F61D38">
        <w:rPr>
          <w:rFonts w:ascii="Arial" w:hAnsi="Arial" w:cs="Arial"/>
          <w:sz w:val="24"/>
          <w:szCs w:val="24"/>
        </w:rPr>
        <w:t>executive team</w:t>
      </w:r>
      <w:r w:rsidR="00D126DD">
        <w:rPr>
          <w:rFonts w:ascii="Arial" w:hAnsi="Arial" w:cs="Arial"/>
          <w:sz w:val="24"/>
          <w:szCs w:val="24"/>
        </w:rPr>
        <w:t xml:space="preserve"> in the key areas of governance</w:t>
      </w:r>
      <w:r w:rsidR="0008639D">
        <w:rPr>
          <w:rFonts w:ascii="Arial" w:hAnsi="Arial" w:cs="Arial"/>
          <w:sz w:val="24"/>
          <w:szCs w:val="24"/>
        </w:rPr>
        <w:t>,</w:t>
      </w:r>
      <w:r w:rsidR="00D126DD">
        <w:rPr>
          <w:rFonts w:ascii="Arial" w:hAnsi="Arial" w:cs="Arial"/>
          <w:sz w:val="24"/>
          <w:szCs w:val="24"/>
        </w:rPr>
        <w:t xml:space="preserve"> strategic planning, mental health, primary care </w:t>
      </w:r>
      <w:r w:rsidR="00144E0F">
        <w:rPr>
          <w:rFonts w:ascii="Arial" w:hAnsi="Arial" w:cs="Arial"/>
          <w:sz w:val="24"/>
          <w:szCs w:val="24"/>
        </w:rPr>
        <w:t>and reconnecting with</w:t>
      </w:r>
      <w:r w:rsidR="00D126DD">
        <w:rPr>
          <w:rFonts w:ascii="Arial" w:hAnsi="Arial" w:cs="Arial"/>
          <w:sz w:val="24"/>
          <w:szCs w:val="24"/>
        </w:rPr>
        <w:t xml:space="preserve"> the public</w:t>
      </w:r>
      <w:r w:rsidR="006603C7">
        <w:rPr>
          <w:rFonts w:ascii="Arial" w:hAnsi="Arial" w:cs="Arial"/>
          <w:sz w:val="24"/>
          <w:szCs w:val="24"/>
        </w:rPr>
        <w:t>.</w:t>
      </w:r>
    </w:p>
    <w:p w:rsidR="00F61D38" w:rsidRDefault="008D4860" w:rsidP="002145C3">
      <w:pPr>
        <w:rPr>
          <w:rFonts w:ascii="Arial" w:hAnsi="Arial" w:cs="Arial"/>
          <w:sz w:val="24"/>
          <w:szCs w:val="24"/>
        </w:rPr>
      </w:pPr>
      <w:r>
        <w:rPr>
          <w:rFonts w:ascii="Arial" w:hAnsi="Arial" w:cs="Arial"/>
          <w:sz w:val="24"/>
          <w:szCs w:val="24"/>
        </w:rPr>
        <w:t xml:space="preserve">Ann Lloyd, a former </w:t>
      </w:r>
      <w:r w:rsidR="005305DD">
        <w:rPr>
          <w:rFonts w:ascii="Arial" w:hAnsi="Arial" w:cs="Arial"/>
          <w:sz w:val="24"/>
          <w:szCs w:val="24"/>
        </w:rPr>
        <w:t>c</w:t>
      </w:r>
      <w:r>
        <w:rPr>
          <w:rFonts w:ascii="Arial" w:hAnsi="Arial" w:cs="Arial"/>
          <w:sz w:val="24"/>
          <w:szCs w:val="24"/>
        </w:rPr>
        <w:t>hief executive of NHS Wales</w:t>
      </w:r>
      <w:r w:rsidR="005305DD">
        <w:rPr>
          <w:rFonts w:ascii="Arial" w:hAnsi="Arial" w:cs="Arial"/>
          <w:sz w:val="24"/>
          <w:szCs w:val="24"/>
        </w:rPr>
        <w:t>,</w:t>
      </w:r>
      <w:r>
        <w:rPr>
          <w:rFonts w:ascii="Arial" w:hAnsi="Arial" w:cs="Arial"/>
          <w:sz w:val="24"/>
          <w:szCs w:val="24"/>
        </w:rPr>
        <w:t xml:space="preserve"> will continue to provide oversight and finalise </w:t>
      </w:r>
      <w:r w:rsidR="001B1657">
        <w:rPr>
          <w:rFonts w:ascii="Arial" w:hAnsi="Arial" w:cs="Arial"/>
          <w:sz w:val="24"/>
          <w:szCs w:val="24"/>
        </w:rPr>
        <w:t xml:space="preserve">board governance </w:t>
      </w:r>
      <w:r>
        <w:rPr>
          <w:rFonts w:ascii="Arial" w:hAnsi="Arial" w:cs="Arial"/>
          <w:sz w:val="24"/>
          <w:szCs w:val="24"/>
        </w:rPr>
        <w:t>work</w:t>
      </w:r>
      <w:r w:rsidR="00D708A7">
        <w:rPr>
          <w:rFonts w:ascii="Arial" w:hAnsi="Arial" w:cs="Arial"/>
          <w:sz w:val="24"/>
          <w:szCs w:val="24"/>
        </w:rPr>
        <w:t>, including</w:t>
      </w:r>
      <w:r w:rsidR="001B1657">
        <w:rPr>
          <w:rFonts w:ascii="Arial" w:hAnsi="Arial" w:cs="Arial"/>
          <w:sz w:val="24"/>
          <w:szCs w:val="24"/>
        </w:rPr>
        <w:t xml:space="preserve"> work on</w:t>
      </w:r>
      <w:r>
        <w:rPr>
          <w:rFonts w:ascii="Arial" w:hAnsi="Arial" w:cs="Arial"/>
          <w:sz w:val="24"/>
          <w:szCs w:val="24"/>
        </w:rPr>
        <w:t xml:space="preserve"> behaviours</w:t>
      </w:r>
      <w:r w:rsidR="001B1657">
        <w:rPr>
          <w:rFonts w:ascii="Arial" w:hAnsi="Arial" w:cs="Arial"/>
          <w:sz w:val="24"/>
          <w:szCs w:val="24"/>
        </w:rPr>
        <w:t>;</w:t>
      </w:r>
      <w:r>
        <w:rPr>
          <w:rFonts w:ascii="Arial" w:hAnsi="Arial" w:cs="Arial"/>
          <w:sz w:val="24"/>
          <w:szCs w:val="24"/>
        </w:rPr>
        <w:t xml:space="preserve"> the development of the board </w:t>
      </w:r>
      <w:r w:rsidR="00C34384">
        <w:rPr>
          <w:rFonts w:ascii="Arial" w:hAnsi="Arial" w:cs="Arial"/>
          <w:sz w:val="24"/>
          <w:szCs w:val="24"/>
        </w:rPr>
        <w:t>assurance</w:t>
      </w:r>
      <w:r>
        <w:rPr>
          <w:rFonts w:ascii="Arial" w:hAnsi="Arial" w:cs="Arial"/>
          <w:sz w:val="24"/>
          <w:szCs w:val="24"/>
        </w:rPr>
        <w:t xml:space="preserve"> framework and </w:t>
      </w:r>
      <w:r w:rsidR="001B1657">
        <w:rPr>
          <w:rFonts w:ascii="Arial" w:hAnsi="Arial" w:cs="Arial"/>
          <w:sz w:val="24"/>
          <w:szCs w:val="24"/>
        </w:rPr>
        <w:t xml:space="preserve">a </w:t>
      </w:r>
      <w:r>
        <w:rPr>
          <w:rFonts w:ascii="Arial" w:hAnsi="Arial" w:cs="Arial"/>
          <w:sz w:val="24"/>
          <w:szCs w:val="24"/>
        </w:rPr>
        <w:t xml:space="preserve">review and restructuring of the committee structures. </w:t>
      </w:r>
      <w:r w:rsidR="006277D5">
        <w:rPr>
          <w:rFonts w:ascii="Arial" w:hAnsi="Arial" w:cs="Arial"/>
          <w:sz w:val="24"/>
          <w:szCs w:val="24"/>
        </w:rPr>
        <w:t xml:space="preserve"> </w:t>
      </w:r>
    </w:p>
    <w:p w:rsidR="00963FF6" w:rsidRDefault="001B1657" w:rsidP="00963FF6">
      <w:pPr>
        <w:rPr>
          <w:rFonts w:ascii="Arial" w:hAnsi="Arial" w:cs="Arial"/>
          <w:sz w:val="24"/>
          <w:szCs w:val="24"/>
        </w:rPr>
      </w:pPr>
      <w:proofErr w:type="spellStart"/>
      <w:r>
        <w:rPr>
          <w:rFonts w:ascii="Arial" w:hAnsi="Arial" w:cs="Arial"/>
          <w:sz w:val="24"/>
          <w:szCs w:val="24"/>
        </w:rPr>
        <w:t>Betsi</w:t>
      </w:r>
      <w:proofErr w:type="spellEnd"/>
      <w:r>
        <w:rPr>
          <w:rFonts w:ascii="Arial" w:hAnsi="Arial" w:cs="Arial"/>
          <w:sz w:val="24"/>
          <w:szCs w:val="24"/>
        </w:rPr>
        <w:t xml:space="preserve"> </w:t>
      </w:r>
      <w:proofErr w:type="spellStart"/>
      <w:r>
        <w:rPr>
          <w:rFonts w:ascii="Arial" w:hAnsi="Arial" w:cs="Arial"/>
          <w:sz w:val="24"/>
          <w:szCs w:val="24"/>
        </w:rPr>
        <w:t>Cadwaladr</w:t>
      </w:r>
      <w:proofErr w:type="spellEnd"/>
      <w:r>
        <w:rPr>
          <w:rFonts w:ascii="Arial" w:hAnsi="Arial" w:cs="Arial"/>
          <w:sz w:val="24"/>
          <w:szCs w:val="24"/>
        </w:rPr>
        <w:t xml:space="preserve"> University Health Board</w:t>
      </w:r>
      <w:r w:rsidR="0048314E">
        <w:rPr>
          <w:rFonts w:ascii="Arial" w:hAnsi="Arial" w:cs="Arial"/>
          <w:sz w:val="24"/>
          <w:szCs w:val="24"/>
        </w:rPr>
        <w:t xml:space="preserve"> has not yet produced a</w:t>
      </w:r>
      <w:r>
        <w:rPr>
          <w:rFonts w:ascii="Arial" w:hAnsi="Arial" w:cs="Arial"/>
          <w:sz w:val="24"/>
          <w:szCs w:val="24"/>
        </w:rPr>
        <w:t xml:space="preserve"> </w:t>
      </w:r>
      <w:r w:rsidR="00FB4A37">
        <w:rPr>
          <w:rFonts w:ascii="Arial" w:hAnsi="Arial" w:cs="Arial"/>
          <w:sz w:val="24"/>
          <w:szCs w:val="24"/>
        </w:rPr>
        <w:t xml:space="preserve">comprehensive </w:t>
      </w:r>
      <w:r>
        <w:rPr>
          <w:rFonts w:ascii="Arial" w:hAnsi="Arial" w:cs="Arial"/>
          <w:sz w:val="24"/>
          <w:szCs w:val="24"/>
        </w:rPr>
        <w:t>three-year integrated medium-term plan</w:t>
      </w:r>
      <w:r w:rsidR="00FB4A37">
        <w:rPr>
          <w:rFonts w:ascii="Arial" w:hAnsi="Arial" w:cs="Arial"/>
          <w:sz w:val="24"/>
          <w:szCs w:val="24"/>
        </w:rPr>
        <w:t xml:space="preserve">. The improvement team will </w:t>
      </w:r>
      <w:r w:rsidR="0048314E">
        <w:rPr>
          <w:rFonts w:ascii="Arial" w:hAnsi="Arial" w:cs="Arial"/>
          <w:sz w:val="24"/>
          <w:szCs w:val="24"/>
        </w:rPr>
        <w:t xml:space="preserve">therefore </w:t>
      </w:r>
      <w:r w:rsidR="00FB4A37">
        <w:rPr>
          <w:rFonts w:ascii="Arial" w:hAnsi="Arial" w:cs="Arial"/>
          <w:sz w:val="24"/>
          <w:szCs w:val="24"/>
        </w:rPr>
        <w:t>include specialist planning and strategy expertise</w:t>
      </w:r>
      <w:r w:rsidR="0048314E">
        <w:rPr>
          <w:rFonts w:ascii="Arial" w:hAnsi="Arial" w:cs="Arial"/>
          <w:sz w:val="24"/>
          <w:szCs w:val="24"/>
        </w:rPr>
        <w:t xml:space="preserve"> to</w:t>
      </w:r>
      <w:r w:rsidR="00FB4A37">
        <w:rPr>
          <w:rFonts w:ascii="Arial" w:hAnsi="Arial" w:cs="Arial"/>
          <w:sz w:val="24"/>
          <w:szCs w:val="24"/>
        </w:rPr>
        <w:t xml:space="preserve"> </w:t>
      </w:r>
      <w:r w:rsidR="0048314E">
        <w:rPr>
          <w:rFonts w:ascii="Arial" w:hAnsi="Arial" w:cs="Arial"/>
          <w:sz w:val="24"/>
          <w:szCs w:val="24"/>
        </w:rPr>
        <w:t xml:space="preserve">build on the skills and capacity within the organisation in this area. This will accelerate the </w:t>
      </w:r>
      <w:r w:rsidR="00963FF6" w:rsidRPr="008D4860">
        <w:rPr>
          <w:rFonts w:ascii="Arial" w:hAnsi="Arial" w:cs="Arial"/>
          <w:sz w:val="24"/>
          <w:szCs w:val="24"/>
        </w:rPr>
        <w:t>develop</w:t>
      </w:r>
      <w:r w:rsidR="0048314E">
        <w:rPr>
          <w:rFonts w:ascii="Arial" w:hAnsi="Arial" w:cs="Arial"/>
          <w:sz w:val="24"/>
          <w:szCs w:val="24"/>
        </w:rPr>
        <w:t>ment</w:t>
      </w:r>
      <w:r w:rsidR="00DC19D7">
        <w:rPr>
          <w:rFonts w:ascii="Arial" w:hAnsi="Arial" w:cs="Arial"/>
          <w:sz w:val="24"/>
          <w:szCs w:val="24"/>
        </w:rPr>
        <w:t xml:space="preserve"> of</w:t>
      </w:r>
      <w:r w:rsidR="00A046BA">
        <w:rPr>
          <w:rFonts w:ascii="Arial" w:hAnsi="Arial" w:cs="Arial"/>
          <w:sz w:val="24"/>
          <w:szCs w:val="24"/>
        </w:rPr>
        <w:t xml:space="preserve"> </w:t>
      </w:r>
      <w:r w:rsidR="00963FF6" w:rsidRPr="008D4860">
        <w:rPr>
          <w:rFonts w:ascii="Arial" w:hAnsi="Arial" w:cs="Arial"/>
          <w:sz w:val="24"/>
          <w:szCs w:val="24"/>
        </w:rPr>
        <w:t>a strategy to deliver high</w:t>
      </w:r>
      <w:r w:rsidR="00A046BA">
        <w:rPr>
          <w:rFonts w:ascii="Arial" w:hAnsi="Arial" w:cs="Arial"/>
          <w:sz w:val="24"/>
          <w:szCs w:val="24"/>
        </w:rPr>
        <w:t>-</w:t>
      </w:r>
      <w:r w:rsidR="00963FF6" w:rsidRPr="008D4860">
        <w:rPr>
          <w:rFonts w:ascii="Arial" w:hAnsi="Arial" w:cs="Arial"/>
          <w:sz w:val="24"/>
          <w:szCs w:val="24"/>
        </w:rPr>
        <w:t xml:space="preserve">quality, safe and sustainable health services for </w:t>
      </w:r>
      <w:r w:rsidR="00A046BA">
        <w:rPr>
          <w:rFonts w:ascii="Arial" w:hAnsi="Arial" w:cs="Arial"/>
          <w:sz w:val="24"/>
          <w:szCs w:val="24"/>
        </w:rPr>
        <w:t>N</w:t>
      </w:r>
      <w:r w:rsidR="00963FF6" w:rsidRPr="008D4860">
        <w:rPr>
          <w:rFonts w:ascii="Arial" w:hAnsi="Arial" w:cs="Arial"/>
          <w:sz w:val="24"/>
          <w:szCs w:val="24"/>
        </w:rPr>
        <w:t xml:space="preserve">orth Wales. </w:t>
      </w:r>
    </w:p>
    <w:p w:rsidR="0076203B" w:rsidRDefault="00A046BA" w:rsidP="00F61D38">
      <w:pPr>
        <w:rPr>
          <w:rFonts w:ascii="Arial" w:hAnsi="Arial" w:cs="Arial"/>
          <w:sz w:val="24"/>
          <w:szCs w:val="24"/>
        </w:rPr>
      </w:pPr>
      <w:r>
        <w:rPr>
          <w:rFonts w:ascii="Arial" w:hAnsi="Arial" w:cs="Arial"/>
          <w:sz w:val="24"/>
          <w:szCs w:val="24"/>
        </w:rPr>
        <w:t xml:space="preserve">Improving mental health services </w:t>
      </w:r>
      <w:r w:rsidR="0008639D">
        <w:rPr>
          <w:rFonts w:ascii="Arial" w:hAnsi="Arial" w:cs="Arial"/>
          <w:sz w:val="24"/>
          <w:szCs w:val="24"/>
        </w:rPr>
        <w:t xml:space="preserve">continues to be </w:t>
      </w:r>
      <w:r>
        <w:rPr>
          <w:rFonts w:ascii="Arial" w:hAnsi="Arial" w:cs="Arial"/>
          <w:sz w:val="24"/>
          <w:szCs w:val="24"/>
        </w:rPr>
        <w:t xml:space="preserve">a key priority for the health board under special measures. </w:t>
      </w:r>
      <w:r w:rsidR="0076203B">
        <w:rPr>
          <w:rFonts w:ascii="Arial" w:hAnsi="Arial" w:cs="Arial"/>
          <w:sz w:val="24"/>
          <w:szCs w:val="24"/>
        </w:rPr>
        <w:t xml:space="preserve">A </w:t>
      </w:r>
      <w:r w:rsidR="00501547">
        <w:rPr>
          <w:rFonts w:ascii="Arial" w:hAnsi="Arial" w:cs="Arial"/>
          <w:sz w:val="24"/>
          <w:szCs w:val="24"/>
        </w:rPr>
        <w:t xml:space="preserve">strategic </w:t>
      </w:r>
      <w:r w:rsidR="002145C3">
        <w:rPr>
          <w:rFonts w:ascii="Arial" w:hAnsi="Arial" w:cs="Arial"/>
          <w:sz w:val="24"/>
          <w:szCs w:val="24"/>
        </w:rPr>
        <w:t>review</w:t>
      </w:r>
      <w:r w:rsidR="00501547">
        <w:rPr>
          <w:rFonts w:ascii="Arial" w:hAnsi="Arial" w:cs="Arial"/>
          <w:sz w:val="24"/>
          <w:szCs w:val="24"/>
        </w:rPr>
        <w:t xml:space="preserve"> of current service</w:t>
      </w:r>
      <w:r>
        <w:rPr>
          <w:rFonts w:ascii="Arial" w:hAnsi="Arial" w:cs="Arial"/>
          <w:sz w:val="24"/>
          <w:szCs w:val="24"/>
        </w:rPr>
        <w:t>s</w:t>
      </w:r>
      <w:r w:rsidR="002145C3">
        <w:rPr>
          <w:rFonts w:ascii="Arial" w:hAnsi="Arial" w:cs="Arial"/>
          <w:sz w:val="24"/>
          <w:szCs w:val="24"/>
        </w:rPr>
        <w:t xml:space="preserve">, </w:t>
      </w:r>
      <w:r w:rsidR="00501547">
        <w:rPr>
          <w:rFonts w:ascii="Arial" w:hAnsi="Arial" w:cs="Arial"/>
          <w:sz w:val="24"/>
          <w:szCs w:val="24"/>
        </w:rPr>
        <w:t xml:space="preserve">followed by a </w:t>
      </w:r>
      <w:r w:rsidR="0076203B">
        <w:rPr>
          <w:rFonts w:ascii="Arial" w:hAnsi="Arial" w:cs="Arial"/>
          <w:sz w:val="24"/>
          <w:szCs w:val="24"/>
        </w:rPr>
        <w:t>new vision and longer</w:t>
      </w:r>
      <w:r>
        <w:rPr>
          <w:rFonts w:ascii="Arial" w:hAnsi="Arial" w:cs="Arial"/>
          <w:sz w:val="24"/>
          <w:szCs w:val="24"/>
        </w:rPr>
        <w:t>-</w:t>
      </w:r>
      <w:r w:rsidR="0076203B">
        <w:rPr>
          <w:rFonts w:ascii="Arial" w:hAnsi="Arial" w:cs="Arial"/>
          <w:sz w:val="24"/>
          <w:szCs w:val="24"/>
        </w:rPr>
        <w:t>term strategy</w:t>
      </w:r>
      <w:r w:rsidR="00415226">
        <w:rPr>
          <w:rFonts w:ascii="Arial" w:hAnsi="Arial" w:cs="Arial"/>
          <w:sz w:val="24"/>
          <w:szCs w:val="24"/>
        </w:rPr>
        <w:t xml:space="preserve"> is </w:t>
      </w:r>
      <w:r>
        <w:rPr>
          <w:rFonts w:ascii="Arial" w:hAnsi="Arial" w:cs="Arial"/>
          <w:sz w:val="24"/>
          <w:szCs w:val="24"/>
        </w:rPr>
        <w:t xml:space="preserve">now </w:t>
      </w:r>
      <w:r w:rsidR="00415226">
        <w:rPr>
          <w:rFonts w:ascii="Arial" w:hAnsi="Arial" w:cs="Arial"/>
          <w:sz w:val="24"/>
          <w:szCs w:val="24"/>
        </w:rPr>
        <w:t>needed</w:t>
      </w:r>
      <w:r w:rsidR="0076203B">
        <w:rPr>
          <w:rFonts w:ascii="Arial" w:hAnsi="Arial" w:cs="Arial"/>
          <w:sz w:val="24"/>
          <w:szCs w:val="24"/>
        </w:rPr>
        <w:t xml:space="preserve">. This must be developed in close partnership with service users, stakeholders and </w:t>
      </w:r>
      <w:r>
        <w:rPr>
          <w:rFonts w:ascii="Arial" w:hAnsi="Arial" w:cs="Arial"/>
          <w:sz w:val="24"/>
          <w:szCs w:val="24"/>
        </w:rPr>
        <w:t>local people</w:t>
      </w:r>
      <w:r w:rsidR="0076203B">
        <w:rPr>
          <w:rFonts w:ascii="Arial" w:hAnsi="Arial" w:cs="Arial"/>
          <w:sz w:val="24"/>
          <w:szCs w:val="24"/>
        </w:rPr>
        <w:t>.</w:t>
      </w:r>
    </w:p>
    <w:p w:rsidR="00501547" w:rsidRDefault="00501547" w:rsidP="00501547">
      <w:pPr>
        <w:rPr>
          <w:rFonts w:ascii="Arial" w:hAnsi="Arial" w:cs="Arial"/>
          <w:sz w:val="24"/>
          <w:szCs w:val="24"/>
        </w:rPr>
      </w:pPr>
      <w:r>
        <w:rPr>
          <w:rFonts w:ascii="Arial" w:hAnsi="Arial" w:cs="Arial"/>
          <w:sz w:val="24"/>
          <w:szCs w:val="24"/>
        </w:rPr>
        <w:t>To accelerate the development of th</w:t>
      </w:r>
      <w:r w:rsidR="00A046BA">
        <w:rPr>
          <w:rFonts w:ascii="Arial" w:hAnsi="Arial" w:cs="Arial"/>
          <w:sz w:val="24"/>
          <w:szCs w:val="24"/>
        </w:rPr>
        <w:t>is</w:t>
      </w:r>
      <w:r>
        <w:rPr>
          <w:rFonts w:ascii="Arial" w:hAnsi="Arial" w:cs="Arial"/>
          <w:sz w:val="24"/>
          <w:szCs w:val="24"/>
        </w:rPr>
        <w:t xml:space="preserve"> strategy and </w:t>
      </w:r>
      <w:r w:rsidR="00A046BA">
        <w:rPr>
          <w:rFonts w:ascii="Arial" w:hAnsi="Arial" w:cs="Arial"/>
          <w:sz w:val="24"/>
          <w:szCs w:val="24"/>
        </w:rPr>
        <w:t xml:space="preserve">help </w:t>
      </w:r>
      <w:r>
        <w:rPr>
          <w:rFonts w:ascii="Arial" w:hAnsi="Arial" w:cs="Arial"/>
          <w:sz w:val="24"/>
          <w:szCs w:val="24"/>
        </w:rPr>
        <w:t xml:space="preserve">with the public </w:t>
      </w:r>
      <w:r w:rsidR="007178E0">
        <w:rPr>
          <w:rFonts w:ascii="Arial" w:hAnsi="Arial" w:cs="Arial"/>
          <w:sz w:val="24"/>
          <w:szCs w:val="24"/>
        </w:rPr>
        <w:t>engagement</w:t>
      </w:r>
      <w:r w:rsidR="00A046BA">
        <w:rPr>
          <w:rFonts w:ascii="Arial" w:hAnsi="Arial" w:cs="Arial"/>
          <w:sz w:val="24"/>
          <w:szCs w:val="24"/>
        </w:rPr>
        <w:t xml:space="preserve"> about the future of mental </w:t>
      </w:r>
      <w:r w:rsidR="0008639D">
        <w:rPr>
          <w:rFonts w:ascii="Arial" w:hAnsi="Arial" w:cs="Arial"/>
          <w:sz w:val="24"/>
          <w:szCs w:val="24"/>
        </w:rPr>
        <w:t xml:space="preserve">health </w:t>
      </w:r>
      <w:r w:rsidR="00A046BA">
        <w:rPr>
          <w:rFonts w:ascii="Arial" w:hAnsi="Arial" w:cs="Arial"/>
          <w:sz w:val="24"/>
          <w:szCs w:val="24"/>
        </w:rPr>
        <w:t>services</w:t>
      </w:r>
      <w:r>
        <w:rPr>
          <w:rFonts w:ascii="Arial" w:hAnsi="Arial" w:cs="Arial"/>
          <w:sz w:val="24"/>
          <w:szCs w:val="24"/>
        </w:rPr>
        <w:t>, external consultants with a proven track record in this area</w:t>
      </w:r>
      <w:r w:rsidR="0008639D">
        <w:rPr>
          <w:rFonts w:ascii="Arial" w:hAnsi="Arial" w:cs="Arial"/>
          <w:sz w:val="24"/>
          <w:szCs w:val="24"/>
        </w:rPr>
        <w:t xml:space="preserve"> will be brought in</w:t>
      </w:r>
      <w:r>
        <w:rPr>
          <w:rFonts w:ascii="Arial" w:hAnsi="Arial" w:cs="Arial"/>
          <w:sz w:val="24"/>
          <w:szCs w:val="24"/>
        </w:rPr>
        <w:t xml:space="preserve">. </w:t>
      </w:r>
      <w:r w:rsidR="00A046BA">
        <w:rPr>
          <w:rFonts w:ascii="Arial" w:hAnsi="Arial" w:cs="Arial"/>
          <w:sz w:val="24"/>
          <w:szCs w:val="24"/>
        </w:rPr>
        <w:t xml:space="preserve">Support will </w:t>
      </w:r>
      <w:r w:rsidR="0008639D">
        <w:rPr>
          <w:rFonts w:ascii="Arial" w:hAnsi="Arial" w:cs="Arial"/>
          <w:sz w:val="24"/>
          <w:szCs w:val="24"/>
        </w:rPr>
        <w:t xml:space="preserve">also </w:t>
      </w:r>
      <w:r w:rsidR="00A046BA">
        <w:rPr>
          <w:rFonts w:ascii="Arial" w:hAnsi="Arial" w:cs="Arial"/>
          <w:sz w:val="24"/>
          <w:szCs w:val="24"/>
        </w:rPr>
        <w:t xml:space="preserve">be provided by the </w:t>
      </w:r>
      <w:r>
        <w:rPr>
          <w:rFonts w:ascii="Arial" w:hAnsi="Arial" w:cs="Arial"/>
          <w:sz w:val="24"/>
          <w:szCs w:val="24"/>
        </w:rPr>
        <w:t xml:space="preserve">1,000 </w:t>
      </w:r>
      <w:r w:rsidR="00A046BA">
        <w:rPr>
          <w:rFonts w:ascii="Arial" w:hAnsi="Arial" w:cs="Arial"/>
          <w:sz w:val="24"/>
          <w:szCs w:val="24"/>
        </w:rPr>
        <w:t xml:space="preserve">Lives </w:t>
      </w:r>
      <w:r>
        <w:rPr>
          <w:rFonts w:ascii="Arial" w:hAnsi="Arial" w:cs="Arial"/>
          <w:sz w:val="24"/>
          <w:szCs w:val="24"/>
        </w:rPr>
        <w:t>team and Public Health Wales</w:t>
      </w:r>
      <w:r w:rsidR="0008639D">
        <w:rPr>
          <w:rFonts w:ascii="Arial" w:hAnsi="Arial" w:cs="Arial"/>
          <w:sz w:val="24"/>
          <w:szCs w:val="24"/>
        </w:rPr>
        <w:t xml:space="preserve"> to </w:t>
      </w:r>
      <w:r>
        <w:rPr>
          <w:rFonts w:ascii="Arial" w:hAnsi="Arial" w:cs="Arial"/>
          <w:sz w:val="24"/>
          <w:szCs w:val="24"/>
        </w:rPr>
        <w:t>ensure</w:t>
      </w:r>
      <w:r w:rsidR="00A046BA">
        <w:rPr>
          <w:rFonts w:ascii="Arial" w:hAnsi="Arial" w:cs="Arial"/>
          <w:sz w:val="24"/>
          <w:szCs w:val="24"/>
        </w:rPr>
        <w:t xml:space="preserve"> the plans are</w:t>
      </w:r>
      <w:r>
        <w:rPr>
          <w:rFonts w:ascii="Arial" w:hAnsi="Arial" w:cs="Arial"/>
          <w:sz w:val="24"/>
          <w:szCs w:val="24"/>
        </w:rPr>
        <w:t xml:space="preserve"> </w:t>
      </w:r>
      <w:r w:rsidR="00A046BA">
        <w:rPr>
          <w:rFonts w:ascii="Arial" w:hAnsi="Arial" w:cs="Arial"/>
          <w:sz w:val="24"/>
          <w:szCs w:val="24"/>
        </w:rPr>
        <w:t xml:space="preserve">aligned </w:t>
      </w:r>
      <w:r>
        <w:rPr>
          <w:rFonts w:ascii="Arial" w:hAnsi="Arial" w:cs="Arial"/>
          <w:sz w:val="24"/>
          <w:szCs w:val="24"/>
        </w:rPr>
        <w:t xml:space="preserve">with </w:t>
      </w:r>
      <w:r w:rsidR="0008639D">
        <w:rPr>
          <w:rFonts w:ascii="Arial" w:hAnsi="Arial" w:cs="Arial"/>
          <w:sz w:val="24"/>
          <w:szCs w:val="24"/>
        </w:rPr>
        <w:t xml:space="preserve">our national strategy </w:t>
      </w:r>
      <w:r w:rsidR="000350B4" w:rsidRPr="00DC19D7">
        <w:rPr>
          <w:rFonts w:ascii="Arial" w:hAnsi="Arial" w:cs="Arial"/>
          <w:i/>
          <w:sz w:val="24"/>
          <w:szCs w:val="24"/>
        </w:rPr>
        <w:t>Together for Mental Health</w:t>
      </w:r>
      <w:r>
        <w:rPr>
          <w:rFonts w:ascii="Arial" w:hAnsi="Arial" w:cs="Arial"/>
          <w:sz w:val="24"/>
          <w:szCs w:val="24"/>
        </w:rPr>
        <w:t xml:space="preserve"> and draw </w:t>
      </w:r>
      <w:r w:rsidR="00A046BA">
        <w:rPr>
          <w:rFonts w:ascii="Arial" w:hAnsi="Arial" w:cs="Arial"/>
          <w:sz w:val="24"/>
          <w:szCs w:val="24"/>
        </w:rPr>
        <w:t xml:space="preserve">on </w:t>
      </w:r>
      <w:r>
        <w:rPr>
          <w:rFonts w:ascii="Arial" w:hAnsi="Arial" w:cs="Arial"/>
          <w:sz w:val="24"/>
          <w:szCs w:val="24"/>
        </w:rPr>
        <w:t xml:space="preserve">best practice from </w:t>
      </w:r>
      <w:r w:rsidR="0008639D">
        <w:rPr>
          <w:rFonts w:ascii="Arial" w:hAnsi="Arial" w:cs="Arial"/>
          <w:sz w:val="24"/>
          <w:szCs w:val="24"/>
        </w:rPr>
        <w:t xml:space="preserve">across </w:t>
      </w:r>
      <w:r>
        <w:rPr>
          <w:rFonts w:ascii="Arial" w:hAnsi="Arial" w:cs="Arial"/>
          <w:sz w:val="24"/>
          <w:szCs w:val="24"/>
        </w:rPr>
        <w:t xml:space="preserve">Wales and elsewhere. </w:t>
      </w:r>
    </w:p>
    <w:p w:rsidR="00501547" w:rsidRDefault="00BA781A" w:rsidP="00F61D38">
      <w:pPr>
        <w:rPr>
          <w:rFonts w:ascii="Arial" w:hAnsi="Arial" w:cs="Arial"/>
          <w:sz w:val="24"/>
          <w:szCs w:val="24"/>
        </w:rPr>
      </w:pPr>
      <w:r>
        <w:rPr>
          <w:rFonts w:ascii="Arial" w:hAnsi="Arial" w:cs="Arial"/>
          <w:sz w:val="24"/>
          <w:szCs w:val="24"/>
        </w:rPr>
        <w:t xml:space="preserve">The health board will </w:t>
      </w:r>
      <w:r w:rsidR="0076203B">
        <w:rPr>
          <w:rFonts w:ascii="Arial" w:hAnsi="Arial" w:cs="Arial"/>
          <w:sz w:val="24"/>
          <w:szCs w:val="24"/>
        </w:rPr>
        <w:t xml:space="preserve">appoint a new </w:t>
      </w:r>
      <w:r>
        <w:rPr>
          <w:rFonts w:ascii="Arial" w:hAnsi="Arial" w:cs="Arial"/>
          <w:sz w:val="24"/>
          <w:szCs w:val="24"/>
        </w:rPr>
        <w:t xml:space="preserve">director </w:t>
      </w:r>
      <w:r w:rsidR="0076203B">
        <w:rPr>
          <w:rFonts w:ascii="Arial" w:hAnsi="Arial" w:cs="Arial"/>
          <w:sz w:val="24"/>
          <w:szCs w:val="24"/>
        </w:rPr>
        <w:t xml:space="preserve">of </w:t>
      </w:r>
      <w:r>
        <w:rPr>
          <w:rFonts w:ascii="Arial" w:hAnsi="Arial" w:cs="Arial"/>
          <w:sz w:val="24"/>
          <w:szCs w:val="24"/>
        </w:rPr>
        <w:t xml:space="preserve">mental health services </w:t>
      </w:r>
      <w:r w:rsidR="0076203B">
        <w:rPr>
          <w:rFonts w:ascii="Arial" w:hAnsi="Arial" w:cs="Arial"/>
          <w:sz w:val="24"/>
          <w:szCs w:val="24"/>
        </w:rPr>
        <w:t xml:space="preserve">who will report </w:t>
      </w:r>
      <w:r w:rsidR="00501547">
        <w:rPr>
          <w:rFonts w:ascii="Arial" w:hAnsi="Arial" w:cs="Arial"/>
          <w:sz w:val="24"/>
          <w:szCs w:val="24"/>
        </w:rPr>
        <w:t xml:space="preserve">directly </w:t>
      </w:r>
      <w:r w:rsidR="0076203B">
        <w:rPr>
          <w:rFonts w:ascii="Arial" w:hAnsi="Arial" w:cs="Arial"/>
          <w:sz w:val="24"/>
          <w:szCs w:val="24"/>
        </w:rPr>
        <w:t xml:space="preserve">to the </w:t>
      </w:r>
      <w:r>
        <w:rPr>
          <w:rFonts w:ascii="Arial" w:hAnsi="Arial" w:cs="Arial"/>
          <w:sz w:val="24"/>
          <w:szCs w:val="24"/>
        </w:rPr>
        <w:t>chief executive</w:t>
      </w:r>
      <w:r w:rsidR="0008639D">
        <w:rPr>
          <w:rFonts w:ascii="Arial" w:hAnsi="Arial" w:cs="Arial"/>
          <w:sz w:val="24"/>
          <w:szCs w:val="24"/>
        </w:rPr>
        <w:t>.</w:t>
      </w:r>
      <w:r w:rsidR="000350B4">
        <w:rPr>
          <w:rFonts w:ascii="Arial" w:hAnsi="Arial" w:cs="Arial"/>
          <w:sz w:val="24"/>
          <w:szCs w:val="24"/>
        </w:rPr>
        <w:t xml:space="preserve"> Jenny French</w:t>
      </w:r>
      <w:r w:rsidR="00BA6A3D">
        <w:rPr>
          <w:rFonts w:ascii="Arial" w:hAnsi="Arial" w:cs="Arial"/>
          <w:sz w:val="24"/>
          <w:szCs w:val="24"/>
        </w:rPr>
        <w:t>,</w:t>
      </w:r>
      <w:r w:rsidR="000350B4">
        <w:rPr>
          <w:rFonts w:ascii="Arial" w:hAnsi="Arial" w:cs="Arial"/>
          <w:sz w:val="24"/>
          <w:szCs w:val="24"/>
        </w:rPr>
        <w:t xml:space="preserve"> a</w:t>
      </w:r>
      <w:r w:rsidR="00927B9B">
        <w:rPr>
          <w:rFonts w:ascii="Arial" w:hAnsi="Arial" w:cs="Arial"/>
          <w:sz w:val="24"/>
          <w:szCs w:val="24"/>
        </w:rPr>
        <w:t xml:space="preserve">n </w:t>
      </w:r>
      <w:r w:rsidR="00D708A7">
        <w:rPr>
          <w:rFonts w:ascii="Arial" w:hAnsi="Arial" w:cs="Arial"/>
          <w:sz w:val="24"/>
          <w:szCs w:val="24"/>
        </w:rPr>
        <w:t>experienced mental health</w:t>
      </w:r>
      <w:r w:rsidR="00C57DF3">
        <w:rPr>
          <w:rFonts w:ascii="Arial" w:hAnsi="Arial" w:cs="Arial"/>
          <w:sz w:val="24"/>
          <w:szCs w:val="24"/>
        </w:rPr>
        <w:t xml:space="preserve"> divisional lead</w:t>
      </w:r>
      <w:r w:rsidR="00D708A7">
        <w:rPr>
          <w:rFonts w:ascii="Arial" w:hAnsi="Arial" w:cs="Arial"/>
          <w:sz w:val="24"/>
          <w:szCs w:val="24"/>
        </w:rPr>
        <w:t xml:space="preserve"> nurse</w:t>
      </w:r>
      <w:r w:rsidR="00BA6A3D">
        <w:rPr>
          <w:rFonts w:ascii="Arial" w:hAnsi="Arial" w:cs="Arial"/>
          <w:sz w:val="24"/>
          <w:szCs w:val="24"/>
        </w:rPr>
        <w:t xml:space="preserve">, from </w:t>
      </w:r>
      <w:proofErr w:type="spellStart"/>
      <w:r w:rsidR="00BA6A3D">
        <w:rPr>
          <w:rFonts w:ascii="Arial" w:hAnsi="Arial" w:cs="Arial"/>
          <w:sz w:val="24"/>
          <w:szCs w:val="24"/>
        </w:rPr>
        <w:t>Aneurin</w:t>
      </w:r>
      <w:proofErr w:type="spellEnd"/>
      <w:r w:rsidR="00BA6A3D">
        <w:rPr>
          <w:rFonts w:ascii="Arial" w:hAnsi="Arial" w:cs="Arial"/>
          <w:sz w:val="24"/>
          <w:szCs w:val="24"/>
        </w:rPr>
        <w:t xml:space="preserve"> Bevan University Health Board</w:t>
      </w:r>
      <w:r w:rsidR="00201864">
        <w:rPr>
          <w:rFonts w:ascii="Arial" w:hAnsi="Arial" w:cs="Arial"/>
          <w:sz w:val="24"/>
          <w:szCs w:val="24"/>
        </w:rPr>
        <w:t xml:space="preserve"> and previously a nursing officer in Welsh Government is </w:t>
      </w:r>
      <w:r w:rsidR="007178E0">
        <w:rPr>
          <w:rFonts w:ascii="Arial" w:hAnsi="Arial" w:cs="Arial"/>
          <w:sz w:val="24"/>
          <w:szCs w:val="24"/>
        </w:rPr>
        <w:t xml:space="preserve">joining </w:t>
      </w:r>
      <w:r w:rsidR="00201864">
        <w:rPr>
          <w:rFonts w:ascii="Arial" w:hAnsi="Arial" w:cs="Arial"/>
          <w:sz w:val="24"/>
          <w:szCs w:val="24"/>
        </w:rPr>
        <w:t>the improvement team</w:t>
      </w:r>
      <w:r w:rsidR="00D708A7">
        <w:rPr>
          <w:rFonts w:ascii="Arial" w:hAnsi="Arial" w:cs="Arial"/>
          <w:sz w:val="24"/>
          <w:szCs w:val="24"/>
        </w:rPr>
        <w:t xml:space="preserve"> </w:t>
      </w:r>
      <w:r w:rsidR="0008639D">
        <w:rPr>
          <w:rFonts w:ascii="Arial" w:hAnsi="Arial" w:cs="Arial"/>
          <w:sz w:val="24"/>
          <w:szCs w:val="24"/>
        </w:rPr>
        <w:t>as</w:t>
      </w:r>
      <w:r w:rsidR="00DC19D7">
        <w:rPr>
          <w:rFonts w:ascii="Arial" w:hAnsi="Arial" w:cs="Arial"/>
          <w:sz w:val="24"/>
          <w:szCs w:val="24"/>
        </w:rPr>
        <w:t xml:space="preserve"> </w:t>
      </w:r>
      <w:r w:rsidR="00201864">
        <w:rPr>
          <w:rFonts w:ascii="Arial" w:hAnsi="Arial" w:cs="Arial"/>
          <w:sz w:val="24"/>
          <w:szCs w:val="24"/>
        </w:rPr>
        <w:t xml:space="preserve">the senior </w:t>
      </w:r>
      <w:r w:rsidR="007E3B7C">
        <w:rPr>
          <w:rFonts w:ascii="Arial" w:hAnsi="Arial" w:cs="Arial"/>
          <w:sz w:val="24"/>
          <w:szCs w:val="24"/>
        </w:rPr>
        <w:t>mental health</w:t>
      </w:r>
      <w:r w:rsidR="0008639D">
        <w:rPr>
          <w:rFonts w:ascii="Arial" w:hAnsi="Arial" w:cs="Arial"/>
          <w:sz w:val="24"/>
          <w:szCs w:val="24"/>
        </w:rPr>
        <w:t xml:space="preserve"> </w:t>
      </w:r>
      <w:r w:rsidR="00201864">
        <w:rPr>
          <w:rFonts w:ascii="Arial" w:hAnsi="Arial" w:cs="Arial"/>
          <w:sz w:val="24"/>
          <w:szCs w:val="24"/>
        </w:rPr>
        <w:t xml:space="preserve">and learning disabilities </w:t>
      </w:r>
      <w:r w:rsidR="0008639D">
        <w:rPr>
          <w:rFonts w:ascii="Arial" w:hAnsi="Arial" w:cs="Arial"/>
          <w:sz w:val="24"/>
          <w:szCs w:val="24"/>
        </w:rPr>
        <w:t xml:space="preserve">nurse </w:t>
      </w:r>
      <w:r w:rsidR="007E3B7C">
        <w:rPr>
          <w:rFonts w:ascii="Arial" w:hAnsi="Arial" w:cs="Arial"/>
          <w:sz w:val="24"/>
          <w:szCs w:val="24"/>
        </w:rPr>
        <w:t xml:space="preserve">for </w:t>
      </w:r>
      <w:proofErr w:type="spellStart"/>
      <w:r w:rsidR="007E3B7C">
        <w:rPr>
          <w:rFonts w:ascii="Arial" w:hAnsi="Arial" w:cs="Arial"/>
          <w:sz w:val="24"/>
          <w:szCs w:val="24"/>
        </w:rPr>
        <w:t>Betsi</w:t>
      </w:r>
      <w:proofErr w:type="spellEnd"/>
      <w:r w:rsidR="007E3B7C">
        <w:rPr>
          <w:rFonts w:ascii="Arial" w:hAnsi="Arial" w:cs="Arial"/>
          <w:sz w:val="24"/>
          <w:szCs w:val="24"/>
        </w:rPr>
        <w:t xml:space="preserve"> </w:t>
      </w:r>
      <w:proofErr w:type="spellStart"/>
      <w:r w:rsidR="007E3B7C">
        <w:rPr>
          <w:rFonts w:ascii="Arial" w:hAnsi="Arial" w:cs="Arial"/>
          <w:sz w:val="24"/>
          <w:szCs w:val="24"/>
        </w:rPr>
        <w:t>Cadwaladr</w:t>
      </w:r>
      <w:proofErr w:type="spellEnd"/>
      <w:r w:rsidR="007E3B7C">
        <w:rPr>
          <w:rFonts w:ascii="Arial" w:hAnsi="Arial" w:cs="Arial"/>
          <w:sz w:val="24"/>
          <w:szCs w:val="24"/>
        </w:rPr>
        <w:t xml:space="preserve"> University Health Board</w:t>
      </w:r>
      <w:r w:rsidR="00201864">
        <w:rPr>
          <w:rFonts w:ascii="Arial" w:hAnsi="Arial" w:cs="Arial"/>
          <w:sz w:val="24"/>
          <w:szCs w:val="24"/>
        </w:rPr>
        <w:t>.  Jenny</w:t>
      </w:r>
      <w:r w:rsidR="007178E0">
        <w:rPr>
          <w:rFonts w:ascii="Arial" w:hAnsi="Arial" w:cs="Arial"/>
          <w:sz w:val="24"/>
          <w:szCs w:val="24"/>
        </w:rPr>
        <w:t xml:space="preserve"> </w:t>
      </w:r>
      <w:r w:rsidR="00D708A7">
        <w:rPr>
          <w:rFonts w:ascii="Arial" w:hAnsi="Arial" w:cs="Arial"/>
          <w:sz w:val="24"/>
          <w:szCs w:val="24"/>
        </w:rPr>
        <w:t xml:space="preserve">will start work </w:t>
      </w:r>
      <w:r w:rsidR="00201864">
        <w:rPr>
          <w:rFonts w:ascii="Arial" w:hAnsi="Arial" w:cs="Arial"/>
          <w:sz w:val="24"/>
          <w:szCs w:val="24"/>
        </w:rPr>
        <w:t>in North Wales within the next few weeks.</w:t>
      </w:r>
    </w:p>
    <w:p w:rsidR="0033669F" w:rsidRDefault="00501547" w:rsidP="00F61D38">
      <w:pPr>
        <w:rPr>
          <w:rFonts w:ascii="Arial" w:hAnsi="Arial" w:cs="Arial"/>
          <w:sz w:val="24"/>
          <w:szCs w:val="24"/>
        </w:rPr>
      </w:pPr>
      <w:r>
        <w:rPr>
          <w:rFonts w:ascii="Arial" w:hAnsi="Arial" w:cs="Arial"/>
          <w:sz w:val="24"/>
          <w:szCs w:val="24"/>
        </w:rPr>
        <w:t>T</w:t>
      </w:r>
      <w:r w:rsidR="0076203B">
        <w:rPr>
          <w:rFonts w:ascii="Arial" w:hAnsi="Arial" w:cs="Arial"/>
          <w:sz w:val="24"/>
          <w:szCs w:val="24"/>
        </w:rPr>
        <w:t xml:space="preserve">he work to </w:t>
      </w:r>
      <w:r w:rsidR="000567BD">
        <w:rPr>
          <w:rFonts w:ascii="Arial" w:hAnsi="Arial" w:cs="Arial"/>
          <w:sz w:val="24"/>
          <w:szCs w:val="24"/>
        </w:rPr>
        <w:t>develop</w:t>
      </w:r>
      <w:r w:rsidR="0076203B">
        <w:rPr>
          <w:rFonts w:ascii="Arial" w:hAnsi="Arial" w:cs="Arial"/>
          <w:sz w:val="24"/>
          <w:szCs w:val="24"/>
        </w:rPr>
        <w:t xml:space="preserve"> a new mental health governance framework</w:t>
      </w:r>
      <w:r>
        <w:rPr>
          <w:rFonts w:ascii="Arial" w:hAnsi="Arial" w:cs="Arial"/>
          <w:sz w:val="24"/>
          <w:szCs w:val="24"/>
        </w:rPr>
        <w:t xml:space="preserve"> </w:t>
      </w:r>
      <w:r w:rsidR="0076203B">
        <w:rPr>
          <w:rFonts w:ascii="Arial" w:hAnsi="Arial" w:cs="Arial"/>
          <w:sz w:val="24"/>
          <w:szCs w:val="24"/>
        </w:rPr>
        <w:t xml:space="preserve">will be </w:t>
      </w:r>
      <w:r w:rsidR="003E5788">
        <w:rPr>
          <w:rFonts w:ascii="Arial" w:hAnsi="Arial" w:cs="Arial"/>
          <w:sz w:val="24"/>
          <w:szCs w:val="24"/>
        </w:rPr>
        <w:t xml:space="preserve">taken </w:t>
      </w:r>
      <w:r w:rsidR="00415226">
        <w:rPr>
          <w:rFonts w:ascii="Arial" w:hAnsi="Arial" w:cs="Arial"/>
          <w:sz w:val="24"/>
          <w:szCs w:val="24"/>
        </w:rPr>
        <w:t>forward</w:t>
      </w:r>
      <w:r w:rsidR="0076203B">
        <w:rPr>
          <w:rFonts w:ascii="Arial" w:hAnsi="Arial" w:cs="Arial"/>
          <w:sz w:val="24"/>
          <w:szCs w:val="24"/>
        </w:rPr>
        <w:t xml:space="preserve"> by </w:t>
      </w:r>
      <w:r w:rsidR="002145C3">
        <w:rPr>
          <w:rFonts w:ascii="Arial" w:hAnsi="Arial" w:cs="Arial"/>
          <w:sz w:val="24"/>
          <w:szCs w:val="24"/>
        </w:rPr>
        <w:t>Helen Bennett</w:t>
      </w:r>
      <w:r w:rsidR="003E5788">
        <w:rPr>
          <w:rFonts w:ascii="Arial" w:hAnsi="Arial" w:cs="Arial"/>
          <w:sz w:val="24"/>
          <w:szCs w:val="24"/>
        </w:rPr>
        <w:t xml:space="preserve">, </w:t>
      </w:r>
      <w:r w:rsidR="00201864">
        <w:rPr>
          <w:rFonts w:ascii="Arial" w:hAnsi="Arial" w:cs="Arial"/>
          <w:sz w:val="24"/>
          <w:szCs w:val="24"/>
        </w:rPr>
        <w:t>a</w:t>
      </w:r>
      <w:r w:rsidR="003E5788">
        <w:rPr>
          <w:rFonts w:ascii="Arial" w:hAnsi="Arial" w:cs="Arial"/>
          <w:sz w:val="24"/>
          <w:szCs w:val="24"/>
        </w:rPr>
        <w:t xml:space="preserve"> former mental health nurse director at Cardiff and Vale University Health Board</w:t>
      </w:r>
      <w:r w:rsidR="00DC19D7">
        <w:rPr>
          <w:rFonts w:ascii="Arial" w:hAnsi="Arial" w:cs="Arial"/>
          <w:sz w:val="24"/>
          <w:szCs w:val="24"/>
        </w:rPr>
        <w:t>.</w:t>
      </w:r>
      <w:r>
        <w:rPr>
          <w:rFonts w:ascii="Arial" w:hAnsi="Arial" w:cs="Arial"/>
          <w:sz w:val="24"/>
          <w:szCs w:val="24"/>
        </w:rPr>
        <w:t xml:space="preserve"> </w:t>
      </w:r>
      <w:r w:rsidR="003E5788">
        <w:rPr>
          <w:rFonts w:ascii="Arial" w:hAnsi="Arial" w:cs="Arial"/>
          <w:sz w:val="24"/>
          <w:szCs w:val="24"/>
        </w:rPr>
        <w:t>Helen</w:t>
      </w:r>
      <w:r w:rsidR="00201864">
        <w:rPr>
          <w:rFonts w:ascii="Arial" w:hAnsi="Arial" w:cs="Arial"/>
          <w:sz w:val="24"/>
          <w:szCs w:val="24"/>
        </w:rPr>
        <w:t>,</w:t>
      </w:r>
      <w:r w:rsidR="00201864" w:rsidRPr="00201864">
        <w:rPr>
          <w:rFonts w:ascii="Arial" w:hAnsi="Arial" w:cs="Arial"/>
          <w:sz w:val="24"/>
          <w:szCs w:val="24"/>
        </w:rPr>
        <w:t xml:space="preserve"> </w:t>
      </w:r>
      <w:r w:rsidR="00201864">
        <w:rPr>
          <w:rFonts w:ascii="Arial" w:hAnsi="Arial" w:cs="Arial"/>
          <w:sz w:val="24"/>
          <w:szCs w:val="24"/>
        </w:rPr>
        <w:t xml:space="preserve">who is currently working part time for </w:t>
      </w:r>
      <w:proofErr w:type="spellStart"/>
      <w:r w:rsidR="00201864">
        <w:rPr>
          <w:rFonts w:ascii="Arial" w:hAnsi="Arial" w:cs="Arial"/>
          <w:sz w:val="24"/>
          <w:szCs w:val="24"/>
        </w:rPr>
        <w:t>Hafal</w:t>
      </w:r>
      <w:proofErr w:type="spellEnd"/>
      <w:r w:rsidR="00201864">
        <w:rPr>
          <w:rFonts w:ascii="Arial" w:hAnsi="Arial" w:cs="Arial"/>
          <w:sz w:val="24"/>
          <w:szCs w:val="24"/>
        </w:rPr>
        <w:t>,</w:t>
      </w:r>
      <w:r w:rsidR="003E5788">
        <w:rPr>
          <w:rFonts w:ascii="Arial" w:hAnsi="Arial" w:cs="Arial"/>
          <w:sz w:val="24"/>
          <w:szCs w:val="24"/>
        </w:rPr>
        <w:t xml:space="preserve"> </w:t>
      </w:r>
      <w:r w:rsidR="00201864">
        <w:rPr>
          <w:rFonts w:ascii="Arial" w:hAnsi="Arial" w:cs="Arial"/>
          <w:sz w:val="24"/>
          <w:szCs w:val="24"/>
        </w:rPr>
        <w:t>will bring extensive clinical expertise, along with experience from working with the</w:t>
      </w:r>
      <w:r>
        <w:rPr>
          <w:rFonts w:ascii="Arial" w:hAnsi="Arial" w:cs="Arial"/>
          <w:sz w:val="24"/>
          <w:szCs w:val="24"/>
        </w:rPr>
        <w:t xml:space="preserve"> Ombudsman in Wales</w:t>
      </w:r>
      <w:r w:rsidR="003E5788">
        <w:rPr>
          <w:rFonts w:ascii="Arial" w:hAnsi="Arial" w:cs="Arial"/>
          <w:sz w:val="24"/>
          <w:szCs w:val="24"/>
        </w:rPr>
        <w:t xml:space="preserve"> a</w:t>
      </w:r>
      <w:r w:rsidR="00201864">
        <w:rPr>
          <w:rFonts w:ascii="Arial" w:hAnsi="Arial" w:cs="Arial"/>
          <w:sz w:val="24"/>
          <w:szCs w:val="24"/>
        </w:rPr>
        <w:t xml:space="preserve">s well as the voluntary sector. </w:t>
      </w:r>
      <w:r w:rsidR="000567BD">
        <w:rPr>
          <w:rFonts w:ascii="Arial" w:hAnsi="Arial" w:cs="Arial"/>
          <w:sz w:val="24"/>
          <w:szCs w:val="24"/>
        </w:rPr>
        <w:t xml:space="preserve">I am grateful for </w:t>
      </w:r>
      <w:proofErr w:type="spellStart"/>
      <w:r w:rsidR="00927B9B">
        <w:rPr>
          <w:rFonts w:ascii="Arial" w:hAnsi="Arial" w:cs="Arial"/>
          <w:sz w:val="24"/>
          <w:szCs w:val="24"/>
        </w:rPr>
        <w:t>Hafal’s</w:t>
      </w:r>
      <w:proofErr w:type="spellEnd"/>
      <w:r w:rsidR="00927B9B">
        <w:rPr>
          <w:rFonts w:ascii="Arial" w:hAnsi="Arial" w:cs="Arial"/>
          <w:sz w:val="24"/>
          <w:szCs w:val="24"/>
        </w:rPr>
        <w:t xml:space="preserve"> </w:t>
      </w:r>
      <w:r w:rsidR="0033669F">
        <w:rPr>
          <w:rFonts w:ascii="Arial" w:hAnsi="Arial" w:cs="Arial"/>
          <w:sz w:val="24"/>
          <w:szCs w:val="24"/>
        </w:rPr>
        <w:t>support</w:t>
      </w:r>
      <w:r w:rsidR="00201864">
        <w:rPr>
          <w:rFonts w:ascii="Arial" w:hAnsi="Arial" w:cs="Arial"/>
          <w:sz w:val="24"/>
          <w:szCs w:val="24"/>
        </w:rPr>
        <w:t xml:space="preserve"> in making this happen.</w:t>
      </w:r>
    </w:p>
    <w:p w:rsidR="003E5788" w:rsidRDefault="006603C7" w:rsidP="00F61D38">
      <w:pPr>
        <w:rPr>
          <w:rFonts w:ascii="Arial" w:hAnsi="Arial" w:cs="Arial"/>
          <w:sz w:val="24"/>
          <w:szCs w:val="24"/>
        </w:rPr>
      </w:pPr>
      <w:r>
        <w:rPr>
          <w:rFonts w:ascii="Arial" w:hAnsi="Arial" w:cs="Arial"/>
          <w:sz w:val="24"/>
          <w:szCs w:val="24"/>
        </w:rPr>
        <w:t xml:space="preserve">We will also </w:t>
      </w:r>
      <w:r w:rsidR="0033669F">
        <w:rPr>
          <w:rFonts w:ascii="Arial" w:hAnsi="Arial" w:cs="Arial"/>
          <w:sz w:val="24"/>
          <w:szCs w:val="24"/>
        </w:rPr>
        <w:t xml:space="preserve">provide </w:t>
      </w:r>
      <w:r>
        <w:rPr>
          <w:rFonts w:ascii="Arial" w:hAnsi="Arial" w:cs="Arial"/>
          <w:sz w:val="24"/>
          <w:szCs w:val="24"/>
        </w:rPr>
        <w:t xml:space="preserve">additional project management capacity to support </w:t>
      </w:r>
      <w:r w:rsidR="0008639D">
        <w:rPr>
          <w:rFonts w:ascii="Arial" w:hAnsi="Arial" w:cs="Arial"/>
          <w:sz w:val="24"/>
          <w:szCs w:val="24"/>
        </w:rPr>
        <w:t xml:space="preserve">both </w:t>
      </w:r>
      <w:r>
        <w:rPr>
          <w:rFonts w:ascii="Arial" w:hAnsi="Arial" w:cs="Arial"/>
          <w:sz w:val="24"/>
          <w:szCs w:val="24"/>
        </w:rPr>
        <w:t>the HASCAS and Donna Ockenden work</w:t>
      </w:r>
      <w:r w:rsidR="0008639D">
        <w:rPr>
          <w:rFonts w:ascii="Arial" w:hAnsi="Arial" w:cs="Arial"/>
          <w:sz w:val="24"/>
          <w:szCs w:val="24"/>
        </w:rPr>
        <w:t>, in relation to the failings in care identified on Tawel Fan ward, at Ysbyty Glan Clwyd</w:t>
      </w:r>
      <w:r>
        <w:rPr>
          <w:rFonts w:ascii="Arial" w:hAnsi="Arial" w:cs="Arial"/>
          <w:sz w:val="24"/>
          <w:szCs w:val="24"/>
        </w:rPr>
        <w:t xml:space="preserve">. </w:t>
      </w:r>
    </w:p>
    <w:p w:rsidR="00A637D0" w:rsidRDefault="00A637D0" w:rsidP="00F61D38">
      <w:pPr>
        <w:rPr>
          <w:rFonts w:ascii="Arial" w:hAnsi="Arial" w:cs="Arial"/>
          <w:sz w:val="24"/>
          <w:szCs w:val="24"/>
        </w:rPr>
      </w:pPr>
      <w:r>
        <w:rPr>
          <w:rFonts w:ascii="Arial" w:hAnsi="Arial" w:cs="Arial"/>
          <w:sz w:val="24"/>
          <w:szCs w:val="24"/>
        </w:rPr>
        <w:t>Peter Meredith-Smith, associate director of the Royal College of Nursing in Wales</w:t>
      </w:r>
      <w:r w:rsidR="003E5788">
        <w:rPr>
          <w:rFonts w:ascii="Arial" w:hAnsi="Arial" w:cs="Arial"/>
          <w:sz w:val="24"/>
          <w:szCs w:val="24"/>
        </w:rPr>
        <w:t>,</w:t>
      </w:r>
      <w:r>
        <w:rPr>
          <w:rFonts w:ascii="Arial" w:hAnsi="Arial" w:cs="Arial"/>
          <w:sz w:val="24"/>
          <w:szCs w:val="24"/>
        </w:rPr>
        <w:t xml:space="preserve"> will </w:t>
      </w:r>
      <w:r w:rsidR="000567BD">
        <w:rPr>
          <w:rFonts w:ascii="Arial" w:hAnsi="Arial" w:cs="Arial"/>
          <w:sz w:val="24"/>
          <w:szCs w:val="24"/>
        </w:rPr>
        <w:t xml:space="preserve">continue to provide advice to </w:t>
      </w:r>
      <w:r w:rsidR="003E5788">
        <w:rPr>
          <w:rFonts w:ascii="Arial" w:hAnsi="Arial" w:cs="Arial"/>
          <w:sz w:val="24"/>
          <w:szCs w:val="24"/>
        </w:rPr>
        <w:t xml:space="preserve">the </w:t>
      </w:r>
      <w:r w:rsidR="000567BD">
        <w:rPr>
          <w:rFonts w:ascii="Arial" w:hAnsi="Arial" w:cs="Arial"/>
          <w:sz w:val="24"/>
          <w:szCs w:val="24"/>
        </w:rPr>
        <w:t xml:space="preserve">Welsh Government </w:t>
      </w:r>
      <w:r w:rsidR="0008639D">
        <w:rPr>
          <w:rFonts w:ascii="Arial" w:hAnsi="Arial" w:cs="Arial"/>
          <w:sz w:val="24"/>
          <w:szCs w:val="24"/>
        </w:rPr>
        <w:t xml:space="preserve">about </w:t>
      </w:r>
      <w:r w:rsidR="000567BD">
        <w:rPr>
          <w:rFonts w:ascii="Arial" w:hAnsi="Arial" w:cs="Arial"/>
          <w:sz w:val="24"/>
          <w:szCs w:val="24"/>
        </w:rPr>
        <w:t xml:space="preserve">progress on </w:t>
      </w:r>
      <w:r w:rsidR="003E5788">
        <w:rPr>
          <w:rFonts w:ascii="Arial" w:hAnsi="Arial" w:cs="Arial"/>
          <w:sz w:val="24"/>
          <w:szCs w:val="24"/>
        </w:rPr>
        <w:t>mental health</w:t>
      </w:r>
      <w:r w:rsidR="00201864">
        <w:rPr>
          <w:rFonts w:ascii="Arial" w:hAnsi="Arial" w:cs="Arial"/>
          <w:sz w:val="24"/>
          <w:szCs w:val="24"/>
        </w:rPr>
        <w:t>.  He will now</w:t>
      </w:r>
      <w:r w:rsidR="000567BD">
        <w:rPr>
          <w:rFonts w:ascii="Arial" w:hAnsi="Arial" w:cs="Arial"/>
          <w:sz w:val="24"/>
          <w:szCs w:val="24"/>
        </w:rPr>
        <w:t xml:space="preserve"> focus on ensuring the health board keeps pace with the Wales-wide </w:t>
      </w:r>
      <w:r w:rsidR="003E5788">
        <w:rPr>
          <w:rFonts w:ascii="Arial" w:hAnsi="Arial" w:cs="Arial"/>
          <w:sz w:val="24"/>
          <w:szCs w:val="24"/>
        </w:rPr>
        <w:t xml:space="preserve">child and adolescent mental health services </w:t>
      </w:r>
      <w:r w:rsidR="000567BD">
        <w:rPr>
          <w:rFonts w:ascii="Arial" w:hAnsi="Arial" w:cs="Arial"/>
          <w:sz w:val="24"/>
          <w:szCs w:val="24"/>
        </w:rPr>
        <w:t>improvement programme</w:t>
      </w:r>
      <w:r w:rsidR="00F521A2">
        <w:rPr>
          <w:rFonts w:ascii="Arial" w:hAnsi="Arial" w:cs="Arial"/>
          <w:sz w:val="24"/>
          <w:szCs w:val="24"/>
        </w:rPr>
        <w:t xml:space="preserve"> </w:t>
      </w:r>
      <w:r w:rsidR="000567BD">
        <w:rPr>
          <w:rFonts w:ascii="Arial" w:hAnsi="Arial" w:cs="Arial"/>
          <w:sz w:val="24"/>
          <w:szCs w:val="24"/>
        </w:rPr>
        <w:t xml:space="preserve">until he returns to the RCN </w:t>
      </w:r>
      <w:r w:rsidR="003E5788">
        <w:rPr>
          <w:rFonts w:ascii="Arial" w:hAnsi="Arial" w:cs="Arial"/>
          <w:sz w:val="24"/>
          <w:szCs w:val="24"/>
        </w:rPr>
        <w:t xml:space="preserve">in the </w:t>
      </w:r>
      <w:r w:rsidR="000567BD">
        <w:rPr>
          <w:rFonts w:ascii="Arial" w:hAnsi="Arial" w:cs="Arial"/>
          <w:sz w:val="24"/>
          <w:szCs w:val="24"/>
        </w:rPr>
        <w:t>spring</w:t>
      </w:r>
      <w:r w:rsidR="00F521A2">
        <w:rPr>
          <w:rFonts w:ascii="Arial" w:hAnsi="Arial" w:cs="Arial"/>
          <w:sz w:val="24"/>
          <w:szCs w:val="24"/>
        </w:rPr>
        <w:t>.</w:t>
      </w:r>
    </w:p>
    <w:p w:rsidR="0008394F" w:rsidRDefault="0061427F" w:rsidP="0061427F">
      <w:pPr>
        <w:spacing w:before="120" w:after="120"/>
        <w:contextualSpacing/>
        <w:rPr>
          <w:rFonts w:ascii="Arial" w:hAnsi="Arial" w:cs="Arial"/>
          <w:sz w:val="24"/>
          <w:szCs w:val="24"/>
        </w:rPr>
      </w:pPr>
      <w:r>
        <w:rPr>
          <w:rFonts w:ascii="Arial" w:hAnsi="Arial" w:cs="Arial"/>
          <w:sz w:val="24"/>
          <w:szCs w:val="24"/>
        </w:rPr>
        <w:t xml:space="preserve">Healthcare Inspectorate Wales and the Wales Audit Office, in their review of progress under special measures, were clear the </w:t>
      </w:r>
      <w:r w:rsidR="00AE6852">
        <w:rPr>
          <w:rFonts w:ascii="Arial" w:hAnsi="Arial" w:cs="Arial"/>
          <w:sz w:val="24"/>
          <w:szCs w:val="24"/>
        </w:rPr>
        <w:t>out-of-</w:t>
      </w:r>
      <w:r>
        <w:rPr>
          <w:rFonts w:ascii="Arial" w:hAnsi="Arial" w:cs="Arial"/>
          <w:sz w:val="24"/>
          <w:szCs w:val="24"/>
        </w:rPr>
        <w:t>hours</w:t>
      </w:r>
      <w:r w:rsidR="00AE6852">
        <w:rPr>
          <w:rFonts w:ascii="Arial" w:hAnsi="Arial" w:cs="Arial"/>
          <w:sz w:val="24"/>
          <w:szCs w:val="24"/>
        </w:rPr>
        <w:t xml:space="preserve"> primary care services</w:t>
      </w:r>
      <w:r>
        <w:rPr>
          <w:rFonts w:ascii="Arial" w:hAnsi="Arial" w:cs="Arial"/>
          <w:sz w:val="24"/>
          <w:szCs w:val="24"/>
        </w:rPr>
        <w:t xml:space="preserve"> work </w:t>
      </w:r>
      <w:r w:rsidR="008D38BD">
        <w:rPr>
          <w:rFonts w:ascii="Arial" w:hAnsi="Arial" w:cs="Arial"/>
          <w:sz w:val="24"/>
          <w:szCs w:val="24"/>
        </w:rPr>
        <w:t xml:space="preserve">led by Dr Chris Jones, </w:t>
      </w:r>
      <w:r>
        <w:rPr>
          <w:rFonts w:ascii="Arial" w:hAnsi="Arial" w:cs="Arial"/>
          <w:sz w:val="24"/>
          <w:szCs w:val="24"/>
        </w:rPr>
        <w:t xml:space="preserve">chair </w:t>
      </w:r>
      <w:r w:rsidR="008D38BD">
        <w:rPr>
          <w:rFonts w:ascii="Arial" w:hAnsi="Arial" w:cs="Arial"/>
          <w:sz w:val="24"/>
          <w:szCs w:val="24"/>
        </w:rPr>
        <w:t>of Cwm</w:t>
      </w:r>
      <w:r w:rsidR="0016224F">
        <w:rPr>
          <w:rFonts w:ascii="Arial" w:hAnsi="Arial" w:cs="Arial"/>
          <w:sz w:val="24"/>
          <w:szCs w:val="24"/>
        </w:rPr>
        <w:t xml:space="preserve"> Taf University Health Board</w:t>
      </w:r>
      <w:r>
        <w:rPr>
          <w:rFonts w:ascii="Arial" w:hAnsi="Arial" w:cs="Arial"/>
          <w:sz w:val="24"/>
          <w:szCs w:val="24"/>
        </w:rPr>
        <w:t xml:space="preserve"> “</w:t>
      </w:r>
      <w:r w:rsidR="008D38BD">
        <w:rPr>
          <w:rFonts w:ascii="Arial" w:hAnsi="Arial" w:cs="Arial"/>
          <w:sz w:val="24"/>
          <w:szCs w:val="24"/>
        </w:rPr>
        <w:t xml:space="preserve">appears to have been a catalyst for a greater appreciation of how to develop more consistent and coherent primary and community services across </w:t>
      </w:r>
      <w:r>
        <w:rPr>
          <w:rFonts w:ascii="Arial" w:hAnsi="Arial" w:cs="Arial"/>
          <w:sz w:val="24"/>
          <w:szCs w:val="24"/>
        </w:rPr>
        <w:t xml:space="preserve">North </w:t>
      </w:r>
      <w:r w:rsidR="008D38BD">
        <w:rPr>
          <w:rFonts w:ascii="Arial" w:hAnsi="Arial" w:cs="Arial"/>
          <w:sz w:val="24"/>
          <w:szCs w:val="24"/>
        </w:rPr>
        <w:t>Wales</w:t>
      </w:r>
      <w:r>
        <w:rPr>
          <w:rFonts w:ascii="Arial" w:hAnsi="Arial" w:cs="Arial"/>
          <w:sz w:val="24"/>
          <w:szCs w:val="24"/>
        </w:rPr>
        <w:t>”</w:t>
      </w:r>
      <w:r w:rsidR="008D38BD">
        <w:rPr>
          <w:rFonts w:ascii="Arial" w:hAnsi="Arial" w:cs="Arial"/>
          <w:sz w:val="24"/>
          <w:szCs w:val="24"/>
        </w:rPr>
        <w:t xml:space="preserve">. </w:t>
      </w:r>
    </w:p>
    <w:p w:rsidR="0008394F" w:rsidRDefault="0008394F" w:rsidP="0061427F">
      <w:pPr>
        <w:spacing w:before="120" w:after="120"/>
        <w:contextualSpacing/>
        <w:rPr>
          <w:rFonts w:ascii="Arial" w:hAnsi="Arial" w:cs="Arial"/>
          <w:sz w:val="24"/>
          <w:szCs w:val="24"/>
        </w:rPr>
      </w:pPr>
    </w:p>
    <w:p w:rsidR="00BA32E1" w:rsidRDefault="00AE6852" w:rsidP="0061427F">
      <w:pPr>
        <w:spacing w:before="120" w:after="120"/>
        <w:contextualSpacing/>
        <w:rPr>
          <w:rFonts w:ascii="Arial" w:hAnsi="Arial" w:cs="Arial"/>
          <w:sz w:val="24"/>
          <w:szCs w:val="24"/>
        </w:rPr>
      </w:pPr>
      <w:r>
        <w:rPr>
          <w:rFonts w:ascii="Arial" w:hAnsi="Arial" w:cs="Arial"/>
          <w:sz w:val="24"/>
          <w:szCs w:val="24"/>
        </w:rPr>
        <w:t xml:space="preserve">The </w:t>
      </w:r>
      <w:r w:rsidR="00FA5F94">
        <w:rPr>
          <w:rFonts w:ascii="Arial" w:hAnsi="Arial" w:cs="Arial"/>
          <w:sz w:val="24"/>
          <w:szCs w:val="24"/>
        </w:rPr>
        <w:t>improvement team</w:t>
      </w:r>
      <w:r>
        <w:rPr>
          <w:rFonts w:ascii="Arial" w:hAnsi="Arial" w:cs="Arial"/>
          <w:sz w:val="24"/>
          <w:szCs w:val="24"/>
        </w:rPr>
        <w:t xml:space="preserve"> will include people with the right skills to support the health board to make further improvements to primary care and ensure it makes best use of its share of the national £40m </w:t>
      </w:r>
      <w:r w:rsidR="00E4405D">
        <w:rPr>
          <w:rFonts w:ascii="Arial" w:hAnsi="Arial" w:cs="Arial"/>
          <w:sz w:val="24"/>
          <w:szCs w:val="24"/>
        </w:rPr>
        <w:t>primary care</w:t>
      </w:r>
      <w:r>
        <w:rPr>
          <w:rFonts w:ascii="Arial" w:hAnsi="Arial" w:cs="Arial"/>
          <w:sz w:val="24"/>
          <w:szCs w:val="24"/>
        </w:rPr>
        <w:t xml:space="preserve"> fund</w:t>
      </w:r>
      <w:r w:rsidR="00E4405D">
        <w:rPr>
          <w:rFonts w:ascii="Arial" w:hAnsi="Arial" w:cs="Arial"/>
          <w:sz w:val="24"/>
          <w:szCs w:val="24"/>
        </w:rPr>
        <w:t>.</w:t>
      </w:r>
      <w:r w:rsidR="00FA5F94">
        <w:rPr>
          <w:rFonts w:ascii="Arial" w:hAnsi="Arial" w:cs="Arial"/>
          <w:sz w:val="24"/>
          <w:szCs w:val="24"/>
        </w:rPr>
        <w:t xml:space="preserve"> Dr Jones will</w:t>
      </w:r>
      <w:r>
        <w:rPr>
          <w:rFonts w:ascii="Arial" w:hAnsi="Arial" w:cs="Arial"/>
          <w:sz w:val="24"/>
          <w:szCs w:val="24"/>
        </w:rPr>
        <w:t xml:space="preserve"> </w:t>
      </w:r>
      <w:r w:rsidR="00FA5F94">
        <w:rPr>
          <w:rFonts w:ascii="Arial" w:hAnsi="Arial" w:cs="Arial"/>
          <w:sz w:val="24"/>
          <w:szCs w:val="24"/>
        </w:rPr>
        <w:t>review progress in December.</w:t>
      </w:r>
    </w:p>
    <w:p w:rsidR="00234725" w:rsidRDefault="00234725" w:rsidP="00BA32E1">
      <w:pPr>
        <w:spacing w:before="120" w:after="120"/>
        <w:contextualSpacing/>
        <w:rPr>
          <w:rFonts w:ascii="Arial" w:hAnsi="Arial" w:cs="Arial"/>
          <w:sz w:val="24"/>
          <w:szCs w:val="24"/>
        </w:rPr>
      </w:pPr>
    </w:p>
    <w:p w:rsidR="00BA32E1" w:rsidRDefault="00AE6852" w:rsidP="00AE6852">
      <w:pPr>
        <w:rPr>
          <w:rFonts w:ascii="Arial" w:hAnsi="Arial" w:cs="Arial"/>
          <w:sz w:val="24"/>
          <w:szCs w:val="24"/>
        </w:rPr>
      </w:pPr>
      <w:r>
        <w:rPr>
          <w:rFonts w:ascii="Arial" w:hAnsi="Arial" w:cs="Arial"/>
          <w:sz w:val="24"/>
          <w:szCs w:val="24"/>
        </w:rPr>
        <w:t>The health board has started the process of re</w:t>
      </w:r>
      <w:r w:rsidR="00BA32E1">
        <w:rPr>
          <w:rFonts w:ascii="Arial" w:hAnsi="Arial" w:cs="Arial"/>
          <w:sz w:val="24"/>
          <w:szCs w:val="24"/>
        </w:rPr>
        <w:t>connect</w:t>
      </w:r>
      <w:r>
        <w:rPr>
          <w:rFonts w:ascii="Arial" w:hAnsi="Arial" w:cs="Arial"/>
          <w:sz w:val="24"/>
          <w:szCs w:val="24"/>
        </w:rPr>
        <w:t>ing</w:t>
      </w:r>
      <w:r w:rsidR="00BA32E1">
        <w:rPr>
          <w:rFonts w:ascii="Arial" w:hAnsi="Arial" w:cs="Arial"/>
          <w:sz w:val="24"/>
          <w:szCs w:val="24"/>
        </w:rPr>
        <w:t xml:space="preserve"> </w:t>
      </w:r>
      <w:r>
        <w:rPr>
          <w:rFonts w:ascii="Arial" w:hAnsi="Arial" w:cs="Arial"/>
          <w:sz w:val="24"/>
          <w:szCs w:val="24"/>
        </w:rPr>
        <w:t xml:space="preserve">with its </w:t>
      </w:r>
      <w:r w:rsidR="00BA32E1">
        <w:rPr>
          <w:rFonts w:ascii="Arial" w:hAnsi="Arial" w:cs="Arial"/>
          <w:sz w:val="24"/>
          <w:szCs w:val="24"/>
        </w:rPr>
        <w:t xml:space="preserve">staff and </w:t>
      </w:r>
      <w:r>
        <w:rPr>
          <w:rFonts w:ascii="Arial" w:hAnsi="Arial" w:cs="Arial"/>
          <w:sz w:val="24"/>
          <w:szCs w:val="24"/>
        </w:rPr>
        <w:t xml:space="preserve">the </w:t>
      </w:r>
      <w:r w:rsidR="00BA32E1">
        <w:rPr>
          <w:rFonts w:ascii="Arial" w:hAnsi="Arial" w:cs="Arial"/>
          <w:sz w:val="24"/>
          <w:szCs w:val="24"/>
        </w:rPr>
        <w:t>public</w:t>
      </w:r>
      <w:r>
        <w:rPr>
          <w:rFonts w:ascii="Arial" w:hAnsi="Arial" w:cs="Arial"/>
          <w:sz w:val="24"/>
          <w:szCs w:val="24"/>
        </w:rPr>
        <w:t xml:space="preserve"> – it must now </w:t>
      </w:r>
      <w:r w:rsidR="00BA32E1">
        <w:rPr>
          <w:rFonts w:ascii="Arial" w:hAnsi="Arial" w:cs="Arial"/>
          <w:sz w:val="24"/>
          <w:szCs w:val="24"/>
        </w:rPr>
        <w:t>develop a longer</w:t>
      </w:r>
      <w:r>
        <w:rPr>
          <w:rFonts w:ascii="Arial" w:hAnsi="Arial" w:cs="Arial"/>
          <w:sz w:val="24"/>
          <w:szCs w:val="24"/>
        </w:rPr>
        <w:t>-</w:t>
      </w:r>
      <w:r w:rsidR="00BA32E1">
        <w:rPr>
          <w:rFonts w:ascii="Arial" w:hAnsi="Arial" w:cs="Arial"/>
          <w:sz w:val="24"/>
          <w:szCs w:val="24"/>
        </w:rPr>
        <w:t>term plan</w:t>
      </w:r>
      <w:r>
        <w:rPr>
          <w:rFonts w:ascii="Arial" w:hAnsi="Arial" w:cs="Arial"/>
          <w:sz w:val="24"/>
          <w:szCs w:val="24"/>
        </w:rPr>
        <w:t xml:space="preserve"> which shows how it will continue to engage with and</w:t>
      </w:r>
      <w:r w:rsidR="000461B8">
        <w:rPr>
          <w:rFonts w:ascii="Arial" w:hAnsi="Arial" w:cs="Arial"/>
          <w:sz w:val="24"/>
          <w:szCs w:val="24"/>
        </w:rPr>
        <w:t xml:space="preserve"> </w:t>
      </w:r>
      <w:r>
        <w:rPr>
          <w:rFonts w:ascii="Arial" w:hAnsi="Arial" w:cs="Arial"/>
          <w:sz w:val="24"/>
          <w:szCs w:val="24"/>
        </w:rPr>
        <w:t xml:space="preserve">listen </w:t>
      </w:r>
      <w:r w:rsidR="000461B8">
        <w:rPr>
          <w:rFonts w:ascii="Arial" w:hAnsi="Arial" w:cs="Arial"/>
          <w:sz w:val="24"/>
          <w:szCs w:val="24"/>
        </w:rPr>
        <w:t>to staff, patients</w:t>
      </w:r>
      <w:r>
        <w:rPr>
          <w:rFonts w:ascii="Arial" w:hAnsi="Arial" w:cs="Arial"/>
          <w:sz w:val="24"/>
          <w:szCs w:val="24"/>
        </w:rPr>
        <w:t>,</w:t>
      </w:r>
      <w:r w:rsidR="000461B8">
        <w:rPr>
          <w:rFonts w:ascii="Arial" w:hAnsi="Arial" w:cs="Arial"/>
          <w:sz w:val="24"/>
          <w:szCs w:val="24"/>
        </w:rPr>
        <w:t xml:space="preserve"> </w:t>
      </w:r>
      <w:proofErr w:type="gramStart"/>
      <w:r w:rsidR="000461B8">
        <w:rPr>
          <w:rFonts w:ascii="Arial" w:hAnsi="Arial" w:cs="Arial"/>
          <w:sz w:val="24"/>
          <w:szCs w:val="24"/>
        </w:rPr>
        <w:t>the</w:t>
      </w:r>
      <w:proofErr w:type="gramEnd"/>
      <w:r w:rsidR="000461B8">
        <w:rPr>
          <w:rFonts w:ascii="Arial" w:hAnsi="Arial" w:cs="Arial"/>
          <w:sz w:val="24"/>
          <w:szCs w:val="24"/>
        </w:rPr>
        <w:t xml:space="preserve"> public and </w:t>
      </w:r>
      <w:r>
        <w:rPr>
          <w:rFonts w:ascii="Arial" w:hAnsi="Arial" w:cs="Arial"/>
          <w:sz w:val="24"/>
          <w:szCs w:val="24"/>
        </w:rPr>
        <w:t xml:space="preserve">key </w:t>
      </w:r>
      <w:r w:rsidR="000461B8">
        <w:rPr>
          <w:rFonts w:ascii="Arial" w:hAnsi="Arial" w:cs="Arial"/>
          <w:sz w:val="24"/>
          <w:szCs w:val="24"/>
        </w:rPr>
        <w:t xml:space="preserve">stakeholders. </w:t>
      </w:r>
      <w:r>
        <w:rPr>
          <w:rFonts w:ascii="Arial" w:hAnsi="Arial" w:cs="Arial"/>
          <w:sz w:val="24"/>
          <w:szCs w:val="24"/>
        </w:rPr>
        <w:t>The improvement team will provide additional resources and support to help the</w:t>
      </w:r>
      <w:r w:rsidR="00E03CCD">
        <w:rPr>
          <w:rFonts w:ascii="Arial" w:hAnsi="Arial" w:cs="Arial"/>
          <w:sz w:val="24"/>
          <w:szCs w:val="24"/>
        </w:rPr>
        <w:t xml:space="preserve"> health board achieve this</w:t>
      </w:r>
      <w:r w:rsidR="000461B8" w:rsidRPr="005F3F74">
        <w:rPr>
          <w:rFonts w:ascii="Arial" w:hAnsi="Arial" w:cs="Arial"/>
          <w:sz w:val="24"/>
          <w:szCs w:val="24"/>
        </w:rPr>
        <w:t>.</w:t>
      </w:r>
    </w:p>
    <w:p w:rsidR="00F61D38" w:rsidRDefault="00566333" w:rsidP="002D5462">
      <w:pPr>
        <w:rPr>
          <w:rFonts w:ascii="Arial" w:hAnsi="Arial" w:cs="Arial"/>
          <w:sz w:val="24"/>
          <w:szCs w:val="24"/>
        </w:rPr>
      </w:pPr>
      <w:r>
        <w:rPr>
          <w:rFonts w:ascii="Arial" w:hAnsi="Arial" w:cs="Arial"/>
          <w:sz w:val="24"/>
          <w:szCs w:val="24"/>
        </w:rPr>
        <w:t xml:space="preserve">The </w:t>
      </w:r>
      <w:r w:rsidR="000461B8">
        <w:rPr>
          <w:rFonts w:ascii="Arial" w:hAnsi="Arial" w:cs="Arial"/>
          <w:sz w:val="24"/>
          <w:szCs w:val="24"/>
        </w:rPr>
        <w:t xml:space="preserve">improvement team will be established during the next few weeks and will work with the health board and </w:t>
      </w:r>
      <w:r w:rsidR="00E03CCD">
        <w:rPr>
          <w:rFonts w:ascii="Arial" w:hAnsi="Arial" w:cs="Arial"/>
          <w:sz w:val="24"/>
          <w:szCs w:val="24"/>
        </w:rPr>
        <w:t xml:space="preserve">the </w:t>
      </w:r>
      <w:r w:rsidR="000461B8">
        <w:rPr>
          <w:rFonts w:ascii="Arial" w:hAnsi="Arial" w:cs="Arial"/>
          <w:sz w:val="24"/>
          <w:szCs w:val="24"/>
        </w:rPr>
        <w:t>Welsh Government to finalise an agreed improvement plan, setting out the key milestones to be achieved at the six</w:t>
      </w:r>
      <w:r>
        <w:rPr>
          <w:rFonts w:ascii="Arial" w:hAnsi="Arial" w:cs="Arial"/>
          <w:sz w:val="24"/>
          <w:szCs w:val="24"/>
        </w:rPr>
        <w:t>-</w:t>
      </w:r>
      <w:r w:rsidR="000461B8">
        <w:rPr>
          <w:rFonts w:ascii="Arial" w:hAnsi="Arial" w:cs="Arial"/>
          <w:sz w:val="24"/>
          <w:szCs w:val="24"/>
        </w:rPr>
        <w:t xml:space="preserve">month reviews. </w:t>
      </w:r>
    </w:p>
    <w:p w:rsidR="004E0942" w:rsidRDefault="00B927F3" w:rsidP="002D5462">
      <w:pPr>
        <w:rPr>
          <w:rFonts w:ascii="Arial" w:hAnsi="Arial" w:cs="Arial"/>
          <w:sz w:val="24"/>
          <w:szCs w:val="24"/>
        </w:rPr>
      </w:pPr>
      <w:r>
        <w:rPr>
          <w:rFonts w:ascii="Arial" w:hAnsi="Arial" w:cs="Arial"/>
          <w:sz w:val="24"/>
          <w:szCs w:val="24"/>
        </w:rPr>
        <w:t xml:space="preserve">In outlining the future arrangements for special measures </w:t>
      </w:r>
      <w:r w:rsidR="00566333">
        <w:rPr>
          <w:rFonts w:ascii="Arial" w:hAnsi="Arial" w:cs="Arial"/>
          <w:sz w:val="24"/>
          <w:szCs w:val="24"/>
        </w:rPr>
        <w:t>at Betsi Cad</w:t>
      </w:r>
      <w:r w:rsidR="00927B9B">
        <w:rPr>
          <w:rFonts w:ascii="Arial" w:hAnsi="Arial" w:cs="Arial"/>
          <w:sz w:val="24"/>
          <w:szCs w:val="24"/>
        </w:rPr>
        <w:t>waladr University Health Board,</w:t>
      </w:r>
      <w:r w:rsidR="00566333">
        <w:rPr>
          <w:rFonts w:ascii="Arial" w:hAnsi="Arial" w:cs="Arial"/>
          <w:sz w:val="24"/>
          <w:szCs w:val="24"/>
        </w:rPr>
        <w:t xml:space="preserve"> over the next two years, </w:t>
      </w:r>
      <w:r w:rsidR="009C0BA3">
        <w:rPr>
          <w:rFonts w:ascii="Arial" w:hAnsi="Arial" w:cs="Arial"/>
          <w:sz w:val="24"/>
          <w:szCs w:val="24"/>
        </w:rPr>
        <w:t xml:space="preserve">I expect to see a health board </w:t>
      </w:r>
      <w:r w:rsidR="00566333">
        <w:rPr>
          <w:rFonts w:ascii="Arial" w:hAnsi="Arial" w:cs="Arial"/>
          <w:sz w:val="24"/>
          <w:szCs w:val="24"/>
        </w:rPr>
        <w:t>which</w:t>
      </w:r>
      <w:r w:rsidR="009C0BA3">
        <w:rPr>
          <w:rFonts w:ascii="Arial" w:hAnsi="Arial" w:cs="Arial"/>
          <w:sz w:val="24"/>
          <w:szCs w:val="24"/>
        </w:rPr>
        <w:t xml:space="preserve">: </w:t>
      </w:r>
    </w:p>
    <w:p w:rsidR="009C0BA3" w:rsidRPr="009C0BA3" w:rsidRDefault="00566333" w:rsidP="009C0BA3">
      <w:pPr>
        <w:pStyle w:val="ListParagraph"/>
        <w:numPr>
          <w:ilvl w:val="0"/>
          <w:numId w:val="17"/>
        </w:numPr>
        <w:rPr>
          <w:rFonts w:ascii="Arial" w:hAnsi="Arial" w:cs="Arial"/>
        </w:rPr>
      </w:pPr>
      <w:r>
        <w:rPr>
          <w:rFonts w:ascii="Arial" w:hAnsi="Arial" w:cs="Arial"/>
        </w:rPr>
        <w:t xml:space="preserve">Has strong </w:t>
      </w:r>
      <w:r w:rsidR="009C0BA3" w:rsidRPr="009C0BA3">
        <w:rPr>
          <w:rFonts w:ascii="Arial" w:hAnsi="Arial" w:cs="Arial"/>
        </w:rPr>
        <w:t xml:space="preserve">leadership </w:t>
      </w:r>
      <w:r>
        <w:rPr>
          <w:rFonts w:ascii="Arial" w:hAnsi="Arial" w:cs="Arial"/>
        </w:rPr>
        <w:t xml:space="preserve">and </w:t>
      </w:r>
      <w:r w:rsidR="009C0BA3" w:rsidRPr="009C0BA3">
        <w:rPr>
          <w:rFonts w:ascii="Arial" w:hAnsi="Arial" w:cs="Arial"/>
        </w:rPr>
        <w:t xml:space="preserve">robust </w:t>
      </w:r>
      <w:r>
        <w:rPr>
          <w:rFonts w:ascii="Arial" w:hAnsi="Arial" w:cs="Arial"/>
        </w:rPr>
        <w:t>governance;</w:t>
      </w:r>
    </w:p>
    <w:p w:rsidR="009C0BA3" w:rsidRPr="009C0BA3" w:rsidRDefault="009C0BA3" w:rsidP="009C0BA3">
      <w:pPr>
        <w:pStyle w:val="ListParagraph"/>
        <w:numPr>
          <w:ilvl w:val="0"/>
          <w:numId w:val="17"/>
        </w:numPr>
        <w:rPr>
          <w:rFonts w:ascii="Arial" w:hAnsi="Arial" w:cs="Arial"/>
        </w:rPr>
      </w:pPr>
      <w:r w:rsidRPr="009C0BA3">
        <w:rPr>
          <w:rFonts w:ascii="Arial" w:hAnsi="Arial" w:cs="Arial"/>
        </w:rPr>
        <w:t>Provides safe, high</w:t>
      </w:r>
      <w:r w:rsidR="00566333">
        <w:rPr>
          <w:rFonts w:ascii="Arial" w:hAnsi="Arial" w:cs="Arial"/>
        </w:rPr>
        <w:t>-</w:t>
      </w:r>
      <w:r w:rsidRPr="009C0BA3">
        <w:rPr>
          <w:rFonts w:ascii="Arial" w:hAnsi="Arial" w:cs="Arial"/>
        </w:rPr>
        <w:t>quality mental health services;</w:t>
      </w:r>
    </w:p>
    <w:p w:rsidR="009C0BA3" w:rsidRPr="009C0BA3" w:rsidRDefault="009C0BA3" w:rsidP="009C0BA3">
      <w:pPr>
        <w:pStyle w:val="ListParagraph"/>
        <w:numPr>
          <w:ilvl w:val="0"/>
          <w:numId w:val="17"/>
        </w:numPr>
        <w:rPr>
          <w:rFonts w:ascii="Arial" w:hAnsi="Arial" w:cs="Arial"/>
        </w:rPr>
      </w:pPr>
      <w:r w:rsidRPr="009C0BA3">
        <w:rPr>
          <w:rFonts w:ascii="Arial" w:hAnsi="Arial" w:cs="Arial"/>
        </w:rPr>
        <w:t>Offers safe</w:t>
      </w:r>
      <w:r w:rsidR="00566333">
        <w:rPr>
          <w:rFonts w:ascii="Arial" w:hAnsi="Arial" w:cs="Arial"/>
        </w:rPr>
        <w:t xml:space="preserve"> and sustainable</w:t>
      </w:r>
      <w:r w:rsidRPr="009C0BA3">
        <w:rPr>
          <w:rFonts w:ascii="Arial" w:hAnsi="Arial" w:cs="Arial"/>
        </w:rPr>
        <w:t xml:space="preserve"> out</w:t>
      </w:r>
      <w:r w:rsidR="00566333">
        <w:rPr>
          <w:rFonts w:ascii="Arial" w:hAnsi="Arial" w:cs="Arial"/>
        </w:rPr>
        <w:t>-</w:t>
      </w:r>
      <w:r w:rsidRPr="009C0BA3">
        <w:rPr>
          <w:rFonts w:ascii="Arial" w:hAnsi="Arial" w:cs="Arial"/>
        </w:rPr>
        <w:t>of</w:t>
      </w:r>
      <w:r w:rsidR="00566333">
        <w:rPr>
          <w:rFonts w:ascii="Arial" w:hAnsi="Arial" w:cs="Arial"/>
        </w:rPr>
        <w:t>-</w:t>
      </w:r>
      <w:r w:rsidRPr="009C0BA3">
        <w:rPr>
          <w:rFonts w:ascii="Arial" w:hAnsi="Arial" w:cs="Arial"/>
        </w:rPr>
        <w:t xml:space="preserve">hours </w:t>
      </w:r>
      <w:r w:rsidR="00566333">
        <w:rPr>
          <w:rFonts w:ascii="Arial" w:hAnsi="Arial" w:cs="Arial"/>
        </w:rPr>
        <w:t>primary</w:t>
      </w:r>
      <w:r w:rsidR="00566333" w:rsidRPr="000350B4">
        <w:rPr>
          <w:rFonts w:ascii="Arial" w:hAnsi="Arial" w:cs="Arial"/>
          <w:lang w:val="en-GB"/>
        </w:rPr>
        <w:t xml:space="preserve"> care</w:t>
      </w:r>
      <w:r w:rsidR="00566333">
        <w:rPr>
          <w:rFonts w:ascii="Arial" w:hAnsi="Arial" w:cs="Arial"/>
        </w:rPr>
        <w:t xml:space="preserve"> </w:t>
      </w:r>
      <w:r w:rsidRPr="009C0BA3">
        <w:rPr>
          <w:rFonts w:ascii="Arial" w:hAnsi="Arial" w:cs="Arial"/>
        </w:rPr>
        <w:t>service</w:t>
      </w:r>
      <w:r w:rsidR="00566333">
        <w:rPr>
          <w:rFonts w:ascii="Arial" w:hAnsi="Arial" w:cs="Arial"/>
        </w:rPr>
        <w:t xml:space="preserve">s and has a </w:t>
      </w:r>
      <w:r w:rsidRPr="009C0BA3">
        <w:rPr>
          <w:rFonts w:ascii="Arial" w:hAnsi="Arial" w:cs="Arial"/>
        </w:rPr>
        <w:t>plan for the development of primary care and community services in North Wales;</w:t>
      </w:r>
    </w:p>
    <w:p w:rsidR="00594F0F" w:rsidRPr="000350B4" w:rsidRDefault="009C0BA3" w:rsidP="000350B4">
      <w:pPr>
        <w:pStyle w:val="ListParagraph"/>
        <w:numPr>
          <w:ilvl w:val="0"/>
          <w:numId w:val="17"/>
        </w:numPr>
        <w:rPr>
          <w:rFonts w:ascii="Arial" w:hAnsi="Arial" w:cs="Arial"/>
        </w:rPr>
      </w:pPr>
      <w:r w:rsidRPr="009C0BA3">
        <w:rPr>
          <w:rFonts w:ascii="Arial" w:hAnsi="Arial" w:cs="Arial"/>
        </w:rPr>
        <w:t>Has demonstrated an ability to deal with difficult and challenging service issues</w:t>
      </w:r>
      <w:r w:rsidR="00566333">
        <w:rPr>
          <w:rFonts w:ascii="Arial" w:hAnsi="Arial" w:cs="Arial"/>
        </w:rPr>
        <w:t xml:space="preserve"> in partnership with its staff and the public and has a </w:t>
      </w:r>
      <w:r w:rsidRPr="009C0BA3">
        <w:rPr>
          <w:rFonts w:ascii="Arial" w:hAnsi="Arial" w:cs="Arial"/>
        </w:rPr>
        <w:t>clear clinical strategy for the long</w:t>
      </w:r>
      <w:r w:rsidR="00566333">
        <w:rPr>
          <w:rFonts w:ascii="Arial" w:hAnsi="Arial" w:cs="Arial"/>
        </w:rPr>
        <w:t>-</w:t>
      </w:r>
      <w:r w:rsidRPr="009C0BA3">
        <w:rPr>
          <w:rFonts w:ascii="Arial" w:hAnsi="Arial" w:cs="Arial"/>
        </w:rPr>
        <w:t xml:space="preserve">term development of services across North Wales. </w:t>
      </w:r>
    </w:p>
    <w:p w:rsidR="0008394F" w:rsidRDefault="0008394F" w:rsidP="00DC19D7">
      <w:pPr>
        <w:pStyle w:val="ListParagraph"/>
      </w:pPr>
    </w:p>
    <w:p w:rsidR="000461B8" w:rsidRDefault="00B927F3" w:rsidP="002D5462">
      <w:pPr>
        <w:rPr>
          <w:rFonts w:ascii="Arial" w:hAnsi="Arial" w:cs="Arial"/>
          <w:sz w:val="24"/>
          <w:szCs w:val="24"/>
        </w:rPr>
      </w:pPr>
      <w:r>
        <w:rPr>
          <w:rFonts w:ascii="Arial" w:hAnsi="Arial" w:cs="Arial"/>
          <w:sz w:val="24"/>
          <w:szCs w:val="24"/>
        </w:rPr>
        <w:t xml:space="preserve">To </w:t>
      </w:r>
      <w:r w:rsidR="00A85214">
        <w:rPr>
          <w:rFonts w:ascii="Arial" w:hAnsi="Arial" w:cs="Arial"/>
          <w:sz w:val="24"/>
          <w:szCs w:val="24"/>
        </w:rPr>
        <w:t>tackle the challenges and deliver sustainable outcomes</w:t>
      </w:r>
      <w:r>
        <w:rPr>
          <w:rFonts w:ascii="Arial" w:hAnsi="Arial" w:cs="Arial"/>
          <w:sz w:val="24"/>
          <w:szCs w:val="24"/>
        </w:rPr>
        <w:t xml:space="preserve"> the continued support, dedication and energy of the health board staff</w:t>
      </w:r>
      <w:r w:rsidR="00566333">
        <w:rPr>
          <w:rFonts w:ascii="Arial" w:hAnsi="Arial" w:cs="Arial"/>
          <w:sz w:val="24"/>
          <w:szCs w:val="24"/>
        </w:rPr>
        <w:t xml:space="preserve"> and the North Wales public</w:t>
      </w:r>
      <w:r>
        <w:rPr>
          <w:rFonts w:ascii="Arial" w:hAnsi="Arial" w:cs="Arial"/>
          <w:sz w:val="24"/>
          <w:szCs w:val="24"/>
        </w:rPr>
        <w:t xml:space="preserve"> will be critical</w:t>
      </w:r>
      <w:r w:rsidR="00566333">
        <w:rPr>
          <w:rFonts w:ascii="Arial" w:hAnsi="Arial" w:cs="Arial"/>
          <w:sz w:val="24"/>
          <w:szCs w:val="24"/>
        </w:rPr>
        <w:t>.</w:t>
      </w:r>
      <w:r w:rsidR="00A85214">
        <w:rPr>
          <w:rFonts w:ascii="Arial" w:hAnsi="Arial" w:cs="Arial"/>
          <w:sz w:val="24"/>
          <w:szCs w:val="24"/>
        </w:rPr>
        <w:t xml:space="preserve"> </w:t>
      </w:r>
    </w:p>
    <w:p w:rsidR="00586DAF" w:rsidRPr="003F7973" w:rsidRDefault="0019210A" w:rsidP="003F7973">
      <w:pPr>
        <w:spacing w:after="0" w:line="240" w:lineRule="auto"/>
        <w:jc w:val="both"/>
        <w:rPr>
          <w:rFonts w:ascii="Arial" w:hAnsi="Arial" w:cs="Arial"/>
        </w:rPr>
      </w:pPr>
      <w:r>
        <w:rPr>
          <w:rFonts w:ascii="Arial" w:hAnsi="Arial" w:cs="Arial"/>
          <w:sz w:val="24"/>
          <w:szCs w:val="24"/>
        </w:rPr>
        <w:t xml:space="preserve">I will provide </w:t>
      </w:r>
      <w:r w:rsidR="00F521A2">
        <w:rPr>
          <w:rFonts w:ascii="Arial" w:hAnsi="Arial" w:cs="Arial"/>
          <w:sz w:val="24"/>
          <w:szCs w:val="24"/>
        </w:rPr>
        <w:t xml:space="preserve">a further update on progress </w:t>
      </w:r>
      <w:r w:rsidR="0008394F">
        <w:rPr>
          <w:rFonts w:ascii="Arial" w:hAnsi="Arial" w:cs="Arial"/>
          <w:sz w:val="24"/>
          <w:szCs w:val="24"/>
        </w:rPr>
        <w:t xml:space="preserve">and </w:t>
      </w:r>
      <w:r>
        <w:rPr>
          <w:rFonts w:ascii="Arial" w:hAnsi="Arial" w:cs="Arial"/>
          <w:sz w:val="24"/>
          <w:szCs w:val="24"/>
        </w:rPr>
        <w:t>the support arrangements in due course.</w:t>
      </w:r>
    </w:p>
    <w:sectPr w:rsidR="00586DAF" w:rsidRPr="003F797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62" w:rsidRDefault="00C70962" w:rsidP="00594C1B">
      <w:pPr>
        <w:spacing w:after="0" w:line="240" w:lineRule="auto"/>
      </w:pPr>
      <w:r>
        <w:separator/>
      </w:r>
    </w:p>
  </w:endnote>
  <w:endnote w:type="continuationSeparator" w:id="0">
    <w:p w:rsidR="00C70962" w:rsidRDefault="00C70962" w:rsidP="0059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7B" w:rsidRDefault="008D2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7B" w:rsidRDefault="008D2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7B" w:rsidRDefault="008D2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62" w:rsidRDefault="00C70962" w:rsidP="00594C1B">
      <w:pPr>
        <w:spacing w:after="0" w:line="240" w:lineRule="auto"/>
      </w:pPr>
      <w:r>
        <w:separator/>
      </w:r>
    </w:p>
  </w:footnote>
  <w:footnote w:type="continuationSeparator" w:id="0">
    <w:p w:rsidR="00C70962" w:rsidRDefault="00C70962" w:rsidP="0059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7B" w:rsidRDefault="008D2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7B" w:rsidRDefault="008D2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7B" w:rsidRDefault="008D2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72A"/>
    <w:multiLevelType w:val="hybridMultilevel"/>
    <w:tmpl w:val="E728A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E24C8A"/>
    <w:multiLevelType w:val="hybridMultilevel"/>
    <w:tmpl w:val="05EA4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884E72"/>
    <w:multiLevelType w:val="hybridMultilevel"/>
    <w:tmpl w:val="EB7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E0823"/>
    <w:multiLevelType w:val="hybridMultilevel"/>
    <w:tmpl w:val="C1268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504030"/>
    <w:multiLevelType w:val="hybridMultilevel"/>
    <w:tmpl w:val="3124B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1A3678E"/>
    <w:multiLevelType w:val="hybridMultilevel"/>
    <w:tmpl w:val="F8DC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0610B"/>
    <w:multiLevelType w:val="hybridMultilevel"/>
    <w:tmpl w:val="A1A02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200E5"/>
    <w:multiLevelType w:val="hybridMultilevel"/>
    <w:tmpl w:val="E35A7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57174A"/>
    <w:multiLevelType w:val="hybridMultilevel"/>
    <w:tmpl w:val="779A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73069E"/>
    <w:multiLevelType w:val="hybridMultilevel"/>
    <w:tmpl w:val="51743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893D4E"/>
    <w:multiLevelType w:val="hybridMultilevel"/>
    <w:tmpl w:val="1E8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A3D34"/>
    <w:multiLevelType w:val="hybridMultilevel"/>
    <w:tmpl w:val="7A40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A6FE4"/>
    <w:multiLevelType w:val="hybridMultilevel"/>
    <w:tmpl w:val="883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3E6562"/>
    <w:multiLevelType w:val="hybridMultilevel"/>
    <w:tmpl w:val="3EC21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0"/>
  </w:num>
  <w:num w:numId="5">
    <w:abstractNumId w:val="6"/>
  </w:num>
  <w:num w:numId="6">
    <w:abstractNumId w:val="4"/>
  </w:num>
  <w:num w:numId="7">
    <w:abstractNumId w:val="4"/>
  </w:num>
  <w:num w:numId="8">
    <w:abstractNumId w:val="5"/>
  </w:num>
  <w:num w:numId="9">
    <w:abstractNumId w:val="7"/>
  </w:num>
  <w:num w:numId="10">
    <w:abstractNumId w:val="1"/>
  </w:num>
  <w:num w:numId="11">
    <w:abstractNumId w:val="3"/>
  </w:num>
  <w:num w:numId="12">
    <w:abstractNumId w:val="1"/>
  </w:num>
  <w:num w:numId="13">
    <w:abstractNumId w:val="3"/>
  </w:num>
  <w:num w:numId="14">
    <w:abstractNumId w:val="0"/>
  </w:num>
  <w:num w:numId="15">
    <w:abstractNumId w:val="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71"/>
    <w:rsid w:val="00002B33"/>
    <w:rsid w:val="000045CA"/>
    <w:rsid w:val="00010684"/>
    <w:rsid w:val="00010748"/>
    <w:rsid w:val="00015C35"/>
    <w:rsid w:val="00024EDF"/>
    <w:rsid w:val="000350B4"/>
    <w:rsid w:val="00037927"/>
    <w:rsid w:val="000461B8"/>
    <w:rsid w:val="00052CF6"/>
    <w:rsid w:val="00056575"/>
    <w:rsid w:val="000567BD"/>
    <w:rsid w:val="00062593"/>
    <w:rsid w:val="000644D7"/>
    <w:rsid w:val="0006460E"/>
    <w:rsid w:val="00075DFD"/>
    <w:rsid w:val="0008394F"/>
    <w:rsid w:val="0008639D"/>
    <w:rsid w:val="000A1773"/>
    <w:rsid w:val="000B4726"/>
    <w:rsid w:val="000C4733"/>
    <w:rsid w:val="000D0678"/>
    <w:rsid w:val="000D15EA"/>
    <w:rsid w:val="000E03DC"/>
    <w:rsid w:val="0010018D"/>
    <w:rsid w:val="00107ACF"/>
    <w:rsid w:val="001143D7"/>
    <w:rsid w:val="00130658"/>
    <w:rsid w:val="00144E0F"/>
    <w:rsid w:val="001476F7"/>
    <w:rsid w:val="0015339E"/>
    <w:rsid w:val="0016224F"/>
    <w:rsid w:val="0016508F"/>
    <w:rsid w:val="00170D98"/>
    <w:rsid w:val="0019210A"/>
    <w:rsid w:val="001B1657"/>
    <w:rsid w:val="001B4F80"/>
    <w:rsid w:val="001D05B4"/>
    <w:rsid w:val="001D2426"/>
    <w:rsid w:val="00200685"/>
    <w:rsid w:val="00201864"/>
    <w:rsid w:val="00204970"/>
    <w:rsid w:val="00205F79"/>
    <w:rsid w:val="002145C3"/>
    <w:rsid w:val="002332C7"/>
    <w:rsid w:val="002339E1"/>
    <w:rsid w:val="00234725"/>
    <w:rsid w:val="00235AF9"/>
    <w:rsid w:val="002371C9"/>
    <w:rsid w:val="002863C5"/>
    <w:rsid w:val="00296B80"/>
    <w:rsid w:val="002A1B4A"/>
    <w:rsid w:val="002A6BD4"/>
    <w:rsid w:val="002B7ED4"/>
    <w:rsid w:val="002C430A"/>
    <w:rsid w:val="002C4A8E"/>
    <w:rsid w:val="002C502A"/>
    <w:rsid w:val="002D289B"/>
    <w:rsid w:val="002D5462"/>
    <w:rsid w:val="002D597D"/>
    <w:rsid w:val="002E3FDF"/>
    <w:rsid w:val="002F2B58"/>
    <w:rsid w:val="002F7F9C"/>
    <w:rsid w:val="00315FEE"/>
    <w:rsid w:val="00322D2B"/>
    <w:rsid w:val="003277A1"/>
    <w:rsid w:val="0033669F"/>
    <w:rsid w:val="003404F0"/>
    <w:rsid w:val="003466C8"/>
    <w:rsid w:val="00347A0C"/>
    <w:rsid w:val="00362BC5"/>
    <w:rsid w:val="003638C7"/>
    <w:rsid w:val="00375749"/>
    <w:rsid w:val="00381506"/>
    <w:rsid w:val="003817A7"/>
    <w:rsid w:val="003839A4"/>
    <w:rsid w:val="00390FBB"/>
    <w:rsid w:val="00391B21"/>
    <w:rsid w:val="003B0544"/>
    <w:rsid w:val="003C3E52"/>
    <w:rsid w:val="003D0819"/>
    <w:rsid w:val="003D1CB0"/>
    <w:rsid w:val="003E5788"/>
    <w:rsid w:val="003F3204"/>
    <w:rsid w:val="003F72AF"/>
    <w:rsid w:val="003F7973"/>
    <w:rsid w:val="00415226"/>
    <w:rsid w:val="00417EF6"/>
    <w:rsid w:val="00431045"/>
    <w:rsid w:val="00431806"/>
    <w:rsid w:val="00431BDA"/>
    <w:rsid w:val="0044146F"/>
    <w:rsid w:val="0046470C"/>
    <w:rsid w:val="00465FA1"/>
    <w:rsid w:val="004714B4"/>
    <w:rsid w:val="0048314E"/>
    <w:rsid w:val="00484EAC"/>
    <w:rsid w:val="004A3D4E"/>
    <w:rsid w:val="004B0E80"/>
    <w:rsid w:val="004B601F"/>
    <w:rsid w:val="004B7121"/>
    <w:rsid w:val="004D1D94"/>
    <w:rsid w:val="004E0942"/>
    <w:rsid w:val="004E21E8"/>
    <w:rsid w:val="004E4269"/>
    <w:rsid w:val="004F265E"/>
    <w:rsid w:val="005013EC"/>
    <w:rsid w:val="00501547"/>
    <w:rsid w:val="00507BC1"/>
    <w:rsid w:val="00511070"/>
    <w:rsid w:val="00513A44"/>
    <w:rsid w:val="0051417C"/>
    <w:rsid w:val="00514652"/>
    <w:rsid w:val="0052086C"/>
    <w:rsid w:val="005305DD"/>
    <w:rsid w:val="00530B42"/>
    <w:rsid w:val="00540ABF"/>
    <w:rsid w:val="00541A28"/>
    <w:rsid w:val="00550F80"/>
    <w:rsid w:val="00566333"/>
    <w:rsid w:val="00571383"/>
    <w:rsid w:val="00586DAF"/>
    <w:rsid w:val="00591A95"/>
    <w:rsid w:val="00594C1B"/>
    <w:rsid w:val="00594F0F"/>
    <w:rsid w:val="005B149C"/>
    <w:rsid w:val="005B2933"/>
    <w:rsid w:val="005C1808"/>
    <w:rsid w:val="005C75D1"/>
    <w:rsid w:val="005D114B"/>
    <w:rsid w:val="005D119D"/>
    <w:rsid w:val="005D7F6D"/>
    <w:rsid w:val="005E7C09"/>
    <w:rsid w:val="005F2223"/>
    <w:rsid w:val="005F3F74"/>
    <w:rsid w:val="0061427F"/>
    <w:rsid w:val="006277D5"/>
    <w:rsid w:val="00634101"/>
    <w:rsid w:val="006405C8"/>
    <w:rsid w:val="00650A18"/>
    <w:rsid w:val="006603C7"/>
    <w:rsid w:val="00667CD9"/>
    <w:rsid w:val="0067210F"/>
    <w:rsid w:val="006724A3"/>
    <w:rsid w:val="006741FB"/>
    <w:rsid w:val="006756FE"/>
    <w:rsid w:val="00681F86"/>
    <w:rsid w:val="006836B5"/>
    <w:rsid w:val="00684A7A"/>
    <w:rsid w:val="0069199B"/>
    <w:rsid w:val="006925C5"/>
    <w:rsid w:val="006A5B53"/>
    <w:rsid w:val="006B02AD"/>
    <w:rsid w:val="006C2905"/>
    <w:rsid w:val="006C36B8"/>
    <w:rsid w:val="006D5422"/>
    <w:rsid w:val="006E2B36"/>
    <w:rsid w:val="006E7105"/>
    <w:rsid w:val="006F0392"/>
    <w:rsid w:val="006F334A"/>
    <w:rsid w:val="006F6E6D"/>
    <w:rsid w:val="007072E9"/>
    <w:rsid w:val="007178E0"/>
    <w:rsid w:val="00724ADE"/>
    <w:rsid w:val="00732200"/>
    <w:rsid w:val="007377B7"/>
    <w:rsid w:val="00746310"/>
    <w:rsid w:val="0076203B"/>
    <w:rsid w:val="00766890"/>
    <w:rsid w:val="00786605"/>
    <w:rsid w:val="00790896"/>
    <w:rsid w:val="00792A65"/>
    <w:rsid w:val="00793DEC"/>
    <w:rsid w:val="00795809"/>
    <w:rsid w:val="0079757A"/>
    <w:rsid w:val="007C3CFB"/>
    <w:rsid w:val="007D02FB"/>
    <w:rsid w:val="007D2F0E"/>
    <w:rsid w:val="007D35F8"/>
    <w:rsid w:val="007E3B7C"/>
    <w:rsid w:val="007E68A6"/>
    <w:rsid w:val="007F176B"/>
    <w:rsid w:val="008008B6"/>
    <w:rsid w:val="00802671"/>
    <w:rsid w:val="00820086"/>
    <w:rsid w:val="00822B61"/>
    <w:rsid w:val="00825A8D"/>
    <w:rsid w:val="008302EA"/>
    <w:rsid w:val="00830CEF"/>
    <w:rsid w:val="008311C6"/>
    <w:rsid w:val="00831BBA"/>
    <w:rsid w:val="0084126B"/>
    <w:rsid w:val="00847289"/>
    <w:rsid w:val="008530D5"/>
    <w:rsid w:val="008615F7"/>
    <w:rsid w:val="00863A2C"/>
    <w:rsid w:val="008778D7"/>
    <w:rsid w:val="008D217B"/>
    <w:rsid w:val="008D38BD"/>
    <w:rsid w:val="008D4860"/>
    <w:rsid w:val="008E725C"/>
    <w:rsid w:val="008F44E6"/>
    <w:rsid w:val="00912063"/>
    <w:rsid w:val="009214A0"/>
    <w:rsid w:val="00924716"/>
    <w:rsid w:val="00927988"/>
    <w:rsid w:val="00927B9B"/>
    <w:rsid w:val="009330D9"/>
    <w:rsid w:val="00936E56"/>
    <w:rsid w:val="00950A6A"/>
    <w:rsid w:val="009606D5"/>
    <w:rsid w:val="0096084C"/>
    <w:rsid w:val="0096164D"/>
    <w:rsid w:val="00962685"/>
    <w:rsid w:val="00963FF6"/>
    <w:rsid w:val="00971491"/>
    <w:rsid w:val="009A1E0D"/>
    <w:rsid w:val="009B311E"/>
    <w:rsid w:val="009B63B3"/>
    <w:rsid w:val="009B767F"/>
    <w:rsid w:val="009C0BA3"/>
    <w:rsid w:val="009D186F"/>
    <w:rsid w:val="009E6902"/>
    <w:rsid w:val="009E6C7B"/>
    <w:rsid w:val="009F6305"/>
    <w:rsid w:val="00A022A8"/>
    <w:rsid w:val="00A046BA"/>
    <w:rsid w:val="00A04E30"/>
    <w:rsid w:val="00A06873"/>
    <w:rsid w:val="00A25FD9"/>
    <w:rsid w:val="00A3188E"/>
    <w:rsid w:val="00A46129"/>
    <w:rsid w:val="00A52C61"/>
    <w:rsid w:val="00A622F9"/>
    <w:rsid w:val="00A637D0"/>
    <w:rsid w:val="00A639B9"/>
    <w:rsid w:val="00A664E9"/>
    <w:rsid w:val="00A73F28"/>
    <w:rsid w:val="00A83FEA"/>
    <w:rsid w:val="00A85214"/>
    <w:rsid w:val="00A85B81"/>
    <w:rsid w:val="00AA55AE"/>
    <w:rsid w:val="00AA7C6D"/>
    <w:rsid w:val="00AB0917"/>
    <w:rsid w:val="00AC321C"/>
    <w:rsid w:val="00AE6852"/>
    <w:rsid w:val="00AF50D2"/>
    <w:rsid w:val="00B041B0"/>
    <w:rsid w:val="00B0786E"/>
    <w:rsid w:val="00B13A3B"/>
    <w:rsid w:val="00B23A88"/>
    <w:rsid w:val="00B25CFC"/>
    <w:rsid w:val="00B44FCB"/>
    <w:rsid w:val="00B4744F"/>
    <w:rsid w:val="00B52094"/>
    <w:rsid w:val="00B5399B"/>
    <w:rsid w:val="00B54CFF"/>
    <w:rsid w:val="00B70D69"/>
    <w:rsid w:val="00B75818"/>
    <w:rsid w:val="00B77FDA"/>
    <w:rsid w:val="00B927F3"/>
    <w:rsid w:val="00BA32E1"/>
    <w:rsid w:val="00BA6A3D"/>
    <w:rsid w:val="00BA781A"/>
    <w:rsid w:val="00BB7AA6"/>
    <w:rsid w:val="00BB7B35"/>
    <w:rsid w:val="00BD0997"/>
    <w:rsid w:val="00BD28CA"/>
    <w:rsid w:val="00BD5D67"/>
    <w:rsid w:val="00BE0073"/>
    <w:rsid w:val="00C208F3"/>
    <w:rsid w:val="00C31BEC"/>
    <w:rsid w:val="00C34384"/>
    <w:rsid w:val="00C405E5"/>
    <w:rsid w:val="00C5793F"/>
    <w:rsid w:val="00C57DF3"/>
    <w:rsid w:val="00C61173"/>
    <w:rsid w:val="00C6251A"/>
    <w:rsid w:val="00C70962"/>
    <w:rsid w:val="00C75A26"/>
    <w:rsid w:val="00C84455"/>
    <w:rsid w:val="00CE3EEE"/>
    <w:rsid w:val="00CE498B"/>
    <w:rsid w:val="00CF7494"/>
    <w:rsid w:val="00D0630A"/>
    <w:rsid w:val="00D126DD"/>
    <w:rsid w:val="00D13F5E"/>
    <w:rsid w:val="00D14FDF"/>
    <w:rsid w:val="00D161BD"/>
    <w:rsid w:val="00D31F95"/>
    <w:rsid w:val="00D5151C"/>
    <w:rsid w:val="00D568E7"/>
    <w:rsid w:val="00D60C38"/>
    <w:rsid w:val="00D62DAE"/>
    <w:rsid w:val="00D63B49"/>
    <w:rsid w:val="00D645F2"/>
    <w:rsid w:val="00D708A7"/>
    <w:rsid w:val="00D735C8"/>
    <w:rsid w:val="00D73814"/>
    <w:rsid w:val="00D759A4"/>
    <w:rsid w:val="00D93411"/>
    <w:rsid w:val="00DB0E66"/>
    <w:rsid w:val="00DC19D7"/>
    <w:rsid w:val="00DC61E0"/>
    <w:rsid w:val="00DE4918"/>
    <w:rsid w:val="00DF3874"/>
    <w:rsid w:val="00E009AC"/>
    <w:rsid w:val="00E00B6F"/>
    <w:rsid w:val="00E01E54"/>
    <w:rsid w:val="00E03CCD"/>
    <w:rsid w:val="00E04BC8"/>
    <w:rsid w:val="00E27858"/>
    <w:rsid w:val="00E376CB"/>
    <w:rsid w:val="00E42DA6"/>
    <w:rsid w:val="00E4405D"/>
    <w:rsid w:val="00E54B8E"/>
    <w:rsid w:val="00E64730"/>
    <w:rsid w:val="00E657BA"/>
    <w:rsid w:val="00EC2642"/>
    <w:rsid w:val="00EC3C38"/>
    <w:rsid w:val="00ED21B4"/>
    <w:rsid w:val="00EE1FAE"/>
    <w:rsid w:val="00EF0751"/>
    <w:rsid w:val="00EF284E"/>
    <w:rsid w:val="00F05BAB"/>
    <w:rsid w:val="00F104A5"/>
    <w:rsid w:val="00F242DA"/>
    <w:rsid w:val="00F246AD"/>
    <w:rsid w:val="00F2602B"/>
    <w:rsid w:val="00F41F1E"/>
    <w:rsid w:val="00F521A2"/>
    <w:rsid w:val="00F60BBB"/>
    <w:rsid w:val="00F61D38"/>
    <w:rsid w:val="00F62BA4"/>
    <w:rsid w:val="00F67C5F"/>
    <w:rsid w:val="00F71AA5"/>
    <w:rsid w:val="00F7396A"/>
    <w:rsid w:val="00F75914"/>
    <w:rsid w:val="00F8629E"/>
    <w:rsid w:val="00F92EEE"/>
    <w:rsid w:val="00F92FFB"/>
    <w:rsid w:val="00FA5F94"/>
    <w:rsid w:val="00FA7F42"/>
    <w:rsid w:val="00FB4A37"/>
    <w:rsid w:val="00FC520D"/>
    <w:rsid w:val="00FE5AF3"/>
    <w:rsid w:val="00FF012E"/>
    <w:rsid w:val="00FF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6"/>
  </w:style>
  <w:style w:type="paragraph" w:styleId="Heading1">
    <w:name w:val="heading 1"/>
    <w:basedOn w:val="Normal"/>
    <w:next w:val="Normal"/>
    <w:link w:val="Heading1Char"/>
    <w:qFormat/>
    <w:rsid w:val="00C405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1"/>
    <w:pPr>
      <w:spacing w:after="0" w:line="240" w:lineRule="auto"/>
      <w:ind w:left="720"/>
      <w:contextualSpacing/>
    </w:pPr>
    <w:rPr>
      <w:rFonts w:ascii="Times New Roman" w:eastAsia="Times New Roman" w:hAnsi="Times New Roman" w:cs="Times New Roman"/>
      <w:sz w:val="24"/>
      <w:szCs w:val="24"/>
      <w:lang w:val="cy-GB" w:eastAsia="cy-GB"/>
    </w:rPr>
  </w:style>
  <w:style w:type="paragraph" w:customStyle="1" w:styleId="Default">
    <w:name w:val="Default"/>
    <w:rsid w:val="009120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594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C1B"/>
    <w:rPr>
      <w:sz w:val="20"/>
      <w:szCs w:val="20"/>
    </w:rPr>
  </w:style>
  <w:style w:type="character" w:styleId="EndnoteReference">
    <w:name w:val="endnote reference"/>
    <w:basedOn w:val="DefaultParagraphFont"/>
    <w:uiPriority w:val="99"/>
    <w:semiHidden/>
    <w:unhideWhenUsed/>
    <w:rsid w:val="00594C1B"/>
    <w:rPr>
      <w:vertAlign w:val="superscript"/>
    </w:rPr>
  </w:style>
  <w:style w:type="character" w:customStyle="1" w:styleId="Heading1Char">
    <w:name w:val="Heading 1 Char"/>
    <w:basedOn w:val="DefaultParagraphFont"/>
    <w:link w:val="Heading1"/>
    <w:rsid w:val="00C405E5"/>
    <w:rPr>
      <w:rFonts w:ascii="Arial" w:eastAsia="Times New Roman" w:hAnsi="Arial" w:cs="Times New Roman"/>
      <w:b/>
      <w:sz w:val="24"/>
      <w:szCs w:val="20"/>
      <w:lang w:eastAsia="en-GB"/>
    </w:rPr>
  </w:style>
  <w:style w:type="paragraph" w:styleId="CommentText">
    <w:name w:val="annotation text"/>
    <w:basedOn w:val="Normal"/>
    <w:link w:val="CommentTextChar"/>
    <w:uiPriority w:val="99"/>
    <w:rsid w:val="0096164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6164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6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93"/>
    <w:rPr>
      <w:rFonts w:ascii="Tahoma" w:hAnsi="Tahoma" w:cs="Tahoma"/>
      <w:sz w:val="16"/>
      <w:szCs w:val="16"/>
    </w:rPr>
  </w:style>
  <w:style w:type="character" w:styleId="CommentReference">
    <w:name w:val="annotation reference"/>
    <w:basedOn w:val="DefaultParagraphFont"/>
    <w:uiPriority w:val="99"/>
    <w:semiHidden/>
    <w:unhideWhenUsed/>
    <w:rsid w:val="007C3CFB"/>
    <w:rPr>
      <w:sz w:val="16"/>
      <w:szCs w:val="16"/>
    </w:rPr>
  </w:style>
  <w:style w:type="paragraph" w:styleId="CommentSubject">
    <w:name w:val="annotation subject"/>
    <w:basedOn w:val="CommentText"/>
    <w:next w:val="CommentText"/>
    <w:link w:val="CommentSubjectChar"/>
    <w:uiPriority w:val="99"/>
    <w:semiHidden/>
    <w:unhideWhenUsed/>
    <w:rsid w:val="007C3C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3CFB"/>
    <w:rPr>
      <w:rFonts w:ascii="Arial" w:eastAsia="Times New Roman" w:hAnsi="Arial" w:cs="Arial"/>
      <w:b/>
      <w:bCs/>
      <w:sz w:val="20"/>
      <w:szCs w:val="20"/>
      <w:lang w:eastAsia="en-GB"/>
    </w:rPr>
  </w:style>
  <w:style w:type="character" w:styleId="Hyperlink">
    <w:name w:val="Hyperlink"/>
    <w:basedOn w:val="DefaultParagraphFont"/>
    <w:uiPriority w:val="99"/>
    <w:unhideWhenUsed/>
    <w:rsid w:val="003F7973"/>
    <w:rPr>
      <w:color w:val="0000FF" w:themeColor="hyperlink"/>
      <w:u w:val="single"/>
    </w:rPr>
  </w:style>
  <w:style w:type="paragraph" w:styleId="Revision">
    <w:name w:val="Revision"/>
    <w:hidden/>
    <w:uiPriority w:val="99"/>
    <w:semiHidden/>
    <w:rsid w:val="00BA781A"/>
    <w:pPr>
      <w:spacing w:after="0" w:line="240" w:lineRule="auto"/>
    </w:pPr>
  </w:style>
  <w:style w:type="paragraph" w:styleId="Header">
    <w:name w:val="header"/>
    <w:basedOn w:val="Normal"/>
    <w:link w:val="HeaderChar"/>
    <w:uiPriority w:val="99"/>
    <w:unhideWhenUsed/>
    <w:rsid w:val="008D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B"/>
  </w:style>
  <w:style w:type="paragraph" w:styleId="Footer">
    <w:name w:val="footer"/>
    <w:basedOn w:val="Normal"/>
    <w:link w:val="FooterChar"/>
    <w:uiPriority w:val="99"/>
    <w:unhideWhenUsed/>
    <w:rsid w:val="008D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6"/>
  </w:style>
  <w:style w:type="paragraph" w:styleId="Heading1">
    <w:name w:val="heading 1"/>
    <w:basedOn w:val="Normal"/>
    <w:next w:val="Normal"/>
    <w:link w:val="Heading1Char"/>
    <w:qFormat/>
    <w:rsid w:val="00C405E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1"/>
    <w:pPr>
      <w:spacing w:after="0" w:line="240" w:lineRule="auto"/>
      <w:ind w:left="720"/>
      <w:contextualSpacing/>
    </w:pPr>
    <w:rPr>
      <w:rFonts w:ascii="Times New Roman" w:eastAsia="Times New Roman" w:hAnsi="Times New Roman" w:cs="Times New Roman"/>
      <w:sz w:val="24"/>
      <w:szCs w:val="24"/>
      <w:lang w:val="cy-GB" w:eastAsia="cy-GB"/>
    </w:rPr>
  </w:style>
  <w:style w:type="paragraph" w:customStyle="1" w:styleId="Default">
    <w:name w:val="Default"/>
    <w:rsid w:val="009120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594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C1B"/>
    <w:rPr>
      <w:sz w:val="20"/>
      <w:szCs w:val="20"/>
    </w:rPr>
  </w:style>
  <w:style w:type="character" w:styleId="EndnoteReference">
    <w:name w:val="endnote reference"/>
    <w:basedOn w:val="DefaultParagraphFont"/>
    <w:uiPriority w:val="99"/>
    <w:semiHidden/>
    <w:unhideWhenUsed/>
    <w:rsid w:val="00594C1B"/>
    <w:rPr>
      <w:vertAlign w:val="superscript"/>
    </w:rPr>
  </w:style>
  <w:style w:type="character" w:customStyle="1" w:styleId="Heading1Char">
    <w:name w:val="Heading 1 Char"/>
    <w:basedOn w:val="DefaultParagraphFont"/>
    <w:link w:val="Heading1"/>
    <w:rsid w:val="00C405E5"/>
    <w:rPr>
      <w:rFonts w:ascii="Arial" w:eastAsia="Times New Roman" w:hAnsi="Arial" w:cs="Times New Roman"/>
      <w:b/>
      <w:sz w:val="24"/>
      <w:szCs w:val="20"/>
      <w:lang w:eastAsia="en-GB"/>
    </w:rPr>
  </w:style>
  <w:style w:type="paragraph" w:styleId="CommentText">
    <w:name w:val="annotation text"/>
    <w:basedOn w:val="Normal"/>
    <w:link w:val="CommentTextChar"/>
    <w:uiPriority w:val="99"/>
    <w:rsid w:val="0096164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96164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6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93"/>
    <w:rPr>
      <w:rFonts w:ascii="Tahoma" w:hAnsi="Tahoma" w:cs="Tahoma"/>
      <w:sz w:val="16"/>
      <w:szCs w:val="16"/>
    </w:rPr>
  </w:style>
  <w:style w:type="character" w:styleId="CommentReference">
    <w:name w:val="annotation reference"/>
    <w:basedOn w:val="DefaultParagraphFont"/>
    <w:uiPriority w:val="99"/>
    <w:semiHidden/>
    <w:unhideWhenUsed/>
    <w:rsid w:val="007C3CFB"/>
    <w:rPr>
      <w:sz w:val="16"/>
      <w:szCs w:val="16"/>
    </w:rPr>
  </w:style>
  <w:style w:type="paragraph" w:styleId="CommentSubject">
    <w:name w:val="annotation subject"/>
    <w:basedOn w:val="CommentText"/>
    <w:next w:val="CommentText"/>
    <w:link w:val="CommentSubjectChar"/>
    <w:uiPriority w:val="99"/>
    <w:semiHidden/>
    <w:unhideWhenUsed/>
    <w:rsid w:val="007C3C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3CFB"/>
    <w:rPr>
      <w:rFonts w:ascii="Arial" w:eastAsia="Times New Roman" w:hAnsi="Arial" w:cs="Arial"/>
      <w:b/>
      <w:bCs/>
      <w:sz w:val="20"/>
      <w:szCs w:val="20"/>
      <w:lang w:eastAsia="en-GB"/>
    </w:rPr>
  </w:style>
  <w:style w:type="character" w:styleId="Hyperlink">
    <w:name w:val="Hyperlink"/>
    <w:basedOn w:val="DefaultParagraphFont"/>
    <w:uiPriority w:val="99"/>
    <w:unhideWhenUsed/>
    <w:rsid w:val="003F7973"/>
    <w:rPr>
      <w:color w:val="0000FF" w:themeColor="hyperlink"/>
      <w:u w:val="single"/>
    </w:rPr>
  </w:style>
  <w:style w:type="paragraph" w:styleId="Revision">
    <w:name w:val="Revision"/>
    <w:hidden/>
    <w:uiPriority w:val="99"/>
    <w:semiHidden/>
    <w:rsid w:val="00BA781A"/>
    <w:pPr>
      <w:spacing w:after="0" w:line="240" w:lineRule="auto"/>
    </w:pPr>
  </w:style>
  <w:style w:type="paragraph" w:styleId="Header">
    <w:name w:val="header"/>
    <w:basedOn w:val="Normal"/>
    <w:link w:val="HeaderChar"/>
    <w:uiPriority w:val="99"/>
    <w:unhideWhenUsed/>
    <w:rsid w:val="008D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B"/>
  </w:style>
  <w:style w:type="paragraph" w:styleId="Footer">
    <w:name w:val="footer"/>
    <w:basedOn w:val="Normal"/>
    <w:link w:val="FooterChar"/>
    <w:uiPriority w:val="99"/>
    <w:unhideWhenUsed/>
    <w:rsid w:val="008D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0912">
      <w:bodyDiv w:val="1"/>
      <w:marLeft w:val="0"/>
      <w:marRight w:val="0"/>
      <w:marTop w:val="0"/>
      <w:marBottom w:val="0"/>
      <w:divBdr>
        <w:top w:val="none" w:sz="0" w:space="0" w:color="auto"/>
        <w:left w:val="none" w:sz="0" w:space="0" w:color="auto"/>
        <w:bottom w:val="none" w:sz="0" w:space="0" w:color="auto"/>
        <w:right w:val="none" w:sz="0" w:space="0" w:color="auto"/>
      </w:divBdr>
    </w:div>
    <w:div w:id="146748248">
      <w:bodyDiv w:val="1"/>
      <w:marLeft w:val="0"/>
      <w:marRight w:val="0"/>
      <w:marTop w:val="0"/>
      <w:marBottom w:val="0"/>
      <w:divBdr>
        <w:top w:val="none" w:sz="0" w:space="0" w:color="auto"/>
        <w:left w:val="none" w:sz="0" w:space="0" w:color="auto"/>
        <w:bottom w:val="none" w:sz="0" w:space="0" w:color="auto"/>
        <w:right w:val="none" w:sz="0" w:space="0" w:color="auto"/>
      </w:divBdr>
    </w:div>
    <w:div w:id="238709237">
      <w:bodyDiv w:val="1"/>
      <w:marLeft w:val="0"/>
      <w:marRight w:val="0"/>
      <w:marTop w:val="0"/>
      <w:marBottom w:val="0"/>
      <w:divBdr>
        <w:top w:val="none" w:sz="0" w:space="0" w:color="auto"/>
        <w:left w:val="none" w:sz="0" w:space="0" w:color="auto"/>
        <w:bottom w:val="none" w:sz="0" w:space="0" w:color="auto"/>
        <w:right w:val="none" w:sz="0" w:space="0" w:color="auto"/>
      </w:divBdr>
    </w:div>
    <w:div w:id="806777445">
      <w:bodyDiv w:val="1"/>
      <w:marLeft w:val="0"/>
      <w:marRight w:val="0"/>
      <w:marTop w:val="0"/>
      <w:marBottom w:val="0"/>
      <w:divBdr>
        <w:top w:val="none" w:sz="0" w:space="0" w:color="auto"/>
        <w:left w:val="none" w:sz="0" w:space="0" w:color="auto"/>
        <w:bottom w:val="none" w:sz="0" w:space="0" w:color="auto"/>
        <w:right w:val="none" w:sz="0" w:space="0" w:color="auto"/>
      </w:divBdr>
    </w:div>
    <w:div w:id="1074201245">
      <w:bodyDiv w:val="1"/>
      <w:marLeft w:val="0"/>
      <w:marRight w:val="0"/>
      <w:marTop w:val="0"/>
      <w:marBottom w:val="0"/>
      <w:divBdr>
        <w:top w:val="none" w:sz="0" w:space="0" w:color="auto"/>
        <w:left w:val="none" w:sz="0" w:space="0" w:color="auto"/>
        <w:bottom w:val="none" w:sz="0" w:space="0" w:color="auto"/>
        <w:right w:val="none" w:sz="0" w:space="0" w:color="auto"/>
      </w:divBdr>
    </w:div>
    <w:div w:id="12291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2015-11-04T00:00:00+00:00</Meeting_x0020_Date>
    <Assembly xmlns="a4e7e3ba-90a1-4b0a-844f-73b076486bd6">4</Assembly>
  </documentManagement>
</p:properties>
</file>

<file path=customXml/itemProps1.xml><?xml version="1.0" encoding="utf-8"?>
<ds:datastoreItem xmlns:ds="http://schemas.openxmlformats.org/officeDocument/2006/customXml" ds:itemID="{3B448E3C-68DF-4FC4-9A21-C099DE4BC327}"/>
</file>

<file path=customXml/itemProps2.xml><?xml version="1.0" encoding="utf-8"?>
<ds:datastoreItem xmlns:ds="http://schemas.openxmlformats.org/officeDocument/2006/customXml" ds:itemID="{7A81B1C0-5341-4770-8DA3-5059BF7A2B8D}"/>
</file>

<file path=customXml/itemProps3.xml><?xml version="1.0" encoding="utf-8"?>
<ds:datastoreItem xmlns:ds="http://schemas.openxmlformats.org/officeDocument/2006/customXml" ds:itemID="{0F5442DF-6054-4ABF-BC64-7BEC09898987}"/>
</file>

<file path=customXml/itemProps4.xml><?xml version="1.0" encoding="utf-8"?>
<ds:datastoreItem xmlns:ds="http://schemas.openxmlformats.org/officeDocument/2006/customXml" ds:itemID="{87D81ABC-A014-4551-97FA-E4C8AB12A7B8}"/>
</file>

<file path=docProps/app.xml><?xml version="1.0" encoding="utf-8"?>
<Properties xmlns="http://schemas.openxmlformats.org/officeDocument/2006/extended-properties" xmlns:vt="http://schemas.openxmlformats.org/officeDocument/2006/docPropsVTypes">
  <Template>484EED8</Template>
  <TotalTime>1</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Betsi Cadwaladr University Health Board: special measures update</dc:title>
  <dc:creator>Joyce Andrea NIcholas-JOnes</dc:creator>
  <cp:lastModifiedBy>Williams, Zara (Perm Sec  - Cabinet Division)</cp:lastModifiedBy>
  <cp:revision>2</cp:revision>
  <cp:lastPrinted>2015-11-03T15:39:00Z</cp:lastPrinted>
  <dcterms:created xsi:type="dcterms:W3CDTF">2015-11-04T08:43:00Z</dcterms:created>
  <dcterms:modified xsi:type="dcterms:W3CDTF">2015-11-04T08:43:00Z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A12390397</vt:lpwstr>
  </property>
  <property fmtid="{D5CDD505-2E9C-101B-9397-08002B2CF9AE}" pid="4" name="Objective-Title">
    <vt:lpwstr>MA.P.VG.0616.15 Annex A Written Statement (E)</vt:lpwstr>
  </property>
  <property fmtid="{D5CDD505-2E9C-101B-9397-08002B2CF9AE}" pid="5" name="Objective-Comment">
    <vt:lpwstr/>
  </property>
  <property fmtid="{D5CDD505-2E9C-101B-9397-08002B2CF9AE}" pid="6" name="Objective-CreationStamp">
    <vt:filetime>2015-11-03T15:59:42Z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2015-11-03T17:54:30Z</vt:filetime>
  </property>
  <property fmtid="{D5CDD505-2E9C-101B-9397-08002B2CF9AE}" pid="10" name="Objective-ModificationStamp">
    <vt:filetime>2015-11-03T17:54:18Z</vt:filetime>
  </property>
  <property fmtid="{D5CDD505-2E9C-101B-9397-08002B2CF9AE}" pid="11" name="Objective-Owner">
    <vt:lpwstr>Rees, Sioned (HSS - Mental Health, NHS Governance &amp; Corporate Se</vt:lpwstr>
  </property>
  <property fmtid="{D5CDD505-2E9C-101B-9397-08002B2CF9AE}" pid="12" name="Objective-Path">
    <vt:lpwstr>Objective Global Folder:Corporate File Plan:BUSINESS GOVERNANCE:Business Governance - Internal Communications:HSSG - Corporate Services and Partnerships - Betsi Cadwaladr University Health Board Escalation Matters - 2014-2019:BCU Escalation - Government B</vt:lpwstr>
  </property>
  <property fmtid="{D5CDD505-2E9C-101B-9397-08002B2CF9AE}" pid="13" name="Objective-Parent">
    <vt:lpwstr>BCU Escalation - Government Business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2015-11-03T00:00:00Z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