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6C2448E7" w:rsidR="00774CF0" w:rsidRPr="00713A2A" w:rsidRDefault="00504BA0" w:rsidP="00713A2A">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CC51AD">
        <w:tc>
          <w:tcPr>
            <w:tcW w:w="1696" w:type="dxa"/>
            <w:shd w:val="clear" w:color="auto" w:fill="FCEDC8"/>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FCEDC8"/>
          </w:tcPr>
          <w:p w14:paraId="282379C4" w14:textId="5B9A5F28" w:rsidR="005C14C7" w:rsidRPr="003B7FB8" w:rsidRDefault="00012A32" w:rsidP="005C14C7">
            <w:pPr>
              <w:spacing w:before="120" w:after="120"/>
              <w:rPr>
                <w:rFonts w:cs="Segoe UI"/>
                <w:b/>
                <w:bCs/>
              </w:rPr>
            </w:pPr>
            <w:r w:rsidRPr="003B7FB8">
              <w:rPr>
                <w:rFonts w:cs="Segoe UI"/>
                <w:b/>
                <w:bCs/>
              </w:rPr>
              <w:t>Business Management and Administration</w:t>
            </w:r>
          </w:p>
        </w:tc>
      </w:tr>
      <w:tr w:rsidR="00012A32" w:rsidRPr="003B7FB8" w14:paraId="10637BF3" w14:textId="77777777" w:rsidTr="00CC51AD">
        <w:tc>
          <w:tcPr>
            <w:tcW w:w="1696" w:type="dxa"/>
            <w:shd w:val="clear" w:color="auto" w:fill="FCEDC8"/>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FCEDC8"/>
          </w:tcPr>
          <w:p w14:paraId="40DA43B0" w14:textId="5B93A02D" w:rsidR="00012A32" w:rsidRPr="003B7FB8" w:rsidRDefault="00012A32" w:rsidP="00012A32">
            <w:pPr>
              <w:spacing w:before="120" w:after="120"/>
              <w:rPr>
                <w:rFonts w:cs="Segoe UI"/>
                <w:b/>
                <w:bCs/>
              </w:rPr>
            </w:pPr>
            <w:r w:rsidRPr="003B7FB8">
              <w:rPr>
                <w:rFonts w:cs="Segoe UI"/>
                <w:b/>
                <w:bCs/>
              </w:rPr>
              <w:t xml:space="preserve">Band </w:t>
            </w:r>
            <w:r w:rsidR="00D804DE">
              <w:rPr>
                <w:rFonts w:cs="Segoe UI"/>
                <w:b/>
                <w:bCs/>
              </w:rPr>
              <w:t>2</w:t>
            </w:r>
          </w:p>
        </w:tc>
      </w:tr>
      <w:tr w:rsidR="00012A32" w:rsidRPr="003B7FB8" w14:paraId="46CEB632" w14:textId="77777777" w:rsidTr="00CC51AD">
        <w:tc>
          <w:tcPr>
            <w:tcW w:w="1696" w:type="dxa"/>
            <w:shd w:val="clear" w:color="auto" w:fill="FCEDC8"/>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FCEDC8"/>
          </w:tcPr>
          <w:p w14:paraId="30732B0A" w14:textId="77777777" w:rsidR="00240155" w:rsidRDefault="00240155" w:rsidP="00240155">
            <w:pPr>
              <w:spacing w:before="120" w:after="120"/>
              <w:rPr>
                <w:rFonts w:eastAsia="Lucida Sans" w:cs="Segoe UI"/>
                <w:b/>
                <w:bCs/>
                <w:lang w:val="cy-GB" w:bidi="cy-GB"/>
              </w:rPr>
            </w:pPr>
            <w:r>
              <w:rPr>
                <w:rFonts w:eastAsia="Lucida Sans" w:cs="Segoe UI"/>
                <w:b/>
                <w:bCs/>
                <w:lang w:val="cy-GB" w:bidi="cy-GB"/>
              </w:rPr>
              <w:t>£</w:t>
            </w:r>
            <w:r w:rsidRPr="003C5093">
              <w:rPr>
                <w:rFonts w:eastAsia="Lucida Sans" w:cs="Segoe UI"/>
                <w:b/>
                <w:bCs/>
                <w:lang w:bidi="cy-GB"/>
              </w:rPr>
              <w:t>33,233</w:t>
            </w:r>
            <w:r>
              <w:rPr>
                <w:rFonts w:eastAsia="Lucida Sans" w:cs="Segoe UI"/>
                <w:b/>
                <w:bCs/>
                <w:lang w:bidi="cy-GB"/>
              </w:rPr>
              <w:t xml:space="preserve"> – £</w:t>
            </w:r>
            <w:r w:rsidRPr="003C5093">
              <w:rPr>
                <w:rFonts w:eastAsia="Lucida Sans" w:cs="Segoe UI"/>
                <w:b/>
                <w:bCs/>
                <w:lang w:bidi="cy-GB"/>
              </w:rPr>
              <w:t>42,727</w:t>
            </w:r>
          </w:p>
          <w:p w14:paraId="3BD072BE" w14:textId="114EA14A"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CC51AD">
        <w:tc>
          <w:tcPr>
            <w:tcW w:w="1696" w:type="dxa"/>
            <w:shd w:val="clear" w:color="auto" w:fill="FCEDC8"/>
          </w:tcPr>
          <w:p w14:paraId="3521DAAD" w14:textId="0D0B8BC6" w:rsidR="005C14C7" w:rsidRPr="003B7FB8" w:rsidRDefault="00012A32" w:rsidP="005C14C7">
            <w:pPr>
              <w:spacing w:before="120" w:after="120"/>
              <w:rPr>
                <w:rFonts w:cs="Segoe UI"/>
                <w:b/>
                <w:bCs/>
              </w:rPr>
            </w:pPr>
            <w:permStart w:id="1641160047" w:edGrp="everyone" w:colFirst="1" w:colLast="1"/>
            <w:r w:rsidRPr="003B7FB8">
              <w:rPr>
                <w:rFonts w:cs="Segoe UI"/>
                <w:b/>
                <w:bCs/>
              </w:rPr>
              <w:t>Job title:</w:t>
            </w:r>
          </w:p>
        </w:tc>
        <w:tc>
          <w:tcPr>
            <w:tcW w:w="7320" w:type="dxa"/>
          </w:tcPr>
          <w:p w14:paraId="6ECEE0B5" w14:textId="4643CA53" w:rsidR="005C14C7" w:rsidRPr="002E229A" w:rsidRDefault="002E229A" w:rsidP="005C14C7">
            <w:pPr>
              <w:spacing w:before="120" w:after="120"/>
              <w:rPr>
                <w:rFonts w:cs="Segoe UI"/>
                <w:b/>
                <w:bCs/>
              </w:rPr>
            </w:pPr>
            <w:r>
              <w:rPr>
                <w:rFonts w:cs="Segoe UI"/>
                <w:b/>
                <w:bCs/>
              </w:rPr>
              <w:t>Parliamentary Officer</w:t>
            </w:r>
          </w:p>
        </w:tc>
      </w:tr>
      <w:tr w:rsidR="005C14C7" w:rsidRPr="003B7FB8" w14:paraId="5EDBC416" w14:textId="77777777" w:rsidTr="00CC51AD">
        <w:tc>
          <w:tcPr>
            <w:tcW w:w="1696" w:type="dxa"/>
            <w:shd w:val="clear" w:color="auto" w:fill="FCEDC8"/>
          </w:tcPr>
          <w:p w14:paraId="473B6233" w14:textId="28163F8B" w:rsidR="005C14C7" w:rsidRPr="003B7FB8" w:rsidRDefault="00012A32" w:rsidP="005C14C7">
            <w:pPr>
              <w:spacing w:before="120" w:after="120"/>
              <w:rPr>
                <w:rFonts w:cs="Segoe UI"/>
                <w:b/>
                <w:bCs/>
              </w:rPr>
            </w:pPr>
            <w:permStart w:id="1973909835" w:edGrp="everyone" w:colFirst="1" w:colLast="1"/>
            <w:permEnd w:id="1641160047"/>
            <w:r w:rsidRPr="003B7FB8">
              <w:rPr>
                <w:rFonts w:cs="Segoe UI"/>
                <w:b/>
                <w:bCs/>
              </w:rPr>
              <w:t>Reference:</w:t>
            </w:r>
          </w:p>
        </w:tc>
        <w:tc>
          <w:tcPr>
            <w:tcW w:w="7320" w:type="dxa"/>
          </w:tcPr>
          <w:p w14:paraId="4C3315E5" w14:textId="34599884" w:rsidR="000B48A5" w:rsidRPr="003B7FB8" w:rsidRDefault="000B48A5" w:rsidP="005C14C7">
            <w:pPr>
              <w:spacing w:before="120" w:after="120"/>
              <w:rPr>
                <w:rFonts w:cs="Segoe UI"/>
                <w:i/>
                <w:iCs/>
                <w:color w:val="EE0000"/>
              </w:rPr>
            </w:pPr>
            <w:r>
              <w:rPr>
                <w:rFonts w:cs="Segoe UI"/>
                <w:i/>
                <w:iCs/>
                <w:color w:val="EE0000"/>
              </w:rPr>
              <w:t>MBS-118-26</w:t>
            </w:r>
          </w:p>
        </w:tc>
      </w:tr>
      <w:tr w:rsidR="005C14C7" w:rsidRPr="003B7FB8" w14:paraId="14DD4244" w14:textId="77777777" w:rsidTr="00CC51AD">
        <w:tc>
          <w:tcPr>
            <w:tcW w:w="1696" w:type="dxa"/>
            <w:shd w:val="clear" w:color="auto" w:fill="FCEDC8"/>
          </w:tcPr>
          <w:p w14:paraId="2FFE6E4A" w14:textId="7C0B9EC7" w:rsidR="005C14C7" w:rsidRPr="003B7FB8" w:rsidRDefault="00012A32" w:rsidP="005C14C7">
            <w:pPr>
              <w:spacing w:before="120" w:after="120"/>
              <w:rPr>
                <w:rFonts w:cs="Segoe UI"/>
                <w:b/>
                <w:bCs/>
              </w:rPr>
            </w:pPr>
            <w:permStart w:id="1118397541" w:edGrp="everyone" w:colFirst="1" w:colLast="1"/>
            <w:permEnd w:id="1973909835"/>
            <w:r w:rsidRPr="003B7FB8">
              <w:rPr>
                <w:rFonts w:cs="Segoe UI"/>
                <w:b/>
                <w:bCs/>
              </w:rPr>
              <w:t>Office of:</w:t>
            </w:r>
          </w:p>
        </w:tc>
        <w:tc>
          <w:tcPr>
            <w:tcW w:w="7320" w:type="dxa"/>
          </w:tcPr>
          <w:p w14:paraId="4ED9CEBF" w14:textId="286EE12E" w:rsidR="00012A32" w:rsidRPr="003B7FB8" w:rsidRDefault="002E229A" w:rsidP="005C14C7">
            <w:pPr>
              <w:spacing w:before="120" w:after="120"/>
              <w:rPr>
                <w:rFonts w:cs="Segoe UI"/>
                <w:b/>
                <w:bCs/>
              </w:rPr>
            </w:pPr>
            <w:r>
              <w:rPr>
                <w:rFonts w:cs="Segoe UI"/>
                <w:b/>
                <w:bCs/>
              </w:rPr>
              <w:t>Plaid Cymru</w:t>
            </w:r>
            <w:r w:rsidR="00012A32" w:rsidRPr="003B7FB8">
              <w:rPr>
                <w:rFonts w:cs="Segoe UI"/>
                <w:b/>
                <w:bCs/>
              </w:rPr>
              <w:t xml:space="preserve"> Group</w:t>
            </w:r>
          </w:p>
        </w:tc>
      </w:tr>
      <w:tr w:rsidR="00012A32" w:rsidRPr="003B7FB8" w14:paraId="4AF47B82" w14:textId="77777777" w:rsidTr="00CC51AD">
        <w:tc>
          <w:tcPr>
            <w:tcW w:w="1696" w:type="dxa"/>
            <w:shd w:val="clear" w:color="auto" w:fill="FCEDC8"/>
          </w:tcPr>
          <w:p w14:paraId="3496F1C5" w14:textId="100CCBD5" w:rsidR="00012A32" w:rsidRPr="003B7FB8" w:rsidRDefault="00012A32" w:rsidP="00012A32">
            <w:pPr>
              <w:spacing w:before="120" w:after="120"/>
              <w:rPr>
                <w:rFonts w:cs="Segoe UI"/>
                <w:b/>
                <w:bCs/>
              </w:rPr>
            </w:pPr>
            <w:permStart w:id="1513429122" w:edGrp="everyone" w:colFirst="1" w:colLast="1"/>
            <w:permEnd w:id="1118397541"/>
            <w:r w:rsidRPr="003B7FB8">
              <w:rPr>
                <w:rFonts w:cs="Segoe UI"/>
                <w:b/>
                <w:bCs/>
              </w:rPr>
              <w:t>Working hours:</w:t>
            </w:r>
          </w:p>
        </w:tc>
        <w:tc>
          <w:tcPr>
            <w:tcW w:w="7320" w:type="dxa"/>
          </w:tcPr>
          <w:p w14:paraId="1CE349E4" w14:textId="11D46083" w:rsidR="00012A32" w:rsidRPr="003B7FB8" w:rsidRDefault="002E229A" w:rsidP="00012A32">
            <w:pPr>
              <w:spacing w:before="120" w:after="120"/>
              <w:rPr>
                <w:rFonts w:cs="Segoe UI"/>
                <w:b/>
                <w:bCs/>
              </w:rPr>
            </w:pPr>
            <w:r>
              <w:rPr>
                <w:rFonts w:cs="Segoe UI"/>
                <w:b/>
                <w:bCs/>
              </w:rPr>
              <w:t xml:space="preserve">37 </w:t>
            </w:r>
            <w:r w:rsidR="00012A32" w:rsidRPr="003B7FB8">
              <w:rPr>
                <w:rFonts w:cs="Segoe UI"/>
                <w:b/>
                <w:bCs/>
              </w:rPr>
              <w:t>hours per week</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CC51AD">
        <w:tc>
          <w:tcPr>
            <w:tcW w:w="1696" w:type="dxa"/>
            <w:shd w:val="clear" w:color="auto" w:fill="FCEDC8"/>
          </w:tcPr>
          <w:p w14:paraId="72158A37" w14:textId="5C43A478" w:rsidR="00012A32" w:rsidRPr="003B7FB8" w:rsidRDefault="00FF6DF3" w:rsidP="00012A32">
            <w:pPr>
              <w:spacing w:before="120" w:after="120"/>
              <w:rPr>
                <w:rFonts w:cs="Segoe UI"/>
                <w:b/>
                <w:bCs/>
              </w:rPr>
            </w:pPr>
            <w:permStart w:id="758675952" w:edGrp="everyone" w:colFirst="1" w:colLast="1"/>
            <w:permEnd w:id="1513429122"/>
            <w:r w:rsidRPr="003B7FB8">
              <w:rPr>
                <w:rFonts w:cs="Segoe UI"/>
                <w:b/>
                <w:bCs/>
              </w:rPr>
              <w:t>Appointment type:</w:t>
            </w:r>
          </w:p>
        </w:tc>
        <w:tc>
          <w:tcPr>
            <w:tcW w:w="7320" w:type="dxa"/>
          </w:tcPr>
          <w:p w14:paraId="76633D82" w14:textId="0B99B9B7" w:rsidR="00012A32" w:rsidRPr="003B7FB8" w:rsidRDefault="00FF6DF3" w:rsidP="00012A32">
            <w:pPr>
              <w:spacing w:before="120" w:after="120"/>
              <w:rPr>
                <w:rFonts w:cs="Segoe UI"/>
                <w:b/>
                <w:bCs/>
              </w:rPr>
            </w:pPr>
            <w:r w:rsidRPr="003B7FB8">
              <w:rPr>
                <w:rFonts w:cs="Segoe UI"/>
                <w:b/>
                <w:bCs/>
              </w:rPr>
              <w:t xml:space="preserve">Permanent </w:t>
            </w:r>
          </w:p>
          <w:p w14:paraId="3F645CF6" w14:textId="5E67F990" w:rsidR="00CC51AD" w:rsidRPr="003B7FB8" w:rsidRDefault="00CC51AD" w:rsidP="00012A32">
            <w:pPr>
              <w:spacing w:before="120" w:after="120"/>
              <w:rPr>
                <w:rFonts w:eastAsia="Segoe UI" w:cs="Segoe UI"/>
                <w:color w:val="000000" w:themeColor="text1"/>
              </w:rPr>
            </w:pPr>
            <w:r w:rsidRPr="003B7FB8">
              <w:rPr>
                <w:rFonts w:eastAsia="Segoe UI" w:cs="Segoe UI"/>
                <w:color w:val="000000" w:themeColor="text1"/>
              </w:rPr>
              <w:t>When there is a change in the Leader of the Group, or in the number of Members that make up the Group, this position may become redundant.</w:t>
            </w:r>
          </w:p>
        </w:tc>
      </w:tr>
      <w:tr w:rsidR="00012A32" w:rsidRPr="003B7FB8" w14:paraId="13EEF0E8" w14:textId="77777777" w:rsidTr="00CC51AD">
        <w:tc>
          <w:tcPr>
            <w:tcW w:w="1696" w:type="dxa"/>
            <w:shd w:val="clear" w:color="auto" w:fill="FCEDC8"/>
          </w:tcPr>
          <w:p w14:paraId="5B55FB9C" w14:textId="77777777" w:rsidR="00012A32" w:rsidRDefault="00FF6DF3" w:rsidP="00012A32">
            <w:pPr>
              <w:spacing w:before="120" w:after="120"/>
              <w:rPr>
                <w:rFonts w:cs="Segoe UI"/>
                <w:b/>
                <w:bCs/>
              </w:rPr>
            </w:pPr>
            <w:permStart w:id="855667857" w:edGrp="everyone" w:colFirst="1" w:colLast="1"/>
            <w:permEnd w:id="758675952"/>
            <w:r w:rsidRPr="003B7FB8">
              <w:rPr>
                <w:rFonts w:cs="Segoe UI"/>
                <w:b/>
                <w:bCs/>
              </w:rPr>
              <w:t>Location:</w:t>
            </w:r>
          </w:p>
          <w:p w14:paraId="4830BE72" w14:textId="77777777" w:rsidR="00392DEB" w:rsidRPr="00392DEB" w:rsidRDefault="00392DEB" w:rsidP="00392DEB">
            <w:pPr>
              <w:rPr>
                <w:rFonts w:cs="Segoe UI"/>
              </w:rPr>
            </w:pPr>
          </w:p>
          <w:p w14:paraId="50FEC72D" w14:textId="77777777" w:rsidR="00392DEB" w:rsidRPr="00392DEB" w:rsidRDefault="00392DEB" w:rsidP="00392DEB">
            <w:pPr>
              <w:rPr>
                <w:rFonts w:cs="Segoe UI"/>
              </w:rPr>
            </w:pPr>
          </w:p>
          <w:p w14:paraId="03BA59FC" w14:textId="77777777" w:rsidR="00392DEB" w:rsidRPr="00392DEB" w:rsidRDefault="00392DEB" w:rsidP="00392DEB">
            <w:pPr>
              <w:rPr>
                <w:rFonts w:cs="Segoe UI"/>
              </w:rPr>
            </w:pPr>
          </w:p>
          <w:p w14:paraId="61627BBD" w14:textId="77777777" w:rsidR="00392DEB" w:rsidRDefault="00392DEB" w:rsidP="00392DEB">
            <w:pPr>
              <w:rPr>
                <w:rFonts w:cs="Segoe UI"/>
                <w:b/>
                <w:bCs/>
              </w:rPr>
            </w:pPr>
          </w:p>
          <w:p w14:paraId="08DACB5A" w14:textId="77777777" w:rsidR="00392DEB" w:rsidRPr="00392DEB" w:rsidRDefault="00392DEB" w:rsidP="00392DEB">
            <w:pPr>
              <w:rPr>
                <w:rFonts w:cs="Segoe UI"/>
              </w:rPr>
            </w:pPr>
          </w:p>
          <w:p w14:paraId="148F4448" w14:textId="5FB40BC3" w:rsidR="00392DEB" w:rsidRPr="00392DEB" w:rsidRDefault="00392DEB" w:rsidP="00392DEB">
            <w:pPr>
              <w:jc w:val="center"/>
              <w:rPr>
                <w:rFonts w:cs="Segoe UI"/>
              </w:rPr>
            </w:pPr>
          </w:p>
        </w:tc>
        <w:tc>
          <w:tcPr>
            <w:tcW w:w="7320" w:type="dxa"/>
          </w:tcPr>
          <w:p w14:paraId="573B2B0A" w14:textId="3AC1C320" w:rsidR="00FF6DF3" w:rsidRPr="002E229A" w:rsidRDefault="002E229A" w:rsidP="00012A32">
            <w:pPr>
              <w:spacing w:before="120" w:after="120"/>
              <w:rPr>
                <w:rFonts w:cs="Segoe UI"/>
                <w:b/>
                <w:bCs/>
              </w:rPr>
            </w:pPr>
            <w:proofErr w:type="spellStart"/>
            <w:r>
              <w:rPr>
                <w:rFonts w:cs="Segoe UI"/>
                <w:b/>
                <w:bCs/>
              </w:rPr>
              <w:t>Tŷ</w:t>
            </w:r>
            <w:proofErr w:type="spellEnd"/>
            <w:r>
              <w:rPr>
                <w:rFonts w:cs="Segoe UI"/>
                <w:b/>
                <w:bCs/>
              </w:rPr>
              <w:t xml:space="preserve"> Hywel</w:t>
            </w:r>
          </w:p>
        </w:tc>
      </w:tr>
      <w:permEnd w:id="855667857"/>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9343B7">
        <w:tc>
          <w:tcPr>
            <w:tcW w:w="9016" w:type="dxa"/>
            <w:shd w:val="clear" w:color="auto" w:fill="FCEDC8"/>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9343B7">
        <w:tc>
          <w:tcPr>
            <w:tcW w:w="9016" w:type="dxa"/>
            <w:shd w:val="clear" w:color="auto" w:fill="FCEDC8"/>
          </w:tcPr>
          <w:p w14:paraId="06C422F1" w14:textId="562F8B76" w:rsidR="00CC51AD" w:rsidRPr="003B7FB8" w:rsidRDefault="00CC51AD" w:rsidP="009343B7">
            <w:pPr>
              <w:spacing w:before="120" w:after="120"/>
              <w:rPr>
                <w:rFonts w:cs="Segoe UI"/>
                <w:b/>
                <w:bCs/>
              </w:rPr>
            </w:pPr>
            <w:r w:rsidRPr="003B7FB8">
              <w:rPr>
                <w:rFonts w:cs="Segoe UI"/>
                <w:b/>
                <w:bCs/>
              </w:rPr>
              <w:t>Business Management and Administration</w:t>
            </w:r>
          </w:p>
        </w:tc>
      </w:tr>
      <w:tr w:rsidR="00CC51AD" w:rsidRPr="003B7FB8" w14:paraId="2326B138" w14:textId="77777777" w:rsidTr="009343B7">
        <w:tc>
          <w:tcPr>
            <w:tcW w:w="9016" w:type="dxa"/>
          </w:tcPr>
          <w:p w14:paraId="03FA3EBA" w14:textId="77777777" w:rsidR="00CC51AD" w:rsidRPr="003B7FB8" w:rsidRDefault="00CC51AD" w:rsidP="009343B7">
            <w:pPr>
              <w:spacing w:before="120" w:after="120"/>
              <w:rPr>
                <w:rFonts w:cs="Segoe UI"/>
              </w:rPr>
            </w:pPr>
            <w:r w:rsidRPr="003B7FB8">
              <w:rPr>
                <w:rFonts w:cs="Segoe UI"/>
              </w:rPr>
              <w:t>Jobs in Business Management and Administration are responsible for the provision of managerial, specialist and administrative support at a level appropriate to the grade. The work undertaken may include providing secretarial, clerical and administrative support; implementing policy and processes; providing specialist / expert advice and support for example in relation to finances or people management; leadership and project management.</w:t>
            </w:r>
          </w:p>
          <w:p w14:paraId="42C3C571" w14:textId="77777777" w:rsidR="00CC51AD" w:rsidRPr="003B7FB8" w:rsidRDefault="00CC51AD" w:rsidP="00CC51AD">
            <w:pPr>
              <w:spacing w:before="120" w:after="120"/>
              <w:rPr>
                <w:rFonts w:cs="Segoe UI"/>
                <w:b/>
                <w:bCs/>
              </w:rPr>
            </w:pPr>
            <w:r w:rsidRPr="003B7FB8">
              <w:rPr>
                <w:rFonts w:cs="Segoe UI"/>
                <w:b/>
                <w:bCs/>
              </w:rPr>
              <w:t>The key characteristics are:</w:t>
            </w:r>
          </w:p>
          <w:p w14:paraId="6B7A582A" w14:textId="5511952D" w:rsidR="00CC51AD" w:rsidRPr="003B7FB8" w:rsidRDefault="00CC51AD" w:rsidP="00CC51AD">
            <w:pPr>
              <w:numPr>
                <w:ilvl w:val="0"/>
                <w:numId w:val="4"/>
              </w:numPr>
              <w:spacing w:before="120" w:after="120"/>
              <w:rPr>
                <w:rFonts w:cs="Segoe UI"/>
              </w:rPr>
            </w:pPr>
            <w:r w:rsidRPr="003B7FB8">
              <w:rPr>
                <w:rFonts w:cs="Segoe UI"/>
              </w:rPr>
              <w:t>Develop and maintain relationships that support internal and external networks</w:t>
            </w:r>
            <w:r w:rsidR="008525DC">
              <w:rPr>
                <w:rFonts w:cs="Segoe UI"/>
              </w:rPr>
              <w:t>.</w:t>
            </w:r>
          </w:p>
          <w:p w14:paraId="4F953479" w14:textId="1E94CACC" w:rsidR="00CC51AD" w:rsidRPr="003B7FB8" w:rsidRDefault="00CC51AD" w:rsidP="00CC51AD">
            <w:pPr>
              <w:numPr>
                <w:ilvl w:val="0"/>
                <w:numId w:val="4"/>
              </w:numPr>
              <w:spacing w:before="120" w:after="120"/>
              <w:rPr>
                <w:rFonts w:cs="Segoe UI"/>
              </w:rPr>
            </w:pPr>
            <w:r w:rsidRPr="003B7FB8">
              <w:rPr>
                <w:rFonts w:cs="Segoe UI"/>
              </w:rPr>
              <w:t>Represent the work area at meetings</w:t>
            </w:r>
            <w:r w:rsidR="008525DC">
              <w:rPr>
                <w:rFonts w:cs="Segoe UI"/>
              </w:rPr>
              <w:t>.</w:t>
            </w:r>
          </w:p>
          <w:p w14:paraId="2A0AF17B" w14:textId="77777777" w:rsidR="00CC51AD" w:rsidRPr="003B7FB8" w:rsidRDefault="00CC51AD" w:rsidP="00CC51AD">
            <w:pPr>
              <w:numPr>
                <w:ilvl w:val="0"/>
                <w:numId w:val="4"/>
              </w:numPr>
              <w:spacing w:before="120" w:after="120"/>
              <w:rPr>
                <w:rFonts w:cs="Segoe UI"/>
              </w:rPr>
            </w:pPr>
            <w:r w:rsidRPr="003B7FB8">
              <w:rPr>
                <w:rFonts w:cs="Segoe UI"/>
              </w:rPr>
              <w:t>Coordinate the workflow and outcomes of a small team performing related tasks.</w:t>
            </w:r>
          </w:p>
          <w:p w14:paraId="00DEC844" w14:textId="4D34B9B8" w:rsidR="00CC51AD" w:rsidRPr="003B7FB8" w:rsidRDefault="00CC51AD" w:rsidP="00CC51AD">
            <w:pPr>
              <w:numPr>
                <w:ilvl w:val="0"/>
                <w:numId w:val="4"/>
              </w:numPr>
              <w:spacing w:before="120" w:after="120"/>
              <w:rPr>
                <w:rFonts w:cs="Segoe UI"/>
              </w:rPr>
            </w:pPr>
            <w:r w:rsidRPr="003B7FB8">
              <w:rPr>
                <w:rFonts w:cs="Segoe UI"/>
              </w:rPr>
              <w:t>Undertake research and analysis in relation to Member or office activity</w:t>
            </w:r>
            <w:r w:rsidR="008525DC">
              <w:rPr>
                <w:rFonts w:cs="Segoe UI"/>
              </w:rPr>
              <w:t>.</w:t>
            </w:r>
          </w:p>
          <w:p w14:paraId="7DB57E3D" w14:textId="7AC597DD" w:rsidR="00CC51AD" w:rsidRPr="003B7FB8" w:rsidRDefault="00CC51AD" w:rsidP="00CC51AD">
            <w:pPr>
              <w:numPr>
                <w:ilvl w:val="0"/>
                <w:numId w:val="4"/>
              </w:numPr>
              <w:spacing w:before="120" w:after="120"/>
              <w:rPr>
                <w:rFonts w:cs="Segoe UI"/>
              </w:rPr>
            </w:pPr>
            <w:r w:rsidRPr="003B7FB8">
              <w:rPr>
                <w:rFonts w:cs="Segoe UI"/>
              </w:rPr>
              <w:t>Higher grades likely to contribute to the setting of the direction of work priorities and practices, monitoring workflow and identifying training needs for lower levels</w:t>
            </w:r>
            <w:r w:rsidR="008525DC">
              <w:rPr>
                <w:rFonts w:cs="Segoe UI"/>
              </w:rPr>
              <w:t>.</w:t>
            </w:r>
          </w:p>
          <w:p w14:paraId="36B8EA71" w14:textId="73F93B79" w:rsidR="00CC51AD" w:rsidRPr="003B7FB8" w:rsidRDefault="00CC51AD" w:rsidP="00CC51AD">
            <w:pPr>
              <w:numPr>
                <w:ilvl w:val="0"/>
                <w:numId w:val="4"/>
              </w:numPr>
              <w:spacing w:before="120" w:after="120"/>
              <w:rPr>
                <w:rFonts w:cs="Segoe UI"/>
              </w:rPr>
            </w:pPr>
            <w:r w:rsidRPr="003B7FB8">
              <w:rPr>
                <w:rFonts w:cs="Segoe UI"/>
              </w:rPr>
              <w:t>Assist in the management of corporate functions including human resources, property, health and safety and data protection</w:t>
            </w:r>
            <w:r w:rsidR="008525DC">
              <w:rPr>
                <w:rFonts w:cs="Segoe UI"/>
              </w:rPr>
              <w:t>.</w:t>
            </w:r>
          </w:p>
          <w:p w14:paraId="6F06AEDD" w14:textId="3B6B8579" w:rsidR="00CC51AD" w:rsidRPr="003B7FB8" w:rsidRDefault="00CC51AD" w:rsidP="00CC51AD">
            <w:pPr>
              <w:numPr>
                <w:ilvl w:val="0"/>
                <w:numId w:val="4"/>
              </w:numPr>
              <w:spacing w:before="120" w:after="120"/>
              <w:rPr>
                <w:rFonts w:cs="Segoe UI"/>
              </w:rPr>
            </w:pPr>
            <w:r w:rsidRPr="003B7FB8">
              <w:rPr>
                <w:rFonts w:cs="Segoe UI"/>
              </w:rPr>
              <w:t>Prepare correspondence and reports including emails and letters on routine and more complex matters</w:t>
            </w:r>
            <w:r w:rsidR="008525DC">
              <w:rPr>
                <w:rFonts w:cs="Segoe UI"/>
              </w:rPr>
              <w:t>.</w:t>
            </w:r>
          </w:p>
          <w:p w14:paraId="6E6F4EDE" w14:textId="26EC37D1" w:rsidR="00CC51AD" w:rsidRPr="003B7FB8" w:rsidRDefault="00CC51AD" w:rsidP="00CC51AD">
            <w:pPr>
              <w:numPr>
                <w:ilvl w:val="0"/>
                <w:numId w:val="4"/>
              </w:numPr>
              <w:spacing w:before="120" w:after="120"/>
              <w:rPr>
                <w:rFonts w:cs="Segoe UI"/>
              </w:rPr>
            </w:pPr>
            <w:r w:rsidRPr="003B7FB8">
              <w:rPr>
                <w:rFonts w:cs="Segoe UI"/>
              </w:rPr>
              <w:t>Undertake or oversee buildings management services</w:t>
            </w:r>
            <w:r w:rsidR="008525DC">
              <w:rPr>
                <w:rFonts w:cs="Segoe UI"/>
              </w:rPr>
              <w:t>.</w:t>
            </w:r>
          </w:p>
          <w:p w14:paraId="3B14C811" w14:textId="4F2623FE" w:rsidR="00CC51AD" w:rsidRPr="003B7FB8" w:rsidRDefault="00CC51AD" w:rsidP="00CC51AD">
            <w:pPr>
              <w:numPr>
                <w:ilvl w:val="0"/>
                <w:numId w:val="4"/>
              </w:numPr>
              <w:spacing w:before="120" w:after="120"/>
              <w:rPr>
                <w:rFonts w:cs="Segoe UI"/>
              </w:rPr>
            </w:pPr>
            <w:r w:rsidRPr="003B7FB8">
              <w:rPr>
                <w:rFonts w:cs="Segoe UI"/>
              </w:rPr>
              <w:t>Assist in contract management and administration</w:t>
            </w:r>
            <w:r w:rsidR="008525DC">
              <w:rPr>
                <w:rFonts w:cs="Segoe UI"/>
              </w:rPr>
              <w:t>.</w:t>
            </w:r>
          </w:p>
          <w:p w14:paraId="370DB006" w14:textId="3E4D99E9" w:rsidR="00CC51AD" w:rsidRPr="003B7FB8" w:rsidRDefault="00CC51AD" w:rsidP="009343B7">
            <w:pPr>
              <w:numPr>
                <w:ilvl w:val="0"/>
                <w:numId w:val="4"/>
              </w:numPr>
              <w:spacing w:before="120" w:after="120"/>
              <w:rPr>
                <w:rFonts w:cs="Segoe UI"/>
              </w:rPr>
            </w:pPr>
            <w:r w:rsidRPr="003B7FB8">
              <w:rPr>
                <w:rFonts w:cs="Segoe UI"/>
              </w:rPr>
              <w:t>Assist in and support staffing processes.</w:t>
            </w:r>
          </w:p>
        </w:tc>
      </w:tr>
      <w:tr w:rsidR="00CC51AD" w:rsidRPr="003B7FB8" w14:paraId="7EFFF564" w14:textId="77777777" w:rsidTr="00CC51AD">
        <w:tc>
          <w:tcPr>
            <w:tcW w:w="9016" w:type="dxa"/>
            <w:shd w:val="clear" w:color="auto" w:fill="FCEDC8"/>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CC51AD" w:rsidRPr="003B7FB8" w14:paraId="06FF4A1A" w14:textId="77777777" w:rsidTr="009343B7">
        <w:tc>
          <w:tcPr>
            <w:tcW w:w="9016" w:type="dxa"/>
          </w:tcPr>
          <w:p w14:paraId="41CD95F9" w14:textId="353D22B0" w:rsidR="00CC51AD" w:rsidRPr="003B7FB8" w:rsidRDefault="002B12C9" w:rsidP="009343B7">
            <w:pPr>
              <w:spacing w:before="120" w:after="120"/>
              <w:rPr>
                <w:rFonts w:cs="Segoe UI"/>
              </w:rPr>
            </w:pPr>
            <w:r w:rsidRPr="1193920B">
              <w:rPr>
                <w:rFonts w:cs="Segoe UI"/>
              </w:rPr>
              <w:t xml:space="preserve">A </w:t>
            </w:r>
            <w:r w:rsidRPr="1193920B">
              <w:rPr>
                <w:rStyle w:val="Strong"/>
                <w:rFonts w:cs="Segoe UI"/>
              </w:rPr>
              <w:t>Band 2 Business Management and Administration Officer</w:t>
            </w:r>
            <w:r w:rsidRPr="1193920B">
              <w:rPr>
                <w:rFonts w:cs="Segoe UI"/>
              </w:rPr>
              <w:t xml:space="preserve"> working for </w:t>
            </w:r>
            <w:r w:rsidR="000F626E">
              <w:rPr>
                <w:rStyle w:val="Strong"/>
              </w:rPr>
              <w:t xml:space="preserve">Senedd Group </w:t>
            </w:r>
            <w:r w:rsidR="00151DE4">
              <w:rPr>
                <w:rStyle w:val="Strong"/>
              </w:rPr>
              <w:t xml:space="preserve">Leader </w:t>
            </w:r>
            <w:r w:rsidRPr="1193920B">
              <w:rPr>
                <w:rFonts w:cs="Segoe UI"/>
              </w:rPr>
              <w:t>undertakes a wide range of work relevant to the smooth running of the Member’s office and their daily work.  Such work may include finance, diary management, record keeping or people related work.</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t>Person specification</w:t>
      </w:r>
    </w:p>
    <w:p w14:paraId="1F404C00" w14:textId="05687AE7" w:rsidR="00504BA0" w:rsidRPr="003B7FB8" w:rsidRDefault="00504BA0" w:rsidP="00504BA0">
      <w:pPr>
        <w:spacing w:before="120" w:after="120"/>
        <w:rPr>
          <w:rFonts w:eastAsia="Segoe UI" w:cs="Segoe UI"/>
          <w:color w:val="EE0000"/>
        </w:rPr>
      </w:pPr>
      <w:permStart w:id="830892300"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9343B7">
        <w:tc>
          <w:tcPr>
            <w:tcW w:w="9016" w:type="dxa"/>
            <w:shd w:val="clear" w:color="auto" w:fill="FCEDC8"/>
          </w:tcPr>
          <w:permEnd w:id="830892300"/>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2D6BD8E1" w14:textId="77777777" w:rsidR="003F062E" w:rsidRPr="005A3B82" w:rsidRDefault="003F062E" w:rsidP="003F062E">
            <w:pPr>
              <w:pStyle w:val="ListParagraph"/>
              <w:numPr>
                <w:ilvl w:val="0"/>
                <w:numId w:val="2"/>
              </w:numPr>
              <w:autoSpaceDE w:val="0"/>
              <w:autoSpaceDN w:val="0"/>
              <w:spacing w:before="120" w:after="120" w:line="259" w:lineRule="auto"/>
              <w:ind w:right="544"/>
              <w:contextualSpacing w:val="0"/>
              <w:rPr>
                <w:rStyle w:val="normaltextrun"/>
                <w:rFonts w:cs="Segoe UI"/>
              </w:rPr>
            </w:pPr>
            <w:permStart w:id="332666748" w:edGrp="everyone"/>
            <w:r w:rsidRPr="1193920B">
              <w:rPr>
                <w:rFonts w:cs="Segoe UI"/>
              </w:rPr>
              <w:t>Be proficient with the tools and equipment for the job, for example, standard software packages and have experience of using online media in a work context.</w:t>
            </w:r>
          </w:p>
          <w:p w14:paraId="1D6BFFB0" w14:textId="05638B4B" w:rsidR="003F062E" w:rsidRPr="005A3B82" w:rsidRDefault="003F062E" w:rsidP="003F062E">
            <w:pPr>
              <w:pStyle w:val="ListParagraph"/>
              <w:widowControl w:val="0"/>
              <w:numPr>
                <w:ilvl w:val="0"/>
                <w:numId w:val="2"/>
              </w:numPr>
              <w:autoSpaceDE w:val="0"/>
              <w:autoSpaceDN w:val="0"/>
              <w:spacing w:before="120" w:after="120" w:line="259" w:lineRule="auto"/>
              <w:contextualSpacing w:val="0"/>
              <w:rPr>
                <w:rStyle w:val="normaltextrun"/>
                <w:rFonts w:cs="Segoe UI"/>
              </w:rPr>
            </w:pPr>
            <w:r w:rsidRPr="1193920B">
              <w:rPr>
                <w:rFonts w:cs="Segoe UI"/>
              </w:rPr>
              <w:t>Well</w:t>
            </w:r>
            <w:r w:rsidR="0063177F">
              <w:rPr>
                <w:rFonts w:cs="Segoe UI"/>
              </w:rPr>
              <w:t>-</w:t>
            </w:r>
            <w:r w:rsidRPr="1193920B">
              <w:rPr>
                <w:rFonts w:cs="Segoe UI"/>
              </w:rPr>
              <w:t>developed oral and written communication skills.</w:t>
            </w:r>
          </w:p>
          <w:p w14:paraId="6E86DAC6" w14:textId="77777777" w:rsidR="0063177F" w:rsidRDefault="003F062E" w:rsidP="003F062E">
            <w:pPr>
              <w:pStyle w:val="ListParagraph"/>
              <w:widowControl w:val="0"/>
              <w:numPr>
                <w:ilvl w:val="0"/>
                <w:numId w:val="2"/>
              </w:numPr>
              <w:autoSpaceDE w:val="0"/>
              <w:autoSpaceDN w:val="0"/>
              <w:spacing w:before="120" w:after="120" w:line="259" w:lineRule="auto"/>
              <w:contextualSpacing w:val="0"/>
              <w:rPr>
                <w:rFonts w:cs="Segoe UI"/>
              </w:rPr>
            </w:pPr>
            <w:r w:rsidRPr="1193920B">
              <w:rPr>
                <w:rFonts w:cs="Segoe UI"/>
              </w:rPr>
              <w:t>Understanding of, and commitment to, combating discrimination and promoting the equality of opportunities and the Nolan Principles of Public Life.</w:t>
            </w:r>
          </w:p>
          <w:p w14:paraId="18899904" w14:textId="77777777" w:rsidR="00504BA0" w:rsidRDefault="003B2F48" w:rsidP="003F062E">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color w:val="000000" w:themeColor="text1"/>
              </w:rPr>
              <w:t>The a</w:t>
            </w:r>
            <w:r w:rsidRPr="3BE452A6">
              <w:rPr>
                <w:rFonts w:eastAsia="Segoe UI" w:cs="Segoe UI"/>
                <w:color w:val="000000" w:themeColor="text1"/>
              </w:rPr>
              <w:t>bility to work collaboratively as part of a small team. </w:t>
            </w:r>
            <w:r w:rsidR="008525DC">
              <w:rPr>
                <w:rFonts w:cs="Segoe UI"/>
              </w:rPr>
              <w:t xml:space="preserve"> </w:t>
            </w:r>
          </w:p>
          <w:p w14:paraId="71BFE7EC" w14:textId="77777777" w:rsidR="00BF1F0B" w:rsidRDefault="00BF1F0B" w:rsidP="00BF1F0B">
            <w:pPr>
              <w:pStyle w:val="ListParagraph"/>
              <w:widowControl w:val="0"/>
              <w:numPr>
                <w:ilvl w:val="0"/>
                <w:numId w:val="2"/>
              </w:numPr>
              <w:autoSpaceDE w:val="0"/>
              <w:autoSpaceDN w:val="0"/>
              <w:spacing w:before="120" w:after="120" w:line="259" w:lineRule="auto"/>
              <w:contextualSpacing w:val="0"/>
              <w:jc w:val="both"/>
              <w:rPr>
                <w:rFonts w:cs="Segoe UI"/>
              </w:rPr>
            </w:pPr>
            <w:r w:rsidRPr="7A6929C8">
              <w:rPr>
                <w:rFonts w:cs="Segoe UI"/>
              </w:rPr>
              <w:t>Political awareness and strategic thinking, understanding party policies and constituency concerns</w:t>
            </w:r>
            <w:r>
              <w:rPr>
                <w:rFonts w:cs="Segoe UI"/>
              </w:rPr>
              <w:t xml:space="preserve"> in order to advise Members accordingly.</w:t>
            </w:r>
          </w:p>
          <w:p w14:paraId="484C4348" w14:textId="7C68C55B" w:rsidR="00BF1F0B" w:rsidRPr="00BF1F0B" w:rsidRDefault="00BF1F0B" w:rsidP="00BF1F0B">
            <w:pPr>
              <w:pStyle w:val="ListParagraph"/>
              <w:widowControl w:val="0"/>
              <w:numPr>
                <w:ilvl w:val="0"/>
                <w:numId w:val="2"/>
              </w:numPr>
              <w:autoSpaceDE w:val="0"/>
              <w:autoSpaceDN w:val="0"/>
              <w:spacing w:before="120" w:after="120" w:line="259" w:lineRule="auto"/>
              <w:contextualSpacing w:val="0"/>
              <w:jc w:val="both"/>
              <w:rPr>
                <w:rFonts w:cs="Segoe UI"/>
              </w:rPr>
            </w:pPr>
            <w:r w:rsidRPr="7A6929C8">
              <w:rPr>
                <w:rFonts w:cs="Segoe UI"/>
              </w:rPr>
              <w:t>Stakeholder management skills, engaging effectively with external organisations and policy experts.</w:t>
            </w:r>
            <w:permEnd w:id="332666748"/>
          </w:p>
        </w:tc>
      </w:tr>
      <w:tr w:rsidR="00504BA0" w:rsidRPr="003B7FB8" w14:paraId="5EC54106" w14:textId="77777777" w:rsidTr="00504BA0">
        <w:tc>
          <w:tcPr>
            <w:tcW w:w="9016" w:type="dxa"/>
            <w:shd w:val="clear" w:color="auto" w:fill="FCEDC8"/>
          </w:tcPr>
          <w:p w14:paraId="65468E12" w14:textId="71F4DB98" w:rsidR="00504BA0" w:rsidRPr="003B7FB8" w:rsidRDefault="00504BA0" w:rsidP="00504BA0">
            <w:pPr>
              <w:spacing w:before="120" w:after="120"/>
              <w:rPr>
                <w:rFonts w:cs="Segoe UI"/>
                <w:b/>
                <w:bCs/>
              </w:rPr>
            </w:pPr>
            <w:r w:rsidRPr="003B7FB8">
              <w:rPr>
                <w:b/>
                <w:bCs/>
              </w:rPr>
              <w:t>K</w:t>
            </w:r>
            <w:r w:rsidRPr="003B7FB8">
              <w:rPr>
                <w:rFonts w:cs="Segoe UI"/>
                <w:b/>
                <w:bCs/>
              </w:rPr>
              <w:t>nowledge and experience</w:t>
            </w:r>
          </w:p>
        </w:tc>
      </w:tr>
      <w:tr w:rsidR="00504BA0" w:rsidRPr="003B7FB8" w14:paraId="59C1D26D" w14:textId="77777777" w:rsidTr="009343B7">
        <w:tc>
          <w:tcPr>
            <w:tcW w:w="9016" w:type="dxa"/>
          </w:tcPr>
          <w:p w14:paraId="4E03A584" w14:textId="77777777" w:rsidR="00672B79" w:rsidRDefault="00672B79" w:rsidP="00160D31">
            <w:pPr>
              <w:pStyle w:val="ListParagraph"/>
              <w:widowControl w:val="0"/>
              <w:numPr>
                <w:ilvl w:val="0"/>
                <w:numId w:val="5"/>
              </w:numPr>
              <w:autoSpaceDE w:val="0"/>
              <w:autoSpaceDN w:val="0"/>
              <w:spacing w:before="120" w:after="120" w:line="259" w:lineRule="auto"/>
              <w:contextualSpacing w:val="0"/>
              <w:rPr>
                <w:rFonts w:cs="Segoe UI"/>
              </w:rPr>
            </w:pPr>
            <w:permStart w:id="485911946" w:edGrp="everyone"/>
            <w:r w:rsidRPr="007F2D23">
              <w:rPr>
                <w:rFonts w:cs="Segoe UI"/>
              </w:rPr>
              <w:t>A good understanding of the legal and regulatory frameworks within which Members and Groups operate. This includes both Senedd frameworks (standards of conduct and expenditure) as well as broader and general frameworks. Able to provide informed advice to Members and colleagues.</w:t>
            </w:r>
          </w:p>
          <w:p w14:paraId="7CF1AAFE" w14:textId="77777777" w:rsidR="00672B79" w:rsidRDefault="00672B79" w:rsidP="00160D31">
            <w:pPr>
              <w:pStyle w:val="ListParagraph"/>
              <w:widowControl w:val="0"/>
              <w:numPr>
                <w:ilvl w:val="0"/>
                <w:numId w:val="5"/>
              </w:numPr>
              <w:autoSpaceDE w:val="0"/>
              <w:autoSpaceDN w:val="0"/>
              <w:spacing w:before="120" w:after="120" w:line="259" w:lineRule="auto"/>
              <w:contextualSpacing w:val="0"/>
              <w:rPr>
                <w:rFonts w:cs="Segoe UI"/>
              </w:rPr>
            </w:pPr>
            <w:r w:rsidRPr="007F2D23">
              <w:rPr>
                <w:rFonts w:cs="Segoe UI"/>
              </w:rPr>
              <w:t>Experience of working in teams, with the ability to coordinate staff, interns, and volunteers effectively.</w:t>
            </w:r>
          </w:p>
          <w:p w14:paraId="09730065" w14:textId="77777777" w:rsidR="00160D31" w:rsidRPr="00853CFC" w:rsidRDefault="00160D31" w:rsidP="00160D31">
            <w:pPr>
              <w:numPr>
                <w:ilvl w:val="0"/>
                <w:numId w:val="5"/>
              </w:numPr>
              <w:spacing w:before="120" w:after="120" w:line="259" w:lineRule="auto"/>
              <w:rPr>
                <w:rFonts w:cs="Segoe UI"/>
              </w:rPr>
            </w:pPr>
            <w:r w:rsidRPr="6A4C4A05">
              <w:rPr>
                <w:rFonts w:cs="Segoe UI"/>
              </w:rPr>
              <w:t xml:space="preserve">Has </w:t>
            </w:r>
            <w:r>
              <w:rPr>
                <w:rFonts w:cs="Segoe UI"/>
              </w:rPr>
              <w:t xml:space="preserve">some </w:t>
            </w:r>
            <w:r w:rsidRPr="6A4C4A05">
              <w:rPr>
                <w:rFonts w:cs="Segoe UI"/>
              </w:rPr>
              <w:t xml:space="preserve">experience of the media landscape </w:t>
            </w:r>
            <w:r>
              <w:rPr>
                <w:rFonts w:cs="Segoe UI"/>
              </w:rPr>
              <w:t>and of</w:t>
            </w:r>
            <w:r w:rsidRPr="6A4C4A05">
              <w:rPr>
                <w:rFonts w:cs="Segoe UI"/>
              </w:rPr>
              <w:t xml:space="preserve"> </w:t>
            </w:r>
            <w:r>
              <w:rPr>
                <w:rFonts w:cs="Segoe UI"/>
              </w:rPr>
              <w:t>drafting press releases, media lines and social media content</w:t>
            </w:r>
          </w:p>
          <w:p w14:paraId="02DC5552" w14:textId="46E7E75A" w:rsidR="00504BA0" w:rsidRPr="00160D31" w:rsidRDefault="00160D31" w:rsidP="00160D31">
            <w:pPr>
              <w:pStyle w:val="ListParagraph"/>
              <w:widowControl w:val="0"/>
              <w:numPr>
                <w:ilvl w:val="0"/>
                <w:numId w:val="5"/>
              </w:numPr>
              <w:autoSpaceDE w:val="0"/>
              <w:autoSpaceDN w:val="0"/>
              <w:spacing w:before="120" w:after="120" w:line="259" w:lineRule="auto"/>
              <w:contextualSpacing w:val="0"/>
              <w:rPr>
                <w:rStyle w:val="eop"/>
                <w:rFonts w:cs="Segoe UI"/>
              </w:rPr>
            </w:pPr>
            <w:r>
              <w:rPr>
                <w:rFonts w:cs="Segoe UI"/>
              </w:rPr>
              <w:t>Good</w:t>
            </w:r>
            <w:r w:rsidRPr="00802000">
              <w:rPr>
                <w:rFonts w:cs="Segoe UI"/>
              </w:rPr>
              <w:t xml:space="preserve"> analytical and research skills </w:t>
            </w:r>
            <w:r>
              <w:rPr>
                <w:rFonts w:cs="Segoe UI"/>
              </w:rPr>
              <w:t>with the ability to draft policy responses and deal with varied correspondence</w:t>
            </w:r>
            <w:r w:rsidR="008525DC" w:rsidRPr="00160D31">
              <w:rPr>
                <w:rFonts w:cs="Segoe UI"/>
              </w:rPr>
              <w:t xml:space="preserve"> </w:t>
            </w:r>
            <w:permEnd w:id="485911946"/>
          </w:p>
        </w:tc>
      </w:tr>
      <w:tr w:rsidR="00F14303" w:rsidRPr="003B7FB8" w14:paraId="70C93A5B" w14:textId="77777777" w:rsidTr="00F14303">
        <w:tc>
          <w:tcPr>
            <w:tcW w:w="9016" w:type="dxa"/>
            <w:shd w:val="clear" w:color="auto" w:fill="FCEDC8"/>
          </w:tcPr>
          <w:p w14:paraId="4AE5E684" w14:textId="67177AC0" w:rsidR="00F14303" w:rsidRPr="003B7FB8" w:rsidRDefault="00F14303" w:rsidP="00D97F96">
            <w:pPr>
              <w:widowControl w:val="0"/>
              <w:autoSpaceDE w:val="0"/>
              <w:autoSpaceDN w:val="0"/>
              <w:spacing w:before="120" w:after="120"/>
              <w:rPr>
                <w:rStyle w:val="eop"/>
                <w:rFonts w:cs="Segoe UI"/>
                <w:b/>
                <w:shd w:val="clear" w:color="auto" w:fill="FCEDC8"/>
              </w:rPr>
            </w:pPr>
            <w:r w:rsidRPr="003B7FB8">
              <w:rPr>
                <w:rStyle w:val="eop"/>
                <w:rFonts w:cs="Segoe UI"/>
                <w:b/>
                <w:bCs/>
                <w:shd w:val="clear" w:color="auto" w:fill="FCEDC8"/>
              </w:rPr>
              <w:t>D</w:t>
            </w:r>
            <w:r w:rsidRPr="003B7FB8">
              <w:rPr>
                <w:rStyle w:val="eop"/>
                <w:rFonts w:cs="Segoe UI"/>
                <w:b/>
                <w:shd w:val="clear" w:color="auto" w:fill="FCEDC8"/>
              </w:rPr>
              <w:t>esirable criteria</w:t>
            </w:r>
          </w:p>
        </w:tc>
      </w:tr>
      <w:tr w:rsidR="00F14303" w:rsidRPr="003B7FB8" w14:paraId="5B6548DB" w14:textId="77777777" w:rsidTr="009343B7">
        <w:tc>
          <w:tcPr>
            <w:tcW w:w="9016" w:type="dxa"/>
          </w:tcPr>
          <w:p w14:paraId="2533C3A5" w14:textId="77777777" w:rsidR="00DB5AA5" w:rsidRPr="005A3B82" w:rsidRDefault="00DB5AA5" w:rsidP="00DB5AA5">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688221745" w:edGrp="everyone"/>
            <w:r w:rsidRPr="1193920B">
              <w:rPr>
                <w:rStyle w:val="normaltextrun"/>
                <w:rFonts w:cs="Segoe UI"/>
              </w:rPr>
              <w:t>An understanding of current affairs and issues of relevance to Wales and the local area, an interest in the Welsh political system.</w:t>
            </w:r>
          </w:p>
          <w:p w14:paraId="74A790A7" w14:textId="3DD096B4" w:rsidR="00F14303" w:rsidRPr="006A3DB8" w:rsidRDefault="00DB5AA5" w:rsidP="006A3DB8">
            <w:pPr>
              <w:pStyle w:val="ListParagraph"/>
              <w:widowControl w:val="0"/>
              <w:numPr>
                <w:ilvl w:val="0"/>
                <w:numId w:val="3"/>
              </w:numPr>
              <w:autoSpaceDE w:val="0"/>
              <w:autoSpaceDN w:val="0"/>
              <w:spacing w:before="120" w:after="120" w:line="259" w:lineRule="auto"/>
              <w:contextualSpacing w:val="0"/>
              <w:rPr>
                <w:rStyle w:val="eop"/>
                <w:rFonts w:cs="Segoe UI"/>
                <w:b/>
                <w:bCs/>
              </w:rPr>
            </w:pPr>
            <w:r w:rsidRPr="1193920B">
              <w:rPr>
                <w:rStyle w:val="normaltextrun"/>
                <w:rFonts w:cs="Segoe UI"/>
              </w:rPr>
              <w:t>Sympathetic to the aims and values of the Party.</w:t>
            </w:r>
            <w:r>
              <w:rPr>
                <w:rStyle w:val="normaltextrun"/>
                <w:rFonts w:cs="Segoe UI"/>
              </w:rPr>
              <w:t xml:space="preserve"> </w:t>
            </w:r>
            <w:permEnd w:id="1688221745"/>
          </w:p>
        </w:tc>
      </w:tr>
      <w:tr w:rsidR="00F14303" w:rsidRPr="003B7FB8" w14:paraId="3DEBB9A4" w14:textId="77777777" w:rsidTr="00F14303">
        <w:tc>
          <w:tcPr>
            <w:tcW w:w="9016" w:type="dxa"/>
            <w:shd w:val="clear" w:color="auto" w:fill="FCEDC8"/>
          </w:tcPr>
          <w:p w14:paraId="4C3F92B3" w14:textId="609BCA4C" w:rsidR="00F14303" w:rsidRPr="003B7FB8" w:rsidRDefault="00F14303" w:rsidP="00F14303">
            <w:pPr>
              <w:widowControl w:val="0"/>
              <w:autoSpaceDE w:val="0"/>
              <w:autoSpaceDN w:val="0"/>
              <w:spacing w:before="120" w:after="120"/>
              <w:rPr>
                <w:rStyle w:val="eop"/>
                <w:rFonts w:cs="Segoe UI"/>
                <w:b/>
                <w:shd w:val="clear" w:color="auto" w:fill="FCEDC8"/>
              </w:rPr>
            </w:pPr>
            <w:r w:rsidRPr="003B7FB8">
              <w:rPr>
                <w:rStyle w:val="eop"/>
                <w:rFonts w:cs="Segoe UI"/>
                <w:b/>
                <w:bCs/>
                <w:shd w:val="clear" w:color="auto" w:fill="FCEDC8"/>
              </w:rPr>
              <w:t>Q</w:t>
            </w:r>
            <w:r w:rsidRPr="003B7FB8">
              <w:rPr>
                <w:rStyle w:val="eop"/>
                <w:rFonts w:cs="Segoe UI"/>
                <w:b/>
                <w:shd w:val="clear" w:color="auto" w:fill="FCEDC8"/>
              </w:rPr>
              <w:t>ualifications</w:t>
            </w:r>
          </w:p>
        </w:tc>
      </w:tr>
      <w:tr w:rsidR="00F14303" w:rsidRPr="003B7FB8" w14:paraId="312DF7B3" w14:textId="77777777" w:rsidTr="00F14303">
        <w:tc>
          <w:tcPr>
            <w:tcW w:w="9016" w:type="dxa"/>
          </w:tcPr>
          <w:p w14:paraId="73726FFB" w14:textId="77777777" w:rsidR="00BE1223" w:rsidRPr="005A3B82" w:rsidRDefault="00BE1223" w:rsidP="00BE1223">
            <w:pPr>
              <w:pStyle w:val="ListParagraph"/>
              <w:widowControl w:val="0"/>
              <w:numPr>
                <w:ilvl w:val="0"/>
                <w:numId w:val="5"/>
              </w:numPr>
              <w:autoSpaceDE w:val="0"/>
              <w:autoSpaceDN w:val="0"/>
              <w:spacing w:before="120" w:after="120" w:line="259" w:lineRule="auto"/>
              <w:contextualSpacing w:val="0"/>
              <w:rPr>
                <w:rStyle w:val="eop"/>
                <w:rFonts w:cs="Segoe UI"/>
              </w:rPr>
            </w:pPr>
            <w:r w:rsidRPr="1193920B">
              <w:rPr>
                <w:rStyle w:val="normaltextrun"/>
                <w:rFonts w:cs="Segoe UI"/>
              </w:rPr>
              <w:t>Degree, NVQ (or equivalent) in a relevant subject e.g. Politics, Business or Public Administration or considerable relevant experience.</w:t>
            </w:r>
          </w:p>
          <w:p w14:paraId="247B81C4" w14:textId="72521102" w:rsidR="00F14303" w:rsidRPr="00754810" w:rsidRDefault="00BE1223" w:rsidP="00BE1223">
            <w:pPr>
              <w:pStyle w:val="ListParagraph"/>
              <w:widowControl w:val="0"/>
              <w:numPr>
                <w:ilvl w:val="0"/>
                <w:numId w:val="5"/>
              </w:numPr>
              <w:autoSpaceDE w:val="0"/>
              <w:autoSpaceDN w:val="0"/>
              <w:spacing w:before="120" w:after="120" w:line="259" w:lineRule="auto"/>
              <w:contextualSpacing w:val="0"/>
              <w:rPr>
                <w:rStyle w:val="eop"/>
              </w:rPr>
            </w:pPr>
            <w:r w:rsidRPr="1193920B">
              <w:rPr>
                <w:rFonts w:eastAsia="Segoe UI" w:cs="Segoe UI"/>
                <w:color w:val="000000" w:themeColor="text1"/>
              </w:rPr>
              <w:t>Appropriate professional or academic qualification or equivalent experience.</w:t>
            </w:r>
          </w:p>
        </w:tc>
      </w:tr>
      <w:tr w:rsidR="00F14303" w:rsidRPr="003B7FB8" w14:paraId="44A25FB2" w14:textId="77777777" w:rsidTr="00F14303">
        <w:tc>
          <w:tcPr>
            <w:tcW w:w="9016" w:type="dxa"/>
            <w:shd w:val="clear" w:color="auto" w:fill="FCEDC8"/>
          </w:tcPr>
          <w:p w14:paraId="2D1974CB" w14:textId="1288F778" w:rsidR="00F14303" w:rsidRPr="003B7FB8" w:rsidRDefault="00F14303" w:rsidP="00F14303">
            <w:pPr>
              <w:widowControl w:val="0"/>
              <w:autoSpaceDE w:val="0"/>
              <w:autoSpaceDN w:val="0"/>
              <w:spacing w:before="120" w:after="120"/>
              <w:rPr>
                <w:rStyle w:val="eop"/>
                <w:rFonts w:cs="Segoe UI"/>
                <w:b/>
                <w:bCs/>
                <w:shd w:val="clear" w:color="auto" w:fill="FCEDC8"/>
              </w:rPr>
            </w:pPr>
            <w:r w:rsidRPr="003B7FB8">
              <w:rPr>
                <w:rStyle w:val="eop"/>
                <w:rFonts w:cs="Segoe UI"/>
                <w:b/>
                <w:bCs/>
                <w:shd w:val="clear" w:color="auto" w:fill="FCEDC8"/>
              </w:rPr>
              <w:t>Language skills</w:t>
            </w:r>
          </w:p>
        </w:tc>
      </w:tr>
      <w:tr w:rsidR="00F14303" w:rsidRPr="003B7FB8" w14:paraId="64F64052" w14:textId="77777777" w:rsidTr="00F14303">
        <w:tc>
          <w:tcPr>
            <w:tcW w:w="9016" w:type="dxa"/>
          </w:tcPr>
          <w:p w14:paraId="27149ED3" w14:textId="77777777" w:rsidR="00B36F09" w:rsidRPr="003B7FB8" w:rsidRDefault="00B36F09" w:rsidP="00B36F09">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2032541110" w:edGrp="everyone"/>
            <w:r w:rsidRPr="003B7FB8">
              <w:rPr>
                <w:rFonts w:eastAsia="Segoe UI" w:cs="Segoe UI"/>
                <w:color w:val="000000" w:themeColor="text1"/>
              </w:rPr>
              <w:t>Welsh language skills are essential for this post, and have been assessed as follows:</w:t>
            </w:r>
          </w:p>
          <w:p w14:paraId="5D1DD973" w14:textId="2AE9A8EA" w:rsidR="00B36F09" w:rsidRPr="003B7FB8" w:rsidRDefault="00B36F09" w:rsidP="00B36F0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 xml:space="preserve">Listening: Advanced </w:t>
            </w:r>
            <w:r w:rsidRPr="003B7FB8" w:rsidDel="00553F3B">
              <w:rPr>
                <w:rFonts w:eastAsia="Segoe UI" w:cs="Segoe UI"/>
                <w:color w:val="000000" w:themeColor="text1"/>
              </w:rPr>
              <w:t xml:space="preserve"> </w:t>
            </w:r>
          </w:p>
          <w:p w14:paraId="5D2C0A29" w14:textId="20F115F9" w:rsidR="00B36F09" w:rsidRPr="003B7FB8" w:rsidRDefault="00B36F09" w:rsidP="00B36F0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 xml:space="preserve">Speaking: Advanced </w:t>
            </w:r>
          </w:p>
          <w:p w14:paraId="7D8EAA9F" w14:textId="1B23DE13" w:rsidR="00B36F09" w:rsidRPr="003B7FB8" w:rsidRDefault="00B36F09" w:rsidP="00B36F0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 xml:space="preserve">Reading: Advanced </w:t>
            </w:r>
          </w:p>
          <w:p w14:paraId="65348CE5" w14:textId="2A1CEA79" w:rsidR="00B36F09" w:rsidRPr="003B7FB8" w:rsidRDefault="00B36F09" w:rsidP="00B36F09">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rPr>
            </w:pPr>
            <w:r w:rsidRPr="003B7FB8">
              <w:rPr>
                <w:rFonts w:eastAsia="Segoe UI" w:cs="Segoe UI"/>
              </w:rPr>
              <w:t xml:space="preserve">Writing: Advanced </w:t>
            </w:r>
          </w:p>
          <w:p w14:paraId="3A68E3C1" w14:textId="6DDB83A4" w:rsidR="00F14303" w:rsidRPr="00D97EAC" w:rsidRDefault="00B36F09" w:rsidP="00D97EAC">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rPr>
            </w:pPr>
            <w:r w:rsidRPr="003B7FB8">
              <w:t>These skills will be assessed as part of the selection process.</w:t>
            </w:r>
            <w:permEnd w:id="2032541110"/>
          </w:p>
        </w:tc>
      </w:tr>
    </w:tbl>
    <w:p w14:paraId="6F5FE58D" w14:textId="77777777" w:rsidR="005C1360" w:rsidRPr="003B7FB8" w:rsidRDefault="005C1360"/>
    <w:p w14:paraId="1D4419B2" w14:textId="19561D39" w:rsidR="005C1360" w:rsidRPr="003B7FB8" w:rsidRDefault="005C1360">
      <w:pPr>
        <w:rPr>
          <w:i/>
          <w:iCs/>
          <w:color w:val="EE0000"/>
        </w:rPr>
      </w:pPr>
      <w:permStart w:id="1564870451" w:edGrp="everyone"/>
    </w:p>
    <w:tbl>
      <w:tblPr>
        <w:tblStyle w:val="TableGrid"/>
        <w:tblW w:w="0" w:type="auto"/>
        <w:tblBorders>
          <w:bottom w:val="none" w:sz="0" w:space="0" w:color="auto"/>
        </w:tblBorders>
        <w:tblLook w:val="04A0" w:firstRow="1" w:lastRow="0" w:firstColumn="1" w:lastColumn="0" w:noHBand="0" w:noVBand="1"/>
      </w:tblPr>
      <w:tblGrid>
        <w:gridCol w:w="1461"/>
        <w:gridCol w:w="1654"/>
        <w:gridCol w:w="1497"/>
        <w:gridCol w:w="1401"/>
        <w:gridCol w:w="1325"/>
        <w:gridCol w:w="1678"/>
      </w:tblGrid>
      <w:tr w:rsidR="005C1360" w:rsidRPr="003B7FB8" w14:paraId="508EB067" w14:textId="77777777" w:rsidTr="00D97EAC">
        <w:tc>
          <w:tcPr>
            <w:tcW w:w="9016" w:type="dxa"/>
            <w:gridSpan w:val="6"/>
            <w:shd w:val="clear" w:color="auto" w:fill="FCEDC8"/>
          </w:tcPr>
          <w:p w14:paraId="410AA5FD" w14:textId="480ABD8D" w:rsidR="005C1360" w:rsidRPr="003B7FB8" w:rsidRDefault="005C1360" w:rsidP="005C1360">
            <w:pPr>
              <w:widowControl w:val="0"/>
              <w:autoSpaceDE w:val="0"/>
              <w:autoSpaceDN w:val="0"/>
              <w:spacing w:before="120" w:after="120"/>
              <w:rPr>
                <w:b/>
                <w:bCs/>
                <w:shd w:val="clear" w:color="auto" w:fill="FCEDC8"/>
              </w:rPr>
            </w:pPr>
            <w:r w:rsidRPr="003B7FB8">
              <w:rPr>
                <w:rStyle w:val="eop"/>
                <w:b/>
                <w:bCs/>
                <w:shd w:val="clear" w:color="auto" w:fill="FCEDC8"/>
              </w:rPr>
              <w:t xml:space="preserve">Additional information on language skill levels </w:t>
            </w:r>
          </w:p>
        </w:tc>
      </w:tr>
      <w:tr w:rsidR="005C1360" w:rsidRPr="003B7FB8" w14:paraId="5E7114EE" w14:textId="77777777" w:rsidTr="00D97EAC">
        <w:tc>
          <w:tcPr>
            <w:tcW w:w="1461" w:type="dxa"/>
          </w:tcPr>
          <w:p w14:paraId="4BE01335"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p>
        </w:tc>
        <w:tc>
          <w:tcPr>
            <w:tcW w:w="1654" w:type="dxa"/>
          </w:tcPr>
          <w:p w14:paraId="6E4DC5DF"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Corresponds broadly to</w:t>
            </w:r>
          </w:p>
        </w:tc>
        <w:tc>
          <w:tcPr>
            <w:tcW w:w="1497" w:type="dxa"/>
          </w:tcPr>
          <w:p w14:paraId="38ACF24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Listening</w:t>
            </w:r>
          </w:p>
        </w:tc>
        <w:tc>
          <w:tcPr>
            <w:tcW w:w="1401" w:type="dxa"/>
          </w:tcPr>
          <w:p w14:paraId="5DD64D0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Speaking</w:t>
            </w:r>
          </w:p>
        </w:tc>
        <w:tc>
          <w:tcPr>
            <w:tcW w:w="1325" w:type="dxa"/>
          </w:tcPr>
          <w:p w14:paraId="0154EB58"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Reading</w:t>
            </w:r>
          </w:p>
        </w:tc>
        <w:tc>
          <w:tcPr>
            <w:tcW w:w="1678" w:type="dxa"/>
          </w:tcPr>
          <w:p w14:paraId="31D5497D"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Writing</w:t>
            </w:r>
          </w:p>
        </w:tc>
      </w:tr>
      <w:tr w:rsidR="00D97EAC" w:rsidRPr="003B7FB8" w14:paraId="740134AA" w14:textId="77777777" w:rsidTr="00D97EAC">
        <w:tc>
          <w:tcPr>
            <w:tcW w:w="1461" w:type="dxa"/>
            <w:tcBorders>
              <w:bottom w:val="single" w:sz="4" w:space="0" w:color="auto"/>
            </w:tcBorders>
          </w:tcPr>
          <w:p w14:paraId="0368C355" w14:textId="585718A8" w:rsidR="00D97EAC" w:rsidRPr="003B7FB8" w:rsidRDefault="00D97EAC" w:rsidP="00D97EAC">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Advanced</w:t>
            </w:r>
          </w:p>
        </w:tc>
        <w:tc>
          <w:tcPr>
            <w:tcW w:w="1654" w:type="dxa"/>
            <w:tcBorders>
              <w:bottom w:val="single" w:sz="4" w:space="0" w:color="auto"/>
            </w:tcBorders>
          </w:tcPr>
          <w:p w14:paraId="30D661D6" w14:textId="77777777" w:rsidR="00D97EAC" w:rsidRPr="003B7FB8" w:rsidRDefault="00D97EAC" w:rsidP="00D97EA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Advanced/</w:t>
            </w:r>
            <w:proofErr w:type="spellStart"/>
            <w:r w:rsidRPr="003B7FB8">
              <w:rPr>
                <w:rFonts w:eastAsia="Segoe UI" w:cs="Segoe UI"/>
                <w:color w:val="000000"/>
                <w:sz w:val="20"/>
              </w:rPr>
              <w:t>Uwch</w:t>
            </w:r>
            <w:proofErr w:type="spellEnd"/>
            <w:r w:rsidRPr="003B7FB8">
              <w:rPr>
                <w:rFonts w:eastAsia="Segoe UI" w:cs="Segoe UI"/>
                <w:color w:val="000000"/>
                <w:sz w:val="20"/>
              </w:rPr>
              <w:t xml:space="preserve"> or </w:t>
            </w:r>
          </w:p>
          <w:p w14:paraId="2B741D32" w14:textId="77777777" w:rsidR="00D97EAC" w:rsidRPr="003B7FB8" w:rsidRDefault="00D97EAC" w:rsidP="00D97EA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Has received Welsh medium education or </w:t>
            </w:r>
          </w:p>
          <w:p w14:paraId="2090C176" w14:textId="77777777" w:rsidR="00D97EAC" w:rsidRPr="003B7FB8" w:rsidRDefault="00D97EAC" w:rsidP="00D97EA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Uses Welsh regularly </w:t>
            </w:r>
          </w:p>
          <w:p w14:paraId="36807C79" w14:textId="6C5A8B7B" w:rsidR="00D97EAC" w:rsidRPr="003B7FB8" w:rsidRDefault="00D97EAC" w:rsidP="00D97EA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Language Skills Certificate</w:t>
            </w:r>
          </w:p>
        </w:tc>
        <w:tc>
          <w:tcPr>
            <w:tcW w:w="1497" w:type="dxa"/>
            <w:tcBorders>
              <w:bottom w:val="single" w:sz="4" w:space="0" w:color="auto"/>
            </w:tcBorders>
          </w:tcPr>
          <w:p w14:paraId="7A33ECAB" w14:textId="3C1D8341" w:rsidR="00D97EAC" w:rsidRPr="003B7FB8" w:rsidRDefault="00D97EAC" w:rsidP="00D97EA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Understand conversations and instructions confidently. </w:t>
            </w:r>
          </w:p>
        </w:tc>
        <w:tc>
          <w:tcPr>
            <w:tcW w:w="1401" w:type="dxa"/>
            <w:tcBorders>
              <w:bottom w:val="single" w:sz="4" w:space="0" w:color="auto"/>
            </w:tcBorders>
          </w:tcPr>
          <w:p w14:paraId="350B5D99" w14:textId="083AF753" w:rsidR="00D97EAC" w:rsidRPr="003B7FB8" w:rsidRDefault="00D97EAC" w:rsidP="00D97EA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speak and engage confidently in discussion at length and able to answer any question.</w:t>
            </w:r>
          </w:p>
        </w:tc>
        <w:tc>
          <w:tcPr>
            <w:tcW w:w="1325" w:type="dxa"/>
            <w:tcBorders>
              <w:bottom w:val="single" w:sz="4" w:space="0" w:color="auto"/>
            </w:tcBorders>
          </w:tcPr>
          <w:p w14:paraId="10128BA1" w14:textId="73FA90DC" w:rsidR="00D97EAC" w:rsidRPr="003B7FB8" w:rsidRDefault="00D97EAC" w:rsidP="00D97EA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 wide variety of text confidently.</w:t>
            </w:r>
          </w:p>
        </w:tc>
        <w:tc>
          <w:tcPr>
            <w:tcW w:w="1678" w:type="dxa"/>
            <w:tcBorders>
              <w:bottom w:val="single" w:sz="4" w:space="0" w:color="auto"/>
            </w:tcBorders>
          </w:tcPr>
          <w:p w14:paraId="3283592F" w14:textId="46C8862B" w:rsidR="00D97EAC" w:rsidRPr="003B7FB8" w:rsidRDefault="00D97EAC" w:rsidP="00D97EA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write a wide variety of text confidently.</w:t>
            </w:r>
          </w:p>
        </w:tc>
      </w:tr>
      <w:tr w:rsidR="00D97EAC" w:rsidRPr="003B7FB8" w14:paraId="3D36AF92" w14:textId="77777777" w:rsidTr="00D97EAC">
        <w:tc>
          <w:tcPr>
            <w:tcW w:w="1461" w:type="dxa"/>
            <w:tcBorders>
              <w:left w:val="nil"/>
              <w:bottom w:val="nil"/>
              <w:right w:val="nil"/>
            </w:tcBorders>
          </w:tcPr>
          <w:p w14:paraId="3D557BE1" w14:textId="77777777" w:rsidR="00D97EAC" w:rsidRPr="003B7FB8" w:rsidRDefault="00D97EAC" w:rsidP="00D97EAC">
            <w:pPr>
              <w:widowControl w:val="0"/>
              <w:tabs>
                <w:tab w:val="left" w:pos="5162"/>
              </w:tabs>
              <w:spacing w:before="120" w:after="120"/>
              <w:rPr>
                <w:rFonts w:eastAsia="Segoe UI" w:cs="Segoe UI"/>
                <w:b/>
                <w:bCs/>
                <w:color w:val="000000"/>
                <w:sz w:val="20"/>
              </w:rPr>
            </w:pPr>
          </w:p>
        </w:tc>
        <w:tc>
          <w:tcPr>
            <w:tcW w:w="1654" w:type="dxa"/>
            <w:tcBorders>
              <w:left w:val="nil"/>
              <w:bottom w:val="nil"/>
              <w:right w:val="nil"/>
            </w:tcBorders>
          </w:tcPr>
          <w:p w14:paraId="137E35A4" w14:textId="77777777" w:rsidR="00D97EAC" w:rsidRPr="003B7FB8" w:rsidRDefault="00D97EAC" w:rsidP="00D97EAC">
            <w:pPr>
              <w:widowControl w:val="0"/>
              <w:tabs>
                <w:tab w:val="left" w:pos="5162"/>
              </w:tabs>
              <w:spacing w:before="120" w:after="120"/>
              <w:rPr>
                <w:rFonts w:eastAsia="Segoe UI" w:cs="Segoe UI"/>
                <w:color w:val="000000"/>
                <w:sz w:val="20"/>
              </w:rPr>
            </w:pPr>
          </w:p>
        </w:tc>
        <w:tc>
          <w:tcPr>
            <w:tcW w:w="1497" w:type="dxa"/>
            <w:tcBorders>
              <w:left w:val="nil"/>
              <w:bottom w:val="nil"/>
              <w:right w:val="nil"/>
            </w:tcBorders>
          </w:tcPr>
          <w:p w14:paraId="6BDC9251" w14:textId="77777777" w:rsidR="00D97EAC" w:rsidRPr="003B7FB8" w:rsidRDefault="00D97EAC" w:rsidP="00D97EAC">
            <w:pPr>
              <w:widowControl w:val="0"/>
              <w:tabs>
                <w:tab w:val="left" w:pos="5162"/>
              </w:tabs>
              <w:spacing w:before="120" w:after="120"/>
              <w:rPr>
                <w:rFonts w:eastAsia="Segoe UI" w:cs="Segoe UI"/>
                <w:color w:val="000000"/>
                <w:sz w:val="20"/>
              </w:rPr>
            </w:pPr>
          </w:p>
        </w:tc>
        <w:tc>
          <w:tcPr>
            <w:tcW w:w="1401" w:type="dxa"/>
            <w:tcBorders>
              <w:left w:val="nil"/>
              <w:bottom w:val="nil"/>
              <w:right w:val="nil"/>
            </w:tcBorders>
          </w:tcPr>
          <w:p w14:paraId="07E6210B" w14:textId="77777777" w:rsidR="00D97EAC" w:rsidRPr="003B7FB8" w:rsidRDefault="00D97EAC" w:rsidP="00D97EAC">
            <w:pPr>
              <w:widowControl w:val="0"/>
              <w:tabs>
                <w:tab w:val="left" w:pos="5162"/>
              </w:tabs>
              <w:spacing w:before="120" w:after="120"/>
              <w:rPr>
                <w:rFonts w:eastAsia="Segoe UI" w:cs="Segoe UI"/>
                <w:color w:val="000000"/>
                <w:sz w:val="20"/>
              </w:rPr>
            </w:pPr>
          </w:p>
        </w:tc>
        <w:tc>
          <w:tcPr>
            <w:tcW w:w="1325" w:type="dxa"/>
            <w:tcBorders>
              <w:left w:val="nil"/>
              <w:bottom w:val="nil"/>
              <w:right w:val="nil"/>
            </w:tcBorders>
          </w:tcPr>
          <w:p w14:paraId="228E60F7" w14:textId="77777777" w:rsidR="00D97EAC" w:rsidRPr="003B7FB8" w:rsidRDefault="00D97EAC" w:rsidP="00D97EAC">
            <w:pPr>
              <w:widowControl w:val="0"/>
              <w:tabs>
                <w:tab w:val="left" w:pos="5162"/>
              </w:tabs>
              <w:spacing w:before="120" w:after="120"/>
              <w:rPr>
                <w:rFonts w:eastAsia="Segoe UI" w:cs="Segoe UI"/>
                <w:color w:val="000000"/>
                <w:sz w:val="20"/>
              </w:rPr>
            </w:pPr>
          </w:p>
        </w:tc>
        <w:tc>
          <w:tcPr>
            <w:tcW w:w="1678" w:type="dxa"/>
            <w:tcBorders>
              <w:left w:val="nil"/>
              <w:bottom w:val="nil"/>
              <w:right w:val="nil"/>
            </w:tcBorders>
          </w:tcPr>
          <w:p w14:paraId="4B2A9F86" w14:textId="77777777" w:rsidR="00D97EAC" w:rsidRPr="003B7FB8" w:rsidRDefault="00D97EAC" w:rsidP="00D97EAC">
            <w:pPr>
              <w:widowControl w:val="0"/>
              <w:tabs>
                <w:tab w:val="left" w:pos="5162"/>
              </w:tabs>
              <w:spacing w:before="120" w:after="120"/>
              <w:rPr>
                <w:rFonts w:eastAsia="Segoe UI" w:cs="Segoe UI"/>
                <w:color w:val="000000"/>
                <w:sz w:val="20"/>
              </w:rPr>
            </w:pPr>
          </w:p>
        </w:tc>
      </w:tr>
      <w:permEnd w:id="1564870451"/>
    </w:tbl>
    <w:p w14:paraId="04F3D0B8" w14:textId="189ACCCE" w:rsidR="005C1360" w:rsidRPr="003B7FB8" w:rsidRDefault="005C1360">
      <w:pPr>
        <w:rPr>
          <w:rFonts w:eastAsiaTheme="majorEastAsia" w:cs="Segoe UI"/>
          <w:sz w:val="40"/>
          <w:szCs w:val="40"/>
        </w:rPr>
      </w:pPr>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t>Main duties</w:t>
      </w:r>
    </w:p>
    <w:p w14:paraId="5FDC4B36" w14:textId="69436A07" w:rsidR="005C1360" w:rsidRPr="003B7FB8" w:rsidRDefault="005C1360" w:rsidP="005C1360">
      <w:pPr>
        <w:spacing w:before="120" w:after="120"/>
        <w:rPr>
          <w:rFonts w:eastAsia="Segoe UI" w:cs="Segoe UI"/>
          <w:i/>
          <w:iCs/>
          <w:color w:val="EE0000"/>
        </w:rPr>
      </w:pPr>
      <w:permStart w:id="84895804" w:edGrp="everyone"/>
    </w:p>
    <w:tbl>
      <w:tblPr>
        <w:tblStyle w:val="TableGrid"/>
        <w:tblW w:w="0" w:type="auto"/>
        <w:tblLook w:val="04A0" w:firstRow="1" w:lastRow="0" w:firstColumn="1" w:lastColumn="0" w:noHBand="0" w:noVBand="1"/>
      </w:tblPr>
      <w:tblGrid>
        <w:gridCol w:w="9016"/>
      </w:tblGrid>
      <w:tr w:rsidR="005C1360" w:rsidRPr="003B7FB8" w14:paraId="5B880142" w14:textId="77777777" w:rsidTr="009343B7">
        <w:tc>
          <w:tcPr>
            <w:tcW w:w="9016" w:type="dxa"/>
            <w:shd w:val="clear" w:color="auto" w:fill="FCEDC8"/>
          </w:tcPr>
          <w:p w14:paraId="48DCD945" w14:textId="1A38F48C" w:rsidR="005C1360" w:rsidRPr="003B7FB8" w:rsidRDefault="00190AAC" w:rsidP="009343B7">
            <w:pPr>
              <w:spacing w:before="120" w:after="120"/>
              <w:rPr>
                <w:rFonts w:cs="Segoe UI"/>
                <w:b/>
                <w:bCs/>
              </w:rPr>
            </w:pPr>
            <w:r w:rsidRPr="00190AAC">
              <w:rPr>
                <w:rFonts w:cs="Segoe UI"/>
                <w:b/>
                <w:bCs/>
              </w:rPr>
              <w:t xml:space="preserve">Parliamentary operations support, </w:t>
            </w:r>
            <w:r>
              <w:rPr>
                <w:rFonts w:cs="Segoe UI"/>
                <w:b/>
                <w:bCs/>
              </w:rPr>
              <w:t>o</w:t>
            </w:r>
            <w:r w:rsidR="005C1360" w:rsidRPr="00190AAC">
              <w:rPr>
                <w:rFonts w:cs="Segoe UI"/>
                <w:b/>
                <w:bCs/>
              </w:rPr>
              <w:t xml:space="preserve">ffice </w:t>
            </w:r>
            <w:r w:rsidR="005C1360" w:rsidRPr="003B7FB8">
              <w:rPr>
                <w:rFonts w:cs="Segoe UI"/>
                <w:b/>
                <w:bCs/>
              </w:rPr>
              <w:t>management and staff management</w:t>
            </w:r>
          </w:p>
        </w:tc>
      </w:tr>
      <w:tr w:rsidR="005C1360" w:rsidRPr="003B7FB8" w14:paraId="02BA93DF" w14:textId="77777777" w:rsidTr="009343B7">
        <w:tc>
          <w:tcPr>
            <w:tcW w:w="9016" w:type="dxa"/>
          </w:tcPr>
          <w:p w14:paraId="12BD23FF" w14:textId="77777777" w:rsidR="00692317" w:rsidRDefault="00692317" w:rsidP="00692317">
            <w:pPr>
              <w:pStyle w:val="ListParagraph"/>
              <w:widowControl w:val="0"/>
              <w:numPr>
                <w:ilvl w:val="0"/>
                <w:numId w:val="2"/>
              </w:numPr>
              <w:autoSpaceDE w:val="0"/>
              <w:autoSpaceDN w:val="0"/>
              <w:spacing w:before="120" w:after="120" w:line="259" w:lineRule="auto"/>
              <w:contextualSpacing w:val="0"/>
              <w:rPr>
                <w:rFonts w:cs="Segoe UI"/>
              </w:rPr>
            </w:pPr>
            <w:r>
              <w:rPr>
                <w:rFonts w:cs="Segoe UI"/>
              </w:rPr>
              <w:t>Ensure that questions, motions and amendments are submitted and Members are allocated for Senedd business items as required – working closely with the Chief of Staff to provide advice for Members on Senedd business</w:t>
            </w:r>
          </w:p>
          <w:p w14:paraId="7D1A99C4" w14:textId="77777777" w:rsidR="00692317" w:rsidRPr="006D1D65" w:rsidRDefault="00692317" w:rsidP="00692317">
            <w:pPr>
              <w:pStyle w:val="ListParagraph"/>
              <w:widowControl w:val="0"/>
              <w:numPr>
                <w:ilvl w:val="0"/>
                <w:numId w:val="2"/>
              </w:numPr>
              <w:autoSpaceDE w:val="0"/>
              <w:autoSpaceDN w:val="0"/>
              <w:spacing w:before="120" w:after="120" w:line="259" w:lineRule="auto"/>
              <w:contextualSpacing w:val="0"/>
              <w:rPr>
                <w:rFonts w:cs="Segoe UI"/>
              </w:rPr>
            </w:pPr>
            <w:r>
              <w:rPr>
                <w:rFonts w:cs="Segoe UI"/>
              </w:rPr>
              <w:t>Assisting the Chief of Staff with administrative duties relating to the Group’s work – arranging and attending meetings and events as required, managing Group records and systems, and audit related activity to a high standard</w:t>
            </w:r>
          </w:p>
          <w:p w14:paraId="0089F3E3" w14:textId="77777777" w:rsidR="00692317" w:rsidRDefault="00692317" w:rsidP="00692317">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 xml:space="preserve">Overseeing the work of </w:t>
            </w:r>
            <w:r>
              <w:rPr>
                <w:rFonts w:cs="Segoe UI"/>
              </w:rPr>
              <w:t>interns and work experience placements with the Plaid Cymru Group</w:t>
            </w:r>
          </w:p>
          <w:p w14:paraId="475DEC5C" w14:textId="77777777" w:rsidR="00692317" w:rsidRDefault="00692317" w:rsidP="00692317">
            <w:pPr>
              <w:pStyle w:val="ListParagraph"/>
              <w:widowControl w:val="0"/>
              <w:numPr>
                <w:ilvl w:val="0"/>
                <w:numId w:val="2"/>
              </w:numPr>
              <w:autoSpaceDE w:val="0"/>
              <w:autoSpaceDN w:val="0"/>
              <w:spacing w:before="120" w:after="120" w:line="259" w:lineRule="auto"/>
              <w:contextualSpacing w:val="0"/>
              <w:rPr>
                <w:rFonts w:cs="Segoe UI"/>
              </w:rPr>
            </w:pPr>
            <w:r>
              <w:rPr>
                <w:rFonts w:cs="Segoe UI"/>
              </w:rPr>
              <w:t>Assisting with parliamentary business – preparing speeches, questions, briefings and stock policy responses as required</w:t>
            </w:r>
          </w:p>
          <w:p w14:paraId="7941554B" w14:textId="77777777" w:rsidR="00692317" w:rsidRDefault="00692317" w:rsidP="00692317">
            <w:pPr>
              <w:pStyle w:val="ListParagraph"/>
              <w:widowControl w:val="0"/>
              <w:numPr>
                <w:ilvl w:val="0"/>
                <w:numId w:val="2"/>
              </w:numPr>
              <w:autoSpaceDE w:val="0"/>
              <w:autoSpaceDN w:val="0"/>
              <w:spacing w:before="120" w:after="120" w:line="259" w:lineRule="auto"/>
              <w:contextualSpacing w:val="0"/>
              <w:rPr>
                <w:rFonts w:cs="Segoe UI"/>
              </w:rPr>
            </w:pPr>
            <w:r>
              <w:rPr>
                <w:rFonts w:cs="Segoe UI"/>
              </w:rPr>
              <w:t>Assisting with communications objectives of the Group – preparing press releases, media lines and social media content as required</w:t>
            </w:r>
          </w:p>
          <w:p w14:paraId="4BEC2DD4" w14:textId="77777777" w:rsidR="003F4619" w:rsidRDefault="003F4619" w:rsidP="00692317">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Plans and manage their own workload and workloads of others in line with Member requirements.</w:t>
            </w:r>
          </w:p>
          <w:p w14:paraId="441F6034" w14:textId="7BD5C679" w:rsidR="005C1360" w:rsidRPr="003F4619" w:rsidRDefault="003F4619" w:rsidP="00692317">
            <w:pPr>
              <w:pStyle w:val="ListParagraph"/>
              <w:widowControl w:val="0"/>
              <w:numPr>
                <w:ilvl w:val="0"/>
                <w:numId w:val="2"/>
              </w:numPr>
              <w:autoSpaceDE w:val="0"/>
              <w:autoSpaceDN w:val="0"/>
              <w:spacing w:before="120" w:after="120" w:line="259" w:lineRule="auto"/>
              <w:contextualSpacing w:val="0"/>
              <w:rPr>
                <w:rFonts w:cs="Segoe UI"/>
              </w:rPr>
            </w:pPr>
            <w:r w:rsidRPr="00817C9D">
              <w:rPr>
                <w:rFonts w:cs="Segoe UI"/>
              </w:rPr>
              <w:t>Perform other duties as required to support the Member that are commensurate with this band.</w:t>
            </w:r>
          </w:p>
        </w:tc>
      </w:tr>
      <w:tr w:rsidR="005C1360" w:rsidRPr="003B7FB8" w14:paraId="10813DBE" w14:textId="77777777" w:rsidTr="005C1360">
        <w:tc>
          <w:tcPr>
            <w:tcW w:w="9016" w:type="dxa"/>
            <w:shd w:val="clear" w:color="auto" w:fill="FCEDC8"/>
          </w:tcPr>
          <w:p w14:paraId="2AE78FB8" w14:textId="66747910" w:rsidR="005C1360" w:rsidRPr="003B7FB8" w:rsidRDefault="005C1360" w:rsidP="009343B7">
            <w:pPr>
              <w:widowControl w:val="0"/>
              <w:autoSpaceDE w:val="0"/>
              <w:autoSpaceDN w:val="0"/>
              <w:spacing w:before="120" w:after="120"/>
              <w:rPr>
                <w:rStyle w:val="eop"/>
                <w:rFonts w:cs="Segoe UI"/>
                <w:b/>
                <w:bCs/>
              </w:rPr>
            </w:pPr>
            <w:r w:rsidRPr="003B7FB8">
              <w:rPr>
                <w:rStyle w:val="eop"/>
                <w:rFonts w:cs="Segoe UI"/>
                <w:b/>
                <w:bCs/>
              </w:rPr>
              <w:t>Workplace obligations</w:t>
            </w:r>
          </w:p>
        </w:tc>
      </w:tr>
      <w:tr w:rsidR="005C1360" w:rsidRPr="003B7FB8" w14:paraId="76A7E629" w14:textId="77777777" w:rsidTr="009343B7">
        <w:tc>
          <w:tcPr>
            <w:tcW w:w="9016" w:type="dxa"/>
          </w:tcPr>
          <w:p w14:paraId="2BC91870" w14:textId="72249542" w:rsidR="00EF3040" w:rsidRPr="003B7FB8" w:rsidRDefault="00EF3040" w:rsidP="00EF3040">
            <w:pPr>
              <w:spacing w:before="120" w:after="120" w:line="259" w:lineRule="auto"/>
              <w:rPr>
                <w:rFonts w:eastAsia="Segoe UI" w:cs="Segoe UI"/>
                <w:b/>
                <w:bCs/>
                <w:color w:val="000000" w:themeColor="text1"/>
              </w:rPr>
            </w:pPr>
            <w:r w:rsidRPr="003B7FB8">
              <w:rPr>
                <w:rFonts w:eastAsia="Segoe UI" w:cs="Segoe UI"/>
                <w:b/>
                <w:bCs/>
                <w:color w:val="000000" w:themeColor="text1"/>
              </w:rPr>
              <w:t>Data protection / information security:</w:t>
            </w:r>
          </w:p>
          <w:p w14:paraId="4C558DD0" w14:textId="77777777" w:rsidR="00067CE6" w:rsidRPr="00067CE6" w:rsidRDefault="00067CE6" w:rsidP="00067CE6">
            <w:pPr>
              <w:pStyle w:val="ListParagraph"/>
              <w:widowControl w:val="0"/>
              <w:numPr>
                <w:ilvl w:val="0"/>
                <w:numId w:val="2"/>
              </w:numPr>
              <w:autoSpaceDE w:val="0"/>
              <w:autoSpaceDN w:val="0"/>
              <w:spacing w:before="120" w:after="120" w:line="259" w:lineRule="auto"/>
              <w:rPr>
                <w:rFonts w:eastAsia="Segoe UI" w:cs="Segoe UI"/>
                <w:color w:val="000000" w:themeColor="text1"/>
              </w:rPr>
            </w:pPr>
            <w:r w:rsidRPr="006812C1">
              <w:rPr>
                <w:rFonts w:eastAsia="Segoe UI" w:cs="Segoe UI"/>
                <w:i/>
                <w:iCs/>
                <w:color w:val="000000" w:themeColor="text1"/>
              </w:rPr>
              <w:t>Support and advise</w:t>
            </w:r>
            <w:r w:rsidRPr="00067CE6">
              <w:rPr>
                <w:rFonts w:eastAsia="Segoe UI" w:cs="Segoe UI"/>
                <w:i/>
                <w:iCs/>
                <w:color w:val="000000" w:themeColor="text1"/>
              </w:rPr>
              <w:t xml:space="preserve"> the Member to comply with their obligations related to data protection and information security in accordance with relevant legislation and codes of practice.</w:t>
            </w:r>
          </w:p>
          <w:p w14:paraId="1A3C4257" w14:textId="38861F8C" w:rsidR="00EF3040" w:rsidRPr="003B7FB8" w:rsidRDefault="00EF3040" w:rsidP="00EF3040">
            <w:pPr>
              <w:spacing w:before="120" w:after="120" w:line="259" w:lineRule="auto"/>
              <w:rPr>
                <w:rFonts w:eastAsia="Segoe UI" w:cs="Segoe UI"/>
                <w:b/>
                <w:bCs/>
                <w:color w:val="000000" w:themeColor="text1"/>
              </w:rPr>
            </w:pPr>
            <w:r w:rsidRPr="003B7FB8">
              <w:rPr>
                <w:rFonts w:eastAsia="Segoe UI" w:cs="Segoe UI"/>
                <w:b/>
                <w:bCs/>
                <w:color w:val="000000" w:themeColor="text1"/>
              </w:rPr>
              <w:t>Health, safety and wellbeing:</w:t>
            </w:r>
          </w:p>
          <w:p w14:paraId="2A2ECE1B" w14:textId="3051CA08" w:rsidR="00E941CD" w:rsidRPr="003B7FB8" w:rsidRDefault="00A44F61" w:rsidP="00EF304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Manage the processes and arrangements that enable the Member to comply with their obligations related to health, safety and wellbeing in accordance with relevant legislation and codes of practice.</w:t>
            </w:r>
          </w:p>
          <w:p w14:paraId="0706568B" w14:textId="65735F81" w:rsidR="00EF3040" w:rsidRPr="003B7FB8" w:rsidRDefault="00EF3040" w:rsidP="00EF3040">
            <w:pPr>
              <w:spacing w:before="120" w:after="120" w:line="259" w:lineRule="auto"/>
              <w:rPr>
                <w:rFonts w:eastAsia="Segoe UI" w:cs="Segoe UI"/>
                <w:b/>
                <w:bCs/>
                <w:color w:val="000000" w:themeColor="text1"/>
              </w:rPr>
            </w:pPr>
            <w:r w:rsidRPr="003B7FB8">
              <w:rPr>
                <w:rFonts w:eastAsia="Segoe UI" w:cs="Segoe UI"/>
                <w:b/>
                <w:bCs/>
                <w:color w:val="000000" w:themeColor="text1"/>
              </w:rPr>
              <w:t>Safeguarding:</w:t>
            </w:r>
          </w:p>
          <w:p w14:paraId="7B047FCD" w14:textId="5D1022FF" w:rsidR="005C1360" w:rsidRPr="003B7FB8" w:rsidRDefault="00EF3040" w:rsidP="000D73A4">
            <w:pPr>
              <w:pStyle w:val="ListParagraph"/>
              <w:numPr>
                <w:ilvl w:val="0"/>
                <w:numId w:val="2"/>
              </w:numPr>
              <w:spacing w:before="120" w:after="120" w:line="259" w:lineRule="auto"/>
              <w:contextualSpacing w:val="0"/>
              <w:rPr>
                <w:rStyle w:val="eop"/>
                <w:rFonts w:eastAsia="Segoe UI" w:cs="Segoe UI"/>
                <w:color w:val="000000" w:themeColor="text1"/>
              </w:rPr>
            </w:pPr>
            <w:r w:rsidRPr="003B7FB8">
              <w:rPr>
                <w:rFonts w:eastAsia="Segoe UI" w:cs="Segoe UI"/>
                <w:color w:val="000000" w:themeColor="text1"/>
              </w:rPr>
              <w:t>Manage the processes and arrangements that enable the Member to comply with their obligations related to safeguarding of children and vulnerable adults in accordance with relevant legislation and codes of practice.</w:t>
            </w:r>
            <w:r w:rsidR="008525DC">
              <w:rPr>
                <w:rFonts w:eastAsia="Segoe UI" w:cs="Segoe UI"/>
                <w:color w:val="000000" w:themeColor="text1"/>
              </w:rPr>
              <w:t xml:space="preserve"> </w:t>
            </w:r>
          </w:p>
        </w:tc>
      </w:tr>
      <w:permEnd w:id="84895804"/>
    </w:tbl>
    <w:p w14:paraId="11E0CD32" w14:textId="77777777" w:rsidR="005C1360" w:rsidRPr="005C1360" w:rsidRDefault="005C1360" w:rsidP="00504BA0">
      <w:pPr>
        <w:tabs>
          <w:tab w:val="left" w:pos="7338"/>
        </w:tabs>
        <w:rPr>
          <w:rFonts w:eastAsiaTheme="majorEastAsia" w:cs="Segoe UI"/>
          <w:b/>
          <w:bCs/>
          <w:sz w:val="40"/>
          <w:szCs w:val="40"/>
        </w:rPr>
      </w:pPr>
    </w:p>
    <w:sectPr w:rsidR="005C1360" w:rsidRPr="005C1360"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7B1E5" w14:textId="77777777" w:rsidR="004B4A82" w:rsidRDefault="004B4A82" w:rsidP="00392DEB">
      <w:r>
        <w:separator/>
      </w:r>
    </w:p>
  </w:endnote>
  <w:endnote w:type="continuationSeparator" w:id="0">
    <w:p w14:paraId="1B494BB6" w14:textId="77777777" w:rsidR="004B4A82" w:rsidRDefault="004B4A82" w:rsidP="00392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Display">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26622"/>
      <w:docPartObj>
        <w:docPartGallery w:val="Page Numbers (Bottom of Page)"/>
        <w:docPartUnique/>
      </w:docPartObj>
    </w:sdtPr>
    <w:sdtContent>
      <w:p w14:paraId="44D14DAB" w14:textId="0EFCB60A" w:rsidR="00392DEB" w:rsidRDefault="00392DEB" w:rsidP="00392DEB">
        <w:pPr>
          <w:pStyle w:val="Footer"/>
        </w:pPr>
        <w:r w:rsidRPr="001B5CE4">
          <w:rPr>
            <w:color w:val="D1D1D1" w:themeColor="background2" w:themeShade="E6"/>
          </w:rPr>
          <w:t>202606-JD-BMA-</w:t>
        </w:r>
        <w:r>
          <w:rPr>
            <w:color w:val="D1D1D1" w:themeColor="background2" w:themeShade="E6"/>
          </w:rPr>
          <w:t>2</w:t>
        </w:r>
        <w:r w:rsidRPr="001B5CE4">
          <w:rPr>
            <w:color w:val="D1D1D1" w:themeColor="background2" w:themeShade="E6"/>
          </w:rPr>
          <w:t>-EN</w:t>
        </w:r>
        <w:r>
          <w:t xml:space="preserve"> </w:t>
        </w:r>
        <w:r>
          <w:tab/>
        </w:r>
        <w:r>
          <w:tab/>
        </w:r>
        <w:r w:rsidRPr="00392DEB">
          <w:rPr>
            <w:color w:val="D1D1D1" w:themeColor="background2" w:themeShade="E6"/>
          </w:rPr>
          <w:fldChar w:fldCharType="begin"/>
        </w:r>
        <w:r w:rsidRPr="00392DEB">
          <w:rPr>
            <w:color w:val="D1D1D1" w:themeColor="background2" w:themeShade="E6"/>
          </w:rPr>
          <w:instrText>PAGE   \* MERGEFORMAT</w:instrText>
        </w:r>
        <w:r w:rsidRPr="00392DEB">
          <w:rPr>
            <w:color w:val="D1D1D1" w:themeColor="background2" w:themeShade="E6"/>
          </w:rPr>
          <w:fldChar w:fldCharType="separate"/>
        </w:r>
        <w:r w:rsidRPr="00392DEB">
          <w:rPr>
            <w:color w:val="D1D1D1" w:themeColor="background2" w:themeShade="E6"/>
          </w:rPr>
          <w:t>2</w:t>
        </w:r>
        <w:r w:rsidRPr="00392DEB">
          <w:rPr>
            <w:color w:val="D1D1D1" w:themeColor="background2" w:themeShade="E6"/>
          </w:rPr>
          <w:fldChar w:fldCharType="end"/>
        </w:r>
      </w:p>
    </w:sdtContent>
  </w:sdt>
  <w:p w14:paraId="7FDD1A39" w14:textId="52A5FC6A" w:rsidR="00392DEB" w:rsidRDefault="00392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13F5B" w14:textId="77777777" w:rsidR="004B4A82" w:rsidRDefault="004B4A82" w:rsidP="00392DEB">
      <w:r>
        <w:separator/>
      </w:r>
    </w:p>
  </w:footnote>
  <w:footnote w:type="continuationSeparator" w:id="0">
    <w:p w14:paraId="39E61AEA" w14:textId="77777777" w:rsidR="004B4A82" w:rsidRDefault="004B4A82" w:rsidP="00392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42EF3"/>
    <w:multiLevelType w:val="multilevel"/>
    <w:tmpl w:val="C4E4E1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6"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7"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8"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5"/>
  </w:num>
  <w:num w:numId="2" w16cid:durableId="1234461860">
    <w:abstractNumId w:val="2"/>
  </w:num>
  <w:num w:numId="3" w16cid:durableId="1903175321">
    <w:abstractNumId w:val="10"/>
  </w:num>
  <w:num w:numId="4" w16cid:durableId="302125360">
    <w:abstractNumId w:val="1"/>
  </w:num>
  <w:num w:numId="5" w16cid:durableId="494996273">
    <w:abstractNumId w:val="7"/>
  </w:num>
  <w:num w:numId="6" w16cid:durableId="595795245">
    <w:abstractNumId w:val="4"/>
  </w:num>
  <w:num w:numId="7" w16cid:durableId="804933010">
    <w:abstractNumId w:val="0"/>
  </w:num>
  <w:num w:numId="8" w16cid:durableId="1897931803">
    <w:abstractNumId w:val="8"/>
  </w:num>
  <w:num w:numId="9" w16cid:durableId="88356848">
    <w:abstractNumId w:val="6"/>
  </w:num>
  <w:num w:numId="10" w16cid:durableId="1624383735">
    <w:abstractNumId w:val="9"/>
  </w:num>
  <w:num w:numId="11" w16cid:durableId="37049778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234EC"/>
    <w:rsid w:val="000241B2"/>
    <w:rsid w:val="00034365"/>
    <w:rsid w:val="000522A1"/>
    <w:rsid w:val="00067CE6"/>
    <w:rsid w:val="000763EA"/>
    <w:rsid w:val="00093EF9"/>
    <w:rsid w:val="000A2AC2"/>
    <w:rsid w:val="000A73BF"/>
    <w:rsid w:val="000B48A5"/>
    <w:rsid w:val="000D2D90"/>
    <w:rsid w:val="000D73A4"/>
    <w:rsid w:val="000F626E"/>
    <w:rsid w:val="00103EDC"/>
    <w:rsid w:val="00117281"/>
    <w:rsid w:val="001329E1"/>
    <w:rsid w:val="00151DE4"/>
    <w:rsid w:val="00155B93"/>
    <w:rsid w:val="00160D31"/>
    <w:rsid w:val="0017165D"/>
    <w:rsid w:val="00190AAC"/>
    <w:rsid w:val="00193D13"/>
    <w:rsid w:val="001C475C"/>
    <w:rsid w:val="001C7BAA"/>
    <w:rsid w:val="001F4B6E"/>
    <w:rsid w:val="002350C4"/>
    <w:rsid w:val="00240155"/>
    <w:rsid w:val="00283337"/>
    <w:rsid w:val="0028352B"/>
    <w:rsid w:val="00286F96"/>
    <w:rsid w:val="002A3A46"/>
    <w:rsid w:val="002A5417"/>
    <w:rsid w:val="002B12C9"/>
    <w:rsid w:val="002B638F"/>
    <w:rsid w:val="002D4F45"/>
    <w:rsid w:val="002E229A"/>
    <w:rsid w:val="00302ED9"/>
    <w:rsid w:val="003102A2"/>
    <w:rsid w:val="00323C8C"/>
    <w:rsid w:val="00343044"/>
    <w:rsid w:val="00350618"/>
    <w:rsid w:val="0035146E"/>
    <w:rsid w:val="00352E1C"/>
    <w:rsid w:val="00366B8E"/>
    <w:rsid w:val="00392DEB"/>
    <w:rsid w:val="00395415"/>
    <w:rsid w:val="003B2F48"/>
    <w:rsid w:val="003B7FB8"/>
    <w:rsid w:val="003C5515"/>
    <w:rsid w:val="003D6EA3"/>
    <w:rsid w:val="003E43BE"/>
    <w:rsid w:val="003F062E"/>
    <w:rsid w:val="003F398A"/>
    <w:rsid w:val="003F4619"/>
    <w:rsid w:val="00402E5D"/>
    <w:rsid w:val="004341E5"/>
    <w:rsid w:val="0044213C"/>
    <w:rsid w:val="00450BD4"/>
    <w:rsid w:val="00461D18"/>
    <w:rsid w:val="00463C96"/>
    <w:rsid w:val="00472B96"/>
    <w:rsid w:val="004A3A1D"/>
    <w:rsid w:val="004B4A82"/>
    <w:rsid w:val="004B6E53"/>
    <w:rsid w:val="00504BA0"/>
    <w:rsid w:val="0051184F"/>
    <w:rsid w:val="00522CED"/>
    <w:rsid w:val="00550EFE"/>
    <w:rsid w:val="0055531C"/>
    <w:rsid w:val="0056137B"/>
    <w:rsid w:val="00562EF7"/>
    <w:rsid w:val="00590001"/>
    <w:rsid w:val="005C1360"/>
    <w:rsid w:val="005C14C7"/>
    <w:rsid w:val="005C1DDA"/>
    <w:rsid w:val="005D3167"/>
    <w:rsid w:val="005D5370"/>
    <w:rsid w:val="005E684B"/>
    <w:rsid w:val="005F60E4"/>
    <w:rsid w:val="00602CD0"/>
    <w:rsid w:val="00621974"/>
    <w:rsid w:val="0063177F"/>
    <w:rsid w:val="006372C0"/>
    <w:rsid w:val="00652E14"/>
    <w:rsid w:val="00672B79"/>
    <w:rsid w:val="006812C1"/>
    <w:rsid w:val="00684D59"/>
    <w:rsid w:val="00692317"/>
    <w:rsid w:val="00697380"/>
    <w:rsid w:val="006A3DB8"/>
    <w:rsid w:val="006E54F8"/>
    <w:rsid w:val="006E5792"/>
    <w:rsid w:val="006F524C"/>
    <w:rsid w:val="007112AB"/>
    <w:rsid w:val="00713A2A"/>
    <w:rsid w:val="0074014D"/>
    <w:rsid w:val="00747C04"/>
    <w:rsid w:val="00751CB0"/>
    <w:rsid w:val="00754810"/>
    <w:rsid w:val="00774CF0"/>
    <w:rsid w:val="0078059A"/>
    <w:rsid w:val="00783B3E"/>
    <w:rsid w:val="007C7CF0"/>
    <w:rsid w:val="007D255F"/>
    <w:rsid w:val="007D2939"/>
    <w:rsid w:val="0082648F"/>
    <w:rsid w:val="00830D40"/>
    <w:rsid w:val="00833E0C"/>
    <w:rsid w:val="00836ACA"/>
    <w:rsid w:val="008525DC"/>
    <w:rsid w:val="008553AE"/>
    <w:rsid w:val="00860DAA"/>
    <w:rsid w:val="008758AD"/>
    <w:rsid w:val="0088717F"/>
    <w:rsid w:val="008A7C22"/>
    <w:rsid w:val="00922DD4"/>
    <w:rsid w:val="009343B7"/>
    <w:rsid w:val="00941395"/>
    <w:rsid w:val="00941553"/>
    <w:rsid w:val="00963124"/>
    <w:rsid w:val="0097363B"/>
    <w:rsid w:val="009978C1"/>
    <w:rsid w:val="009B1802"/>
    <w:rsid w:val="009B5387"/>
    <w:rsid w:val="009B7F96"/>
    <w:rsid w:val="009C03ED"/>
    <w:rsid w:val="00A05D29"/>
    <w:rsid w:val="00A30634"/>
    <w:rsid w:val="00A44F61"/>
    <w:rsid w:val="00A81D4D"/>
    <w:rsid w:val="00A91459"/>
    <w:rsid w:val="00AC2829"/>
    <w:rsid w:val="00AC6E05"/>
    <w:rsid w:val="00AD64A4"/>
    <w:rsid w:val="00AD7785"/>
    <w:rsid w:val="00AE07AA"/>
    <w:rsid w:val="00B36F09"/>
    <w:rsid w:val="00B43990"/>
    <w:rsid w:val="00B74D31"/>
    <w:rsid w:val="00B96B19"/>
    <w:rsid w:val="00BB4817"/>
    <w:rsid w:val="00BB5437"/>
    <w:rsid w:val="00BC5451"/>
    <w:rsid w:val="00BE1223"/>
    <w:rsid w:val="00BF1F0B"/>
    <w:rsid w:val="00C05ECC"/>
    <w:rsid w:val="00C104C3"/>
    <w:rsid w:val="00C326E0"/>
    <w:rsid w:val="00C36476"/>
    <w:rsid w:val="00C61158"/>
    <w:rsid w:val="00C62B83"/>
    <w:rsid w:val="00C632AC"/>
    <w:rsid w:val="00C6549F"/>
    <w:rsid w:val="00C76CF4"/>
    <w:rsid w:val="00C91839"/>
    <w:rsid w:val="00C967BA"/>
    <w:rsid w:val="00CC30AF"/>
    <w:rsid w:val="00CC42E8"/>
    <w:rsid w:val="00CC51AD"/>
    <w:rsid w:val="00CD3D7E"/>
    <w:rsid w:val="00CE062D"/>
    <w:rsid w:val="00D22F04"/>
    <w:rsid w:val="00D307E1"/>
    <w:rsid w:val="00D47AA9"/>
    <w:rsid w:val="00D65651"/>
    <w:rsid w:val="00D67967"/>
    <w:rsid w:val="00D804DE"/>
    <w:rsid w:val="00D97EAC"/>
    <w:rsid w:val="00D97F96"/>
    <w:rsid w:val="00DA0027"/>
    <w:rsid w:val="00DA18B2"/>
    <w:rsid w:val="00DB5AA5"/>
    <w:rsid w:val="00DB7436"/>
    <w:rsid w:val="00DF0BC5"/>
    <w:rsid w:val="00E16F86"/>
    <w:rsid w:val="00E2047D"/>
    <w:rsid w:val="00E3452E"/>
    <w:rsid w:val="00E35D90"/>
    <w:rsid w:val="00E379BA"/>
    <w:rsid w:val="00E6702C"/>
    <w:rsid w:val="00E80962"/>
    <w:rsid w:val="00E80E15"/>
    <w:rsid w:val="00E941CD"/>
    <w:rsid w:val="00EA08D7"/>
    <w:rsid w:val="00EC2C5E"/>
    <w:rsid w:val="00ED1120"/>
    <w:rsid w:val="00ED15CE"/>
    <w:rsid w:val="00ED537F"/>
    <w:rsid w:val="00ED5749"/>
    <w:rsid w:val="00ED5BC7"/>
    <w:rsid w:val="00EF3040"/>
    <w:rsid w:val="00EF5B2C"/>
    <w:rsid w:val="00F004F2"/>
    <w:rsid w:val="00F10D8B"/>
    <w:rsid w:val="00F14303"/>
    <w:rsid w:val="00F74CB2"/>
    <w:rsid w:val="00FC4317"/>
    <w:rsid w:val="00FE0B05"/>
    <w:rsid w:val="00FF55D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22AC8206-7E65-4932-81F8-351AC5DF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392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DEB"/>
    <w:rPr>
      <w:rFonts w:ascii="Segoe UI" w:hAnsi="Segoe UI"/>
    </w:rPr>
  </w:style>
  <w:style w:type="paragraph" w:styleId="Footer">
    <w:name w:val="footer"/>
    <w:basedOn w:val="Normal"/>
    <w:link w:val="FooterChar"/>
    <w:uiPriority w:val="99"/>
    <w:unhideWhenUsed/>
    <w:rsid w:val="00392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DEB"/>
    <w:rPr>
      <w:rFonts w:ascii="Segoe UI" w:hAnsi="Segoe UI"/>
    </w:rPr>
  </w:style>
  <w:style w:type="character" w:styleId="UnresolvedMention">
    <w:name w:val="Unresolved Mention"/>
    <w:basedOn w:val="DefaultParagraphFont"/>
    <w:uiPriority w:val="99"/>
    <w:semiHidden/>
    <w:unhideWhenUsed/>
    <w:rsid w:val="00160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2.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3.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4.xml><?xml version="1.0" encoding="utf-8"?>
<ds:datastoreItem xmlns:ds="http://schemas.openxmlformats.org/officeDocument/2006/customXml" ds:itemID="{9E368AEF-9CBC-4482-AB14-7CB5987A3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1069</Words>
  <Characters>6099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Suller, Deborah (Staff Comisiwn y Senedd - Senedd Commission Staff)</cp:lastModifiedBy>
  <cp:revision>21</cp:revision>
  <dcterms:created xsi:type="dcterms:W3CDTF">2026-07-22T15:45:00Z</dcterms:created>
  <dcterms:modified xsi:type="dcterms:W3CDTF">2026-07-23T13:39:00Z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y fmtid="{D5CDD505-2E9C-101B-9397-08002B2CF9AE}" pid="3" name="MediaServiceImageTags">
    <vt:lpwstr/>
  </property>
</Properties>
</file>