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35F7" w14:textId="77777777" w:rsidR="001A39E2" w:rsidRDefault="001A39E2" w:rsidP="001A39E2">
      <w:pPr>
        <w:jc w:val="right"/>
        <w:rPr>
          <w:b/>
        </w:rPr>
      </w:pPr>
    </w:p>
    <w:p w14:paraId="25E635F8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63614" wp14:editId="25E6361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A94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5E635F9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5E635FA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5E635F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E635FC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E63616" wp14:editId="25E63617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242E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E6360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35FD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635F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35FF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E63600" w14:textId="38676D83" w:rsidR="00EA5290" w:rsidRPr="00670227" w:rsidRDefault="00D0272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51E55">
              <w:rPr>
                <w:rFonts w:ascii="Arial" w:hAnsi="Arial" w:cs="Arial"/>
                <w:b/>
                <w:bCs/>
                <w:sz w:val="24"/>
                <w:szCs w:val="24"/>
              </w:rPr>
              <w:t>Human Rights Day</w:t>
            </w:r>
          </w:p>
        </w:tc>
      </w:tr>
      <w:tr w:rsidR="00EA5290" w:rsidRPr="00A011A1" w14:paraId="25E6360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360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3603" w14:textId="4F92847C" w:rsidR="00EA5290" w:rsidRPr="00670227" w:rsidRDefault="00A504A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EB158A">
              <w:rPr>
                <w:rFonts w:ascii="Arial" w:hAnsi="Arial" w:cs="Arial"/>
                <w:b/>
                <w:bCs/>
                <w:sz w:val="24"/>
                <w:szCs w:val="24"/>
              </w:rPr>
              <w:t>7 December 2023</w:t>
            </w:r>
          </w:p>
        </w:tc>
      </w:tr>
      <w:tr w:rsidR="00EA5290" w:rsidRPr="00A011A1" w14:paraId="25E6360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6360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687CE" w14:textId="77777777" w:rsidR="00840961" w:rsidRDefault="00EB158A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</w:t>
            </w:r>
            <w:r w:rsidR="003F0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Minister for Social Justice and </w:t>
            </w:r>
            <w:r w:rsidR="005870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Chief Whip </w:t>
            </w:r>
          </w:p>
          <w:p w14:paraId="25E63606" w14:textId="24DBD8BD" w:rsidR="00EA5290" w:rsidRPr="00670227" w:rsidRDefault="005870C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Mick Antoniw</w:t>
            </w:r>
            <w:r w:rsidR="003F03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Counsel </w:t>
            </w:r>
            <w:r w:rsidR="00851D07">
              <w:rPr>
                <w:rFonts w:ascii="Arial" w:hAnsi="Arial" w:cs="Arial"/>
                <w:b/>
                <w:bCs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eneral </w:t>
            </w:r>
            <w:r w:rsidR="00851D0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and </w:t>
            </w:r>
            <w:r w:rsidR="005B7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the Constitution </w:t>
            </w:r>
          </w:p>
        </w:tc>
      </w:tr>
    </w:tbl>
    <w:p w14:paraId="25E6360B" w14:textId="77777777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1EE5AE48" w14:textId="1C1A497A" w:rsidR="00C62B58" w:rsidRDefault="00FF4BAF" w:rsidP="00EA5290">
      <w:pPr>
        <w:rPr>
          <w:rFonts w:ascii="Arial" w:hAnsi="Arial"/>
          <w:bCs/>
          <w:sz w:val="24"/>
          <w:szCs w:val="24"/>
        </w:rPr>
      </w:pPr>
      <w:r w:rsidRPr="00A144C3">
        <w:rPr>
          <w:rFonts w:ascii="Arial" w:hAnsi="Arial"/>
          <w:bCs/>
          <w:sz w:val="24"/>
          <w:szCs w:val="24"/>
        </w:rPr>
        <w:t>Today</w:t>
      </w:r>
      <w:r w:rsidR="003F03CA">
        <w:rPr>
          <w:rFonts w:ascii="Arial" w:hAnsi="Arial"/>
          <w:bCs/>
          <w:sz w:val="24"/>
          <w:szCs w:val="24"/>
        </w:rPr>
        <w:t>,</w:t>
      </w:r>
      <w:r w:rsidRPr="00A144C3">
        <w:rPr>
          <w:rFonts w:ascii="Arial" w:hAnsi="Arial"/>
          <w:bCs/>
          <w:sz w:val="24"/>
          <w:szCs w:val="24"/>
        </w:rPr>
        <w:t xml:space="preserve"> we </w:t>
      </w:r>
      <w:r w:rsidR="003F03CA">
        <w:rPr>
          <w:rFonts w:ascii="Arial" w:hAnsi="Arial"/>
          <w:bCs/>
          <w:sz w:val="24"/>
          <w:szCs w:val="24"/>
        </w:rPr>
        <w:t xml:space="preserve">will </w:t>
      </w:r>
      <w:r w:rsidR="0022491E" w:rsidRPr="00A144C3">
        <w:rPr>
          <w:rFonts w:ascii="Arial" w:hAnsi="Arial"/>
          <w:bCs/>
          <w:sz w:val="24"/>
          <w:szCs w:val="24"/>
        </w:rPr>
        <w:t xml:space="preserve">mark 75 years of </w:t>
      </w:r>
      <w:r w:rsidR="000B1FC5">
        <w:rPr>
          <w:rFonts w:ascii="Arial" w:hAnsi="Arial"/>
          <w:bCs/>
          <w:sz w:val="24"/>
          <w:szCs w:val="24"/>
        </w:rPr>
        <w:t xml:space="preserve">the Universal Declaration of </w:t>
      </w:r>
      <w:r w:rsidR="0022491E" w:rsidRPr="00A144C3">
        <w:rPr>
          <w:rFonts w:ascii="Arial" w:hAnsi="Arial"/>
          <w:bCs/>
          <w:sz w:val="24"/>
          <w:szCs w:val="24"/>
        </w:rPr>
        <w:t>Human Rights</w:t>
      </w:r>
      <w:r w:rsidR="000B1FC5">
        <w:rPr>
          <w:rFonts w:ascii="Arial" w:hAnsi="Arial"/>
          <w:bCs/>
          <w:sz w:val="24"/>
          <w:szCs w:val="24"/>
        </w:rPr>
        <w:t xml:space="preserve"> (UDHR)</w:t>
      </w:r>
      <w:r w:rsidR="00723250" w:rsidRPr="00A144C3">
        <w:rPr>
          <w:rFonts w:ascii="Arial" w:hAnsi="Arial"/>
          <w:bCs/>
          <w:sz w:val="24"/>
          <w:szCs w:val="24"/>
        </w:rPr>
        <w:t xml:space="preserve"> in Wa</w:t>
      </w:r>
      <w:r w:rsidR="00A230C7" w:rsidRPr="00A144C3">
        <w:rPr>
          <w:rFonts w:ascii="Arial" w:hAnsi="Arial"/>
          <w:bCs/>
          <w:sz w:val="24"/>
          <w:szCs w:val="24"/>
        </w:rPr>
        <w:t>les at our commemorative event at the Temple of Peace</w:t>
      </w:r>
      <w:r w:rsidR="00892E80" w:rsidRPr="00A144C3">
        <w:rPr>
          <w:rFonts w:ascii="Arial" w:hAnsi="Arial"/>
          <w:bCs/>
          <w:sz w:val="24"/>
          <w:szCs w:val="24"/>
        </w:rPr>
        <w:t xml:space="preserve">, Cardiff. </w:t>
      </w:r>
    </w:p>
    <w:p w14:paraId="69AFAD31" w14:textId="77777777" w:rsidR="00C62B58" w:rsidRDefault="00C62B58" w:rsidP="00EA5290">
      <w:pPr>
        <w:rPr>
          <w:rFonts w:ascii="Arial" w:hAnsi="Arial"/>
          <w:bCs/>
          <w:sz w:val="24"/>
          <w:szCs w:val="24"/>
        </w:rPr>
      </w:pPr>
    </w:p>
    <w:p w14:paraId="55EC6BA1" w14:textId="11E14F92" w:rsidR="00904A6E" w:rsidRPr="00A144C3" w:rsidRDefault="00293A46" w:rsidP="00EA5290">
      <w:pPr>
        <w:rPr>
          <w:rFonts w:ascii="Arial" w:hAnsi="Arial"/>
          <w:bCs/>
          <w:sz w:val="24"/>
          <w:szCs w:val="24"/>
        </w:rPr>
      </w:pPr>
      <w:r w:rsidRPr="00A144C3">
        <w:rPr>
          <w:rFonts w:ascii="Arial" w:hAnsi="Arial"/>
          <w:bCs/>
          <w:sz w:val="24"/>
          <w:szCs w:val="24"/>
        </w:rPr>
        <w:t xml:space="preserve">On 10 December 1948, </w:t>
      </w:r>
      <w:r w:rsidR="00C62B58">
        <w:rPr>
          <w:rFonts w:ascii="Arial" w:hAnsi="Arial"/>
          <w:bCs/>
          <w:sz w:val="24"/>
          <w:szCs w:val="24"/>
        </w:rPr>
        <w:t xml:space="preserve">50 </w:t>
      </w:r>
      <w:r w:rsidRPr="00A144C3">
        <w:rPr>
          <w:rFonts w:ascii="Arial" w:hAnsi="Arial"/>
          <w:bCs/>
          <w:sz w:val="24"/>
          <w:szCs w:val="24"/>
        </w:rPr>
        <w:t xml:space="preserve">UN States </w:t>
      </w:r>
      <w:r w:rsidR="00FD3327" w:rsidRPr="00A144C3">
        <w:rPr>
          <w:rFonts w:ascii="Arial" w:hAnsi="Arial"/>
          <w:bCs/>
          <w:sz w:val="24"/>
          <w:szCs w:val="24"/>
        </w:rPr>
        <w:t>stood</w:t>
      </w:r>
      <w:r w:rsidRPr="00A144C3">
        <w:rPr>
          <w:rFonts w:ascii="Arial" w:hAnsi="Arial"/>
          <w:bCs/>
          <w:sz w:val="24"/>
          <w:szCs w:val="24"/>
        </w:rPr>
        <w:t xml:space="preserve"> </w:t>
      </w:r>
      <w:r w:rsidR="00FD3327" w:rsidRPr="00A144C3">
        <w:rPr>
          <w:rFonts w:ascii="Arial" w:hAnsi="Arial"/>
          <w:bCs/>
          <w:sz w:val="24"/>
          <w:szCs w:val="24"/>
        </w:rPr>
        <w:t xml:space="preserve">united in their </w:t>
      </w:r>
      <w:r w:rsidR="00701127" w:rsidRPr="00A144C3">
        <w:rPr>
          <w:rFonts w:ascii="Arial" w:hAnsi="Arial"/>
          <w:bCs/>
          <w:sz w:val="24"/>
          <w:szCs w:val="24"/>
        </w:rPr>
        <w:t xml:space="preserve">adoption of the Universal Declaration. </w:t>
      </w:r>
      <w:r w:rsidR="00A144C3" w:rsidRPr="00A144C3">
        <w:rPr>
          <w:rFonts w:ascii="Arial" w:hAnsi="Arial" w:cs="Arial"/>
          <w:sz w:val="24"/>
          <w:szCs w:val="24"/>
        </w:rPr>
        <w:t xml:space="preserve">This important commitment established </w:t>
      </w:r>
      <w:r w:rsidR="000B1FC5">
        <w:rPr>
          <w:rFonts w:ascii="Arial" w:hAnsi="Arial" w:cs="Arial"/>
          <w:sz w:val="24"/>
          <w:szCs w:val="24"/>
        </w:rPr>
        <w:t xml:space="preserve">fundamental </w:t>
      </w:r>
      <w:r w:rsidR="00A144C3" w:rsidRPr="00A144C3">
        <w:rPr>
          <w:rFonts w:ascii="Arial" w:hAnsi="Arial" w:cs="Arial"/>
          <w:sz w:val="24"/>
          <w:szCs w:val="24"/>
        </w:rPr>
        <w:t>rights and freedoms for all into international law</w:t>
      </w:r>
      <w:r w:rsidR="00C62B58">
        <w:rPr>
          <w:rFonts w:ascii="Arial" w:hAnsi="Arial" w:cs="Arial"/>
          <w:sz w:val="24"/>
          <w:szCs w:val="24"/>
        </w:rPr>
        <w:t xml:space="preserve">, </w:t>
      </w:r>
      <w:r w:rsidR="000B1FC5">
        <w:rPr>
          <w:rFonts w:ascii="Arial" w:hAnsi="Arial" w:cs="Arial"/>
          <w:sz w:val="24"/>
          <w:szCs w:val="24"/>
        </w:rPr>
        <w:t xml:space="preserve">including </w:t>
      </w:r>
      <w:r w:rsidR="00A144C3" w:rsidRPr="00A144C3">
        <w:rPr>
          <w:rFonts w:ascii="Arial" w:hAnsi="Arial" w:cs="Arial"/>
          <w:sz w:val="24"/>
          <w:szCs w:val="24"/>
        </w:rPr>
        <w:t>the right to equal justice, equal opportunity and equal dignity</w:t>
      </w:r>
      <w:r w:rsidR="003121A4">
        <w:rPr>
          <w:rFonts w:ascii="Arial" w:hAnsi="Arial" w:cs="Arial"/>
          <w:sz w:val="24"/>
          <w:szCs w:val="24"/>
        </w:rPr>
        <w:t xml:space="preserve"> for all</w:t>
      </w:r>
      <w:r w:rsidR="003121A4">
        <w:rPr>
          <w:rFonts w:ascii="Arial" w:hAnsi="Arial"/>
          <w:bCs/>
          <w:sz w:val="24"/>
          <w:szCs w:val="24"/>
        </w:rPr>
        <w:t>. T</w:t>
      </w:r>
      <w:r w:rsidR="007178F1" w:rsidRPr="00A144C3">
        <w:rPr>
          <w:rFonts w:ascii="Arial" w:hAnsi="Arial"/>
          <w:bCs/>
          <w:sz w:val="24"/>
          <w:szCs w:val="24"/>
        </w:rPr>
        <w:t>he</w:t>
      </w:r>
      <w:r w:rsidR="002B6104">
        <w:rPr>
          <w:rFonts w:ascii="Arial" w:hAnsi="Arial"/>
          <w:bCs/>
          <w:sz w:val="24"/>
          <w:szCs w:val="24"/>
        </w:rPr>
        <w:t xml:space="preserve"> </w:t>
      </w:r>
      <w:r w:rsidR="00C62B58">
        <w:rPr>
          <w:rFonts w:ascii="Arial" w:hAnsi="Arial"/>
          <w:bCs/>
          <w:sz w:val="24"/>
          <w:szCs w:val="24"/>
        </w:rPr>
        <w:t xml:space="preserve">Universal Declaration of Human Rights </w:t>
      </w:r>
      <w:r w:rsidR="002B6104">
        <w:rPr>
          <w:rFonts w:ascii="Arial" w:hAnsi="Arial"/>
          <w:bCs/>
          <w:sz w:val="24"/>
          <w:szCs w:val="24"/>
        </w:rPr>
        <w:t>is the</w:t>
      </w:r>
      <w:r w:rsidR="007178F1" w:rsidRPr="00A144C3">
        <w:rPr>
          <w:rFonts w:ascii="Arial" w:hAnsi="Arial"/>
          <w:bCs/>
          <w:sz w:val="24"/>
          <w:szCs w:val="24"/>
        </w:rPr>
        <w:t xml:space="preserve"> </w:t>
      </w:r>
      <w:r w:rsidR="00826C05" w:rsidRPr="00A144C3">
        <w:rPr>
          <w:rFonts w:ascii="Arial" w:hAnsi="Arial"/>
          <w:bCs/>
          <w:sz w:val="24"/>
          <w:szCs w:val="24"/>
        </w:rPr>
        <w:t>bedrock</w:t>
      </w:r>
      <w:r w:rsidR="007178F1" w:rsidRPr="00A144C3">
        <w:rPr>
          <w:rFonts w:ascii="Arial" w:hAnsi="Arial"/>
          <w:bCs/>
          <w:sz w:val="24"/>
          <w:szCs w:val="24"/>
        </w:rPr>
        <w:t xml:space="preserve"> of </w:t>
      </w:r>
      <w:r w:rsidR="00206117">
        <w:rPr>
          <w:rFonts w:ascii="Arial" w:hAnsi="Arial"/>
          <w:bCs/>
          <w:sz w:val="24"/>
          <w:szCs w:val="24"/>
        </w:rPr>
        <w:t xml:space="preserve">all </w:t>
      </w:r>
      <w:r w:rsidR="00605EEC" w:rsidRPr="00A144C3">
        <w:rPr>
          <w:rFonts w:ascii="Arial" w:hAnsi="Arial"/>
          <w:bCs/>
          <w:sz w:val="24"/>
          <w:szCs w:val="24"/>
        </w:rPr>
        <w:t>international human rights</w:t>
      </w:r>
      <w:r w:rsidR="00206117">
        <w:rPr>
          <w:rFonts w:ascii="Arial" w:hAnsi="Arial"/>
          <w:bCs/>
          <w:sz w:val="24"/>
          <w:szCs w:val="24"/>
        </w:rPr>
        <w:t xml:space="preserve"> treaties</w:t>
      </w:r>
      <w:r w:rsidR="00605EEC" w:rsidRPr="00A144C3">
        <w:rPr>
          <w:rFonts w:ascii="Arial" w:hAnsi="Arial"/>
          <w:bCs/>
          <w:sz w:val="24"/>
          <w:szCs w:val="24"/>
        </w:rPr>
        <w:t xml:space="preserve"> and the European Convention o</w:t>
      </w:r>
      <w:r w:rsidR="000B1FC5">
        <w:rPr>
          <w:rFonts w:ascii="Arial" w:hAnsi="Arial"/>
          <w:bCs/>
          <w:sz w:val="24"/>
          <w:szCs w:val="24"/>
        </w:rPr>
        <w:t>n</w:t>
      </w:r>
      <w:r w:rsidR="00605EEC" w:rsidRPr="00A144C3">
        <w:rPr>
          <w:rFonts w:ascii="Arial" w:hAnsi="Arial"/>
          <w:bCs/>
          <w:sz w:val="24"/>
          <w:szCs w:val="24"/>
        </w:rPr>
        <w:t xml:space="preserve"> Human Rights </w:t>
      </w:r>
      <w:r w:rsidR="00A63CD3" w:rsidRPr="00A144C3">
        <w:rPr>
          <w:rFonts w:ascii="Arial" w:hAnsi="Arial"/>
          <w:bCs/>
          <w:sz w:val="24"/>
          <w:szCs w:val="24"/>
        </w:rPr>
        <w:t xml:space="preserve">that we know </w:t>
      </w:r>
      <w:r w:rsidR="003D5CF4">
        <w:rPr>
          <w:rFonts w:ascii="Arial" w:hAnsi="Arial"/>
          <w:bCs/>
          <w:sz w:val="24"/>
          <w:szCs w:val="24"/>
        </w:rPr>
        <w:t xml:space="preserve">and value </w:t>
      </w:r>
      <w:r w:rsidR="00A63CD3" w:rsidRPr="00A144C3">
        <w:rPr>
          <w:rFonts w:ascii="Arial" w:hAnsi="Arial"/>
          <w:bCs/>
          <w:sz w:val="24"/>
          <w:szCs w:val="24"/>
        </w:rPr>
        <w:t>today.</w:t>
      </w:r>
      <w:r w:rsidR="00324274">
        <w:rPr>
          <w:rFonts w:ascii="Arial" w:hAnsi="Arial"/>
          <w:bCs/>
          <w:sz w:val="24"/>
          <w:szCs w:val="24"/>
        </w:rPr>
        <w:t xml:space="preserve">  </w:t>
      </w:r>
    </w:p>
    <w:p w14:paraId="279965C7" w14:textId="77777777" w:rsidR="00A63CD3" w:rsidRPr="00A144C3" w:rsidRDefault="00A63CD3" w:rsidP="00EA5290">
      <w:pPr>
        <w:rPr>
          <w:rFonts w:ascii="Arial" w:hAnsi="Arial"/>
          <w:bCs/>
          <w:sz w:val="24"/>
          <w:szCs w:val="24"/>
        </w:rPr>
      </w:pPr>
    </w:p>
    <w:p w14:paraId="1E90FB87" w14:textId="6C5AE331" w:rsidR="00BA3AEE" w:rsidRDefault="00BA3AEE" w:rsidP="00EA5290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Human </w:t>
      </w:r>
      <w:r w:rsidR="00C62B58">
        <w:rPr>
          <w:rFonts w:ascii="Arial" w:hAnsi="Arial"/>
          <w:bCs/>
          <w:sz w:val="24"/>
          <w:szCs w:val="24"/>
        </w:rPr>
        <w:t xml:space="preserve">rights </w:t>
      </w:r>
      <w:r>
        <w:rPr>
          <w:rFonts w:ascii="Arial" w:hAnsi="Arial"/>
          <w:bCs/>
          <w:sz w:val="24"/>
          <w:szCs w:val="24"/>
        </w:rPr>
        <w:t>are written into the DNA of the Welsh Government – the Government of Wales Act 2006 make</w:t>
      </w:r>
      <w:r w:rsidR="007D0F50">
        <w:rPr>
          <w:rFonts w:ascii="Arial" w:hAnsi="Arial"/>
          <w:bCs/>
          <w:sz w:val="24"/>
          <w:szCs w:val="24"/>
        </w:rPr>
        <w:t>s</w:t>
      </w:r>
      <w:r>
        <w:rPr>
          <w:rFonts w:ascii="Arial" w:hAnsi="Arial"/>
          <w:bCs/>
          <w:sz w:val="24"/>
          <w:szCs w:val="24"/>
        </w:rPr>
        <w:t xml:space="preserve"> clear that Welsh Ministers must not do anything which is incompatible with the European Convention on Human Rights. </w:t>
      </w:r>
    </w:p>
    <w:p w14:paraId="402FD3FA" w14:textId="77777777" w:rsidR="00BA3AEE" w:rsidRDefault="00BA3AEE" w:rsidP="00EA5290">
      <w:pPr>
        <w:rPr>
          <w:rFonts w:ascii="Arial" w:hAnsi="Arial"/>
          <w:bCs/>
          <w:sz w:val="24"/>
          <w:szCs w:val="24"/>
        </w:rPr>
      </w:pPr>
    </w:p>
    <w:p w14:paraId="2B18986B" w14:textId="444CFF25" w:rsidR="00326CDB" w:rsidRDefault="00A63CD3" w:rsidP="00EA5290">
      <w:pPr>
        <w:rPr>
          <w:rFonts w:ascii="Arial" w:hAnsi="Arial"/>
          <w:bCs/>
          <w:sz w:val="24"/>
          <w:szCs w:val="24"/>
        </w:rPr>
      </w:pPr>
      <w:r w:rsidRPr="00A144C3">
        <w:rPr>
          <w:rFonts w:ascii="Arial" w:hAnsi="Arial"/>
          <w:bCs/>
          <w:sz w:val="24"/>
          <w:szCs w:val="24"/>
        </w:rPr>
        <w:t>Th</w:t>
      </w:r>
      <w:r w:rsidR="007C7588" w:rsidRPr="00A144C3">
        <w:rPr>
          <w:rFonts w:ascii="Arial" w:hAnsi="Arial"/>
          <w:bCs/>
          <w:sz w:val="24"/>
          <w:szCs w:val="24"/>
        </w:rPr>
        <w:t xml:space="preserve">is year has seen </w:t>
      </w:r>
      <w:r w:rsidR="00E04066">
        <w:rPr>
          <w:rFonts w:ascii="Arial" w:hAnsi="Arial"/>
          <w:bCs/>
          <w:sz w:val="24"/>
          <w:szCs w:val="24"/>
        </w:rPr>
        <w:t xml:space="preserve">human </w:t>
      </w:r>
      <w:r w:rsidR="007D0F50">
        <w:rPr>
          <w:rFonts w:ascii="Arial" w:hAnsi="Arial"/>
          <w:bCs/>
          <w:sz w:val="24"/>
          <w:szCs w:val="24"/>
        </w:rPr>
        <w:t>rights in</w:t>
      </w:r>
      <w:r w:rsidR="000B1FC5">
        <w:rPr>
          <w:rFonts w:ascii="Arial" w:hAnsi="Arial"/>
          <w:bCs/>
          <w:sz w:val="24"/>
          <w:szCs w:val="24"/>
        </w:rPr>
        <w:t xml:space="preserve"> the</w:t>
      </w:r>
      <w:r w:rsidR="00204123">
        <w:rPr>
          <w:rFonts w:ascii="Arial" w:hAnsi="Arial"/>
          <w:bCs/>
          <w:sz w:val="24"/>
          <w:szCs w:val="24"/>
        </w:rPr>
        <w:t xml:space="preserve"> </w:t>
      </w:r>
      <w:r w:rsidR="007D0F50">
        <w:rPr>
          <w:rFonts w:ascii="Arial" w:hAnsi="Arial"/>
          <w:bCs/>
          <w:sz w:val="24"/>
          <w:szCs w:val="24"/>
        </w:rPr>
        <w:t>headlines</w:t>
      </w:r>
      <w:r w:rsidR="003F03CA">
        <w:rPr>
          <w:rFonts w:ascii="Arial" w:hAnsi="Arial"/>
          <w:bCs/>
          <w:sz w:val="24"/>
          <w:szCs w:val="24"/>
        </w:rPr>
        <w:t xml:space="preserve"> – the UK Government’s </w:t>
      </w:r>
      <w:r w:rsidR="003D5B35">
        <w:rPr>
          <w:rFonts w:ascii="Arial" w:hAnsi="Arial"/>
          <w:bCs/>
          <w:sz w:val="24"/>
          <w:szCs w:val="24"/>
        </w:rPr>
        <w:t xml:space="preserve">Bill of Rights Bill </w:t>
      </w:r>
      <w:r w:rsidR="00C11896">
        <w:rPr>
          <w:rFonts w:ascii="Arial" w:hAnsi="Arial"/>
          <w:bCs/>
          <w:sz w:val="24"/>
          <w:szCs w:val="24"/>
        </w:rPr>
        <w:t>was</w:t>
      </w:r>
      <w:r w:rsidR="0018286F">
        <w:rPr>
          <w:rFonts w:ascii="Arial" w:hAnsi="Arial"/>
          <w:bCs/>
          <w:sz w:val="24"/>
          <w:szCs w:val="24"/>
        </w:rPr>
        <w:t xml:space="preserve"> thankfully</w:t>
      </w:r>
      <w:r w:rsidR="00963A24">
        <w:rPr>
          <w:rFonts w:ascii="Arial" w:hAnsi="Arial"/>
          <w:bCs/>
          <w:sz w:val="24"/>
          <w:szCs w:val="24"/>
        </w:rPr>
        <w:t xml:space="preserve"> discontinued</w:t>
      </w:r>
      <w:r w:rsidR="00C11896">
        <w:rPr>
          <w:rFonts w:ascii="Arial" w:hAnsi="Arial"/>
          <w:bCs/>
          <w:sz w:val="24"/>
          <w:szCs w:val="24"/>
        </w:rPr>
        <w:t xml:space="preserve"> in the </w:t>
      </w:r>
      <w:r w:rsidR="003F03CA">
        <w:rPr>
          <w:rFonts w:ascii="Arial" w:hAnsi="Arial"/>
          <w:bCs/>
          <w:sz w:val="24"/>
          <w:szCs w:val="24"/>
        </w:rPr>
        <w:t>summer</w:t>
      </w:r>
      <w:r w:rsidR="0070132F">
        <w:rPr>
          <w:rFonts w:ascii="Arial" w:hAnsi="Arial"/>
          <w:bCs/>
          <w:sz w:val="24"/>
          <w:szCs w:val="24"/>
        </w:rPr>
        <w:t>,</w:t>
      </w:r>
      <w:r w:rsidR="00963A24">
        <w:rPr>
          <w:rFonts w:ascii="Arial" w:hAnsi="Arial"/>
          <w:bCs/>
          <w:sz w:val="24"/>
          <w:szCs w:val="24"/>
        </w:rPr>
        <w:t xml:space="preserve"> and</w:t>
      </w:r>
      <w:r w:rsidR="00822955">
        <w:rPr>
          <w:rFonts w:ascii="Arial" w:hAnsi="Arial"/>
          <w:bCs/>
          <w:sz w:val="24"/>
          <w:szCs w:val="24"/>
        </w:rPr>
        <w:t xml:space="preserve"> </w:t>
      </w:r>
      <w:r w:rsidR="003F03CA">
        <w:rPr>
          <w:rFonts w:ascii="Arial" w:hAnsi="Arial"/>
          <w:bCs/>
          <w:sz w:val="24"/>
          <w:szCs w:val="24"/>
        </w:rPr>
        <w:t xml:space="preserve">more </w:t>
      </w:r>
      <w:r w:rsidR="00822955">
        <w:rPr>
          <w:rFonts w:ascii="Arial" w:hAnsi="Arial"/>
          <w:bCs/>
          <w:sz w:val="24"/>
          <w:szCs w:val="24"/>
        </w:rPr>
        <w:t>recently</w:t>
      </w:r>
      <w:r w:rsidR="000B1FC5">
        <w:rPr>
          <w:rFonts w:ascii="Arial" w:hAnsi="Arial"/>
          <w:bCs/>
          <w:sz w:val="24"/>
          <w:szCs w:val="24"/>
        </w:rPr>
        <w:t>,</w:t>
      </w:r>
      <w:r w:rsidR="00822955">
        <w:rPr>
          <w:rFonts w:ascii="Arial" w:hAnsi="Arial"/>
          <w:bCs/>
          <w:sz w:val="24"/>
          <w:szCs w:val="24"/>
        </w:rPr>
        <w:t xml:space="preserve"> the </w:t>
      </w:r>
      <w:r w:rsidR="00686B01">
        <w:rPr>
          <w:rFonts w:ascii="Arial" w:hAnsi="Arial"/>
          <w:bCs/>
          <w:sz w:val="24"/>
          <w:szCs w:val="24"/>
        </w:rPr>
        <w:t xml:space="preserve">Supreme </w:t>
      </w:r>
      <w:r w:rsidR="002D41A3">
        <w:rPr>
          <w:rFonts w:ascii="Arial" w:hAnsi="Arial"/>
          <w:bCs/>
          <w:sz w:val="24"/>
          <w:szCs w:val="24"/>
        </w:rPr>
        <w:t>C</w:t>
      </w:r>
      <w:r w:rsidR="00686B01">
        <w:rPr>
          <w:rFonts w:ascii="Arial" w:hAnsi="Arial"/>
          <w:bCs/>
          <w:sz w:val="24"/>
          <w:szCs w:val="24"/>
        </w:rPr>
        <w:t>ourt</w:t>
      </w:r>
      <w:r w:rsidR="003F03CA">
        <w:rPr>
          <w:rFonts w:ascii="Arial" w:hAnsi="Arial"/>
          <w:bCs/>
          <w:sz w:val="24"/>
          <w:szCs w:val="24"/>
        </w:rPr>
        <w:t xml:space="preserve"> has </w:t>
      </w:r>
      <w:r w:rsidR="000B1FC5">
        <w:rPr>
          <w:rFonts w:ascii="Arial" w:hAnsi="Arial"/>
          <w:bCs/>
          <w:sz w:val="24"/>
          <w:szCs w:val="24"/>
        </w:rPr>
        <w:t>unanimous</w:t>
      </w:r>
      <w:r w:rsidR="003F03CA">
        <w:rPr>
          <w:rFonts w:ascii="Arial" w:hAnsi="Arial"/>
          <w:bCs/>
          <w:sz w:val="24"/>
          <w:szCs w:val="24"/>
        </w:rPr>
        <w:t>ly ruled</w:t>
      </w:r>
      <w:r w:rsidR="000B1FC5">
        <w:rPr>
          <w:rFonts w:ascii="Arial" w:hAnsi="Arial"/>
          <w:bCs/>
          <w:sz w:val="24"/>
          <w:szCs w:val="24"/>
        </w:rPr>
        <w:t xml:space="preserve"> </w:t>
      </w:r>
      <w:r w:rsidR="002A3DA1">
        <w:rPr>
          <w:rFonts w:ascii="Arial" w:hAnsi="Arial"/>
          <w:bCs/>
          <w:sz w:val="24"/>
          <w:szCs w:val="24"/>
        </w:rPr>
        <w:t xml:space="preserve">the </w:t>
      </w:r>
      <w:r w:rsidR="002D41A3">
        <w:rPr>
          <w:rFonts w:ascii="Arial" w:hAnsi="Arial"/>
          <w:bCs/>
          <w:sz w:val="24"/>
          <w:szCs w:val="24"/>
        </w:rPr>
        <w:t xml:space="preserve">UK Government’s Rwanda </w:t>
      </w:r>
      <w:r w:rsidR="007D0F50">
        <w:rPr>
          <w:rFonts w:ascii="Arial" w:hAnsi="Arial"/>
          <w:bCs/>
          <w:sz w:val="24"/>
          <w:szCs w:val="24"/>
        </w:rPr>
        <w:t xml:space="preserve">Plan </w:t>
      </w:r>
      <w:r w:rsidR="003F03CA">
        <w:rPr>
          <w:rFonts w:ascii="Arial" w:hAnsi="Arial"/>
          <w:bCs/>
          <w:sz w:val="24"/>
          <w:szCs w:val="24"/>
        </w:rPr>
        <w:t xml:space="preserve">is </w:t>
      </w:r>
      <w:r w:rsidR="002A3DA1">
        <w:rPr>
          <w:rFonts w:ascii="Arial" w:hAnsi="Arial"/>
          <w:bCs/>
          <w:sz w:val="24"/>
          <w:szCs w:val="24"/>
        </w:rPr>
        <w:t>unlawful and incompatible with human rights</w:t>
      </w:r>
      <w:r w:rsidR="002D41A3">
        <w:rPr>
          <w:rFonts w:ascii="Arial" w:hAnsi="Arial"/>
          <w:bCs/>
          <w:sz w:val="24"/>
          <w:szCs w:val="24"/>
        </w:rPr>
        <w:t xml:space="preserve">. </w:t>
      </w:r>
    </w:p>
    <w:p w14:paraId="240A31AE" w14:textId="77777777" w:rsidR="00326CDB" w:rsidRDefault="00326CDB" w:rsidP="00EA5290">
      <w:pPr>
        <w:rPr>
          <w:rFonts w:ascii="Arial" w:hAnsi="Arial"/>
          <w:bCs/>
          <w:sz w:val="24"/>
          <w:szCs w:val="24"/>
        </w:rPr>
      </w:pPr>
    </w:p>
    <w:p w14:paraId="02A0079F" w14:textId="0F1C2C7C" w:rsidR="003F03CA" w:rsidRDefault="003F03CA" w:rsidP="00B170A2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In </w:t>
      </w:r>
      <w:r w:rsidR="00806A1D">
        <w:rPr>
          <w:rFonts w:ascii="Arial" w:hAnsi="Arial"/>
          <w:bCs/>
          <w:sz w:val="24"/>
          <w:szCs w:val="24"/>
        </w:rPr>
        <w:t>Wales,</w:t>
      </w:r>
      <w:r w:rsidR="00251DCC">
        <w:rPr>
          <w:rFonts w:ascii="Arial" w:hAnsi="Arial"/>
          <w:bCs/>
          <w:sz w:val="24"/>
          <w:szCs w:val="24"/>
        </w:rPr>
        <w:t xml:space="preserve"> we are</w:t>
      </w:r>
      <w:r w:rsidR="00326CDB">
        <w:rPr>
          <w:rFonts w:ascii="Arial" w:hAnsi="Arial"/>
          <w:bCs/>
          <w:sz w:val="24"/>
          <w:szCs w:val="24"/>
        </w:rPr>
        <w:t xml:space="preserve"> on a different trajectory. </w:t>
      </w:r>
      <w:r w:rsidR="000275BA">
        <w:rPr>
          <w:rFonts w:ascii="Arial" w:hAnsi="Arial"/>
          <w:bCs/>
          <w:sz w:val="24"/>
          <w:szCs w:val="24"/>
        </w:rPr>
        <w:t xml:space="preserve">We continue </w:t>
      </w:r>
      <w:r w:rsidR="000B1FC5">
        <w:rPr>
          <w:rFonts w:ascii="Arial" w:hAnsi="Arial"/>
          <w:bCs/>
          <w:sz w:val="24"/>
          <w:szCs w:val="24"/>
        </w:rPr>
        <w:t xml:space="preserve">to put human rights for everyone at the </w:t>
      </w:r>
      <w:r>
        <w:rPr>
          <w:rFonts w:ascii="Arial" w:hAnsi="Arial"/>
          <w:bCs/>
          <w:sz w:val="24"/>
          <w:szCs w:val="24"/>
        </w:rPr>
        <w:t xml:space="preserve">heart </w:t>
      </w:r>
      <w:r w:rsidR="000B1FC5">
        <w:rPr>
          <w:rFonts w:ascii="Arial" w:hAnsi="Arial"/>
          <w:bCs/>
          <w:sz w:val="24"/>
          <w:szCs w:val="24"/>
        </w:rPr>
        <w:t xml:space="preserve">of the work we do. We continue </w:t>
      </w:r>
      <w:r w:rsidR="000275BA">
        <w:rPr>
          <w:rFonts w:ascii="Arial" w:hAnsi="Arial"/>
          <w:bCs/>
          <w:sz w:val="24"/>
          <w:szCs w:val="24"/>
        </w:rPr>
        <w:t xml:space="preserve">in our </w:t>
      </w:r>
      <w:r w:rsidR="00696DF7">
        <w:rPr>
          <w:rFonts w:ascii="Arial" w:hAnsi="Arial"/>
          <w:bCs/>
          <w:sz w:val="24"/>
          <w:szCs w:val="24"/>
        </w:rPr>
        <w:t>efforts</w:t>
      </w:r>
      <w:r w:rsidR="00081573">
        <w:rPr>
          <w:rFonts w:ascii="Arial" w:hAnsi="Arial"/>
          <w:bCs/>
          <w:sz w:val="24"/>
          <w:szCs w:val="24"/>
        </w:rPr>
        <w:t xml:space="preserve"> </w:t>
      </w:r>
      <w:r w:rsidR="000B1FC5">
        <w:rPr>
          <w:rFonts w:ascii="Arial" w:hAnsi="Arial"/>
          <w:bCs/>
          <w:sz w:val="24"/>
          <w:szCs w:val="24"/>
        </w:rPr>
        <w:t xml:space="preserve">to be </w:t>
      </w:r>
      <w:r w:rsidR="00081573">
        <w:rPr>
          <w:rFonts w:ascii="Arial" w:hAnsi="Arial"/>
          <w:bCs/>
          <w:sz w:val="24"/>
          <w:szCs w:val="24"/>
        </w:rPr>
        <w:t xml:space="preserve">a Nation of </w:t>
      </w:r>
      <w:r w:rsidR="00F76635">
        <w:rPr>
          <w:rFonts w:ascii="Arial" w:hAnsi="Arial"/>
          <w:bCs/>
          <w:sz w:val="24"/>
          <w:szCs w:val="24"/>
        </w:rPr>
        <w:t>S</w:t>
      </w:r>
      <w:r w:rsidR="00081573">
        <w:rPr>
          <w:rFonts w:ascii="Arial" w:hAnsi="Arial"/>
          <w:bCs/>
          <w:sz w:val="24"/>
          <w:szCs w:val="24"/>
        </w:rPr>
        <w:t xml:space="preserve">anctuary </w:t>
      </w:r>
      <w:r w:rsidR="000B1FC5">
        <w:rPr>
          <w:rFonts w:ascii="Arial" w:hAnsi="Arial"/>
          <w:bCs/>
          <w:sz w:val="24"/>
          <w:szCs w:val="24"/>
        </w:rPr>
        <w:t>in the work we do to</w:t>
      </w:r>
      <w:r w:rsidR="00081573">
        <w:rPr>
          <w:rFonts w:ascii="Arial" w:hAnsi="Arial"/>
          <w:bCs/>
          <w:sz w:val="24"/>
          <w:szCs w:val="24"/>
        </w:rPr>
        <w:t xml:space="preserve"> welcome </w:t>
      </w:r>
      <w:r w:rsidR="000B1FC5">
        <w:rPr>
          <w:rFonts w:ascii="Arial" w:hAnsi="Arial"/>
          <w:bCs/>
          <w:sz w:val="24"/>
          <w:szCs w:val="24"/>
        </w:rPr>
        <w:t>those fleeing</w:t>
      </w:r>
      <w:r w:rsidR="0003062A">
        <w:rPr>
          <w:rFonts w:ascii="Arial" w:hAnsi="Arial"/>
          <w:bCs/>
          <w:sz w:val="24"/>
          <w:szCs w:val="24"/>
        </w:rPr>
        <w:t xml:space="preserve"> persecut</w:t>
      </w:r>
      <w:r w:rsidR="000B1FC5">
        <w:rPr>
          <w:rFonts w:ascii="Arial" w:hAnsi="Arial"/>
          <w:bCs/>
          <w:sz w:val="24"/>
          <w:szCs w:val="24"/>
        </w:rPr>
        <w:t>ion, war</w:t>
      </w:r>
      <w:r w:rsidR="0003062A">
        <w:rPr>
          <w:rFonts w:ascii="Arial" w:hAnsi="Arial"/>
          <w:bCs/>
          <w:sz w:val="24"/>
          <w:szCs w:val="24"/>
        </w:rPr>
        <w:t xml:space="preserve"> or human rights violations.</w:t>
      </w:r>
      <w:r w:rsidR="00EB196D">
        <w:rPr>
          <w:rFonts w:ascii="Arial" w:hAnsi="Arial"/>
          <w:bCs/>
          <w:sz w:val="24"/>
          <w:szCs w:val="24"/>
        </w:rPr>
        <w:t xml:space="preserve"> </w:t>
      </w:r>
    </w:p>
    <w:p w14:paraId="1C8A2CF9" w14:textId="77777777" w:rsidR="003F03CA" w:rsidRDefault="003F03CA" w:rsidP="00B170A2">
      <w:pPr>
        <w:rPr>
          <w:rFonts w:ascii="Arial" w:hAnsi="Arial"/>
          <w:bCs/>
          <w:sz w:val="24"/>
          <w:szCs w:val="24"/>
        </w:rPr>
      </w:pPr>
    </w:p>
    <w:p w14:paraId="426961C5" w14:textId="27191C50" w:rsidR="007D0F50" w:rsidRDefault="00EB196D" w:rsidP="00B170A2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As we celebrate human rights</w:t>
      </w:r>
      <w:r w:rsidR="003F03CA">
        <w:rPr>
          <w:rFonts w:ascii="Arial" w:hAnsi="Arial"/>
          <w:bCs/>
          <w:sz w:val="24"/>
          <w:szCs w:val="24"/>
        </w:rPr>
        <w:t>,</w:t>
      </w:r>
      <w:r>
        <w:rPr>
          <w:rFonts w:ascii="Arial" w:hAnsi="Arial"/>
          <w:bCs/>
          <w:sz w:val="24"/>
          <w:szCs w:val="24"/>
        </w:rPr>
        <w:t xml:space="preserve"> we reflect on how </w:t>
      </w:r>
      <w:r w:rsidR="000B1FC5">
        <w:rPr>
          <w:rFonts w:ascii="Arial" w:hAnsi="Arial"/>
          <w:bCs/>
          <w:sz w:val="24"/>
          <w:szCs w:val="24"/>
        </w:rPr>
        <w:t>we must not take them for granted. Our work to support sanctuary seekers demonstrates what can go wrong where a strong human rights framework is not in place.</w:t>
      </w:r>
      <w:r w:rsidR="00A842AE">
        <w:rPr>
          <w:rFonts w:ascii="Arial" w:hAnsi="Arial"/>
          <w:bCs/>
          <w:sz w:val="24"/>
          <w:szCs w:val="24"/>
        </w:rPr>
        <w:t xml:space="preserve"> Conflicts around the world demonstrate why we should cherish the human rights framework we have and make clear that human rights are for everyone. </w:t>
      </w:r>
      <w:r w:rsidR="000B1FC5">
        <w:rPr>
          <w:rFonts w:ascii="Arial" w:hAnsi="Arial"/>
          <w:bCs/>
          <w:sz w:val="24"/>
          <w:szCs w:val="24"/>
        </w:rPr>
        <w:t xml:space="preserve"> </w:t>
      </w:r>
    </w:p>
    <w:p w14:paraId="515581E7" w14:textId="3517B091" w:rsidR="00B170A2" w:rsidRPr="00DA7376" w:rsidRDefault="00B170A2" w:rsidP="00B170A2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lastRenderedPageBreak/>
        <w:t xml:space="preserve">We promote human rights through the delivery of </w:t>
      </w:r>
      <w:r w:rsidR="00A842AE">
        <w:rPr>
          <w:rFonts w:ascii="Arial" w:hAnsi="Arial"/>
          <w:bCs/>
          <w:sz w:val="24"/>
          <w:szCs w:val="24"/>
        </w:rPr>
        <w:t xml:space="preserve">a wide range of </w:t>
      </w:r>
      <w:r w:rsidR="003F03CA">
        <w:rPr>
          <w:rFonts w:ascii="Arial" w:hAnsi="Arial"/>
          <w:bCs/>
          <w:sz w:val="24"/>
          <w:szCs w:val="24"/>
        </w:rPr>
        <w:t xml:space="preserve">policies and </w:t>
      </w:r>
      <w:r w:rsidR="00A842AE">
        <w:rPr>
          <w:rFonts w:ascii="Arial" w:hAnsi="Arial"/>
          <w:bCs/>
          <w:sz w:val="24"/>
          <w:szCs w:val="24"/>
        </w:rPr>
        <w:t xml:space="preserve">plans, including </w:t>
      </w:r>
      <w:r>
        <w:rPr>
          <w:rFonts w:ascii="Arial" w:hAnsi="Arial"/>
          <w:bCs/>
          <w:sz w:val="24"/>
          <w:szCs w:val="24"/>
        </w:rPr>
        <w:t xml:space="preserve">our Anti-racist Wales Action Plan, our LGBTQ+ Plan and the work of our Disability Taskforce. Human rights are implicit in the actions we are taking. </w:t>
      </w:r>
    </w:p>
    <w:p w14:paraId="149946A9" w14:textId="77777777" w:rsidR="002E3D26" w:rsidRDefault="002E3D26" w:rsidP="00DC10EA">
      <w:pPr>
        <w:rPr>
          <w:rFonts w:ascii="Arial" w:hAnsi="Arial"/>
          <w:bCs/>
          <w:sz w:val="24"/>
          <w:szCs w:val="24"/>
        </w:rPr>
      </w:pPr>
    </w:p>
    <w:p w14:paraId="74AD96D5" w14:textId="17EA10C2" w:rsidR="00DC10EA" w:rsidRDefault="00490939" w:rsidP="00DC10EA">
      <w:pPr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On this special </w:t>
      </w:r>
      <w:r w:rsidR="00AF660B">
        <w:rPr>
          <w:rFonts w:ascii="Arial" w:hAnsi="Arial"/>
          <w:bCs/>
          <w:sz w:val="24"/>
          <w:szCs w:val="24"/>
        </w:rPr>
        <w:t>75</w:t>
      </w:r>
      <w:r w:rsidR="00AF660B" w:rsidRPr="00AF660B">
        <w:rPr>
          <w:rFonts w:ascii="Arial" w:hAnsi="Arial"/>
          <w:bCs/>
          <w:sz w:val="24"/>
          <w:szCs w:val="24"/>
          <w:vertAlign w:val="superscript"/>
        </w:rPr>
        <w:t>th</w:t>
      </w:r>
      <w:r w:rsidR="00AF660B">
        <w:rPr>
          <w:rFonts w:ascii="Arial" w:hAnsi="Arial"/>
          <w:bCs/>
          <w:sz w:val="24"/>
          <w:szCs w:val="24"/>
        </w:rPr>
        <w:t xml:space="preserve"> </w:t>
      </w:r>
      <w:r w:rsidR="000103DD">
        <w:rPr>
          <w:rFonts w:ascii="Arial" w:hAnsi="Arial"/>
          <w:bCs/>
          <w:sz w:val="24"/>
          <w:szCs w:val="24"/>
        </w:rPr>
        <w:t>anniversary we re-declare our commitment to equality and human rights for Wales</w:t>
      </w:r>
      <w:r w:rsidR="00980C82">
        <w:rPr>
          <w:rFonts w:ascii="Arial" w:hAnsi="Arial"/>
          <w:bCs/>
          <w:sz w:val="24"/>
          <w:szCs w:val="24"/>
        </w:rPr>
        <w:t xml:space="preserve"> and recognise the VAWDASV Strategy links to the International Day of Elimination of Violence Against Women and 16 days of </w:t>
      </w:r>
      <w:r w:rsidR="00CA29E0">
        <w:rPr>
          <w:rFonts w:ascii="Arial" w:hAnsi="Arial"/>
          <w:bCs/>
          <w:sz w:val="24"/>
          <w:szCs w:val="24"/>
        </w:rPr>
        <w:t>activism</w:t>
      </w:r>
      <w:r w:rsidR="00980C82">
        <w:rPr>
          <w:rFonts w:ascii="Arial" w:hAnsi="Arial"/>
          <w:bCs/>
          <w:sz w:val="24"/>
          <w:szCs w:val="24"/>
        </w:rPr>
        <w:t xml:space="preserve"> finishing on Human Rights Day</w:t>
      </w:r>
      <w:r w:rsidR="000103DD">
        <w:rPr>
          <w:rFonts w:ascii="Arial" w:hAnsi="Arial"/>
          <w:bCs/>
          <w:sz w:val="24"/>
          <w:szCs w:val="24"/>
        </w:rPr>
        <w:t xml:space="preserve">. </w:t>
      </w:r>
    </w:p>
    <w:p w14:paraId="76A1DCCA" w14:textId="77777777" w:rsidR="00DA7376" w:rsidRDefault="00DA7376" w:rsidP="00DC10EA">
      <w:pPr>
        <w:rPr>
          <w:rFonts w:ascii="Arial" w:hAnsi="Arial"/>
          <w:bCs/>
          <w:sz w:val="24"/>
          <w:szCs w:val="24"/>
        </w:rPr>
      </w:pPr>
    </w:p>
    <w:p w14:paraId="25E63613" w14:textId="77777777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CB62B" w14:textId="77777777" w:rsidR="005707C4" w:rsidRDefault="005707C4">
      <w:r>
        <w:separator/>
      </w:r>
    </w:p>
  </w:endnote>
  <w:endnote w:type="continuationSeparator" w:id="0">
    <w:p w14:paraId="7BE6F982" w14:textId="77777777" w:rsidR="005707C4" w:rsidRDefault="00570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1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E6361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1E" w14:textId="54927C0F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4A6E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E6361F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23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E63624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D930E" w14:textId="77777777" w:rsidR="005707C4" w:rsidRDefault="005707C4">
      <w:r>
        <w:separator/>
      </w:r>
    </w:p>
  </w:footnote>
  <w:footnote w:type="continuationSeparator" w:id="0">
    <w:p w14:paraId="3BEBB2FE" w14:textId="77777777" w:rsidR="005707C4" w:rsidRDefault="00570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62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E63625" wp14:editId="25E63626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E63621" w14:textId="77777777" w:rsidR="00DD4B82" w:rsidRDefault="00DD4B82">
    <w:pPr>
      <w:pStyle w:val="Header"/>
    </w:pPr>
  </w:p>
  <w:p w14:paraId="25E63622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5432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199A"/>
    <w:rsid w:val="00004953"/>
    <w:rsid w:val="000102E3"/>
    <w:rsid w:val="000103DD"/>
    <w:rsid w:val="00023B69"/>
    <w:rsid w:val="000275BA"/>
    <w:rsid w:val="0003062A"/>
    <w:rsid w:val="000516D9"/>
    <w:rsid w:val="0005368B"/>
    <w:rsid w:val="00057D0F"/>
    <w:rsid w:val="00063A98"/>
    <w:rsid w:val="0006774B"/>
    <w:rsid w:val="00073C5B"/>
    <w:rsid w:val="00081573"/>
    <w:rsid w:val="00082B81"/>
    <w:rsid w:val="00090C3D"/>
    <w:rsid w:val="00093D56"/>
    <w:rsid w:val="00097118"/>
    <w:rsid w:val="000B1FC5"/>
    <w:rsid w:val="000B47F6"/>
    <w:rsid w:val="000C3A52"/>
    <w:rsid w:val="000C53DB"/>
    <w:rsid w:val="000C5E9B"/>
    <w:rsid w:val="000C7C63"/>
    <w:rsid w:val="000F2541"/>
    <w:rsid w:val="000F5DF7"/>
    <w:rsid w:val="00111415"/>
    <w:rsid w:val="001341AD"/>
    <w:rsid w:val="00134918"/>
    <w:rsid w:val="001460B1"/>
    <w:rsid w:val="001659A9"/>
    <w:rsid w:val="0017102C"/>
    <w:rsid w:val="00171CE5"/>
    <w:rsid w:val="001816D7"/>
    <w:rsid w:val="0018286F"/>
    <w:rsid w:val="001A39E2"/>
    <w:rsid w:val="001A6AF1"/>
    <w:rsid w:val="001B027C"/>
    <w:rsid w:val="001B288D"/>
    <w:rsid w:val="001B5067"/>
    <w:rsid w:val="001C143D"/>
    <w:rsid w:val="001C532F"/>
    <w:rsid w:val="001E53BF"/>
    <w:rsid w:val="001F1650"/>
    <w:rsid w:val="001F40D7"/>
    <w:rsid w:val="00204123"/>
    <w:rsid w:val="00206117"/>
    <w:rsid w:val="002146D0"/>
    <w:rsid w:val="00214B25"/>
    <w:rsid w:val="00223E62"/>
    <w:rsid w:val="0022491E"/>
    <w:rsid w:val="00245C8B"/>
    <w:rsid w:val="00251DCC"/>
    <w:rsid w:val="002549DB"/>
    <w:rsid w:val="00274F08"/>
    <w:rsid w:val="00293A46"/>
    <w:rsid w:val="002A3DA1"/>
    <w:rsid w:val="002A5310"/>
    <w:rsid w:val="002B6104"/>
    <w:rsid w:val="002C57B6"/>
    <w:rsid w:val="002C5FB1"/>
    <w:rsid w:val="002D41A3"/>
    <w:rsid w:val="002E3D26"/>
    <w:rsid w:val="002E7993"/>
    <w:rsid w:val="002F0EB9"/>
    <w:rsid w:val="002F4435"/>
    <w:rsid w:val="002F53A9"/>
    <w:rsid w:val="003121A4"/>
    <w:rsid w:val="00314E36"/>
    <w:rsid w:val="003220C1"/>
    <w:rsid w:val="00324274"/>
    <w:rsid w:val="00326CDB"/>
    <w:rsid w:val="003278FC"/>
    <w:rsid w:val="003306ED"/>
    <w:rsid w:val="003308AF"/>
    <w:rsid w:val="00356D7B"/>
    <w:rsid w:val="00357893"/>
    <w:rsid w:val="003627C4"/>
    <w:rsid w:val="003632C2"/>
    <w:rsid w:val="003670C1"/>
    <w:rsid w:val="00370471"/>
    <w:rsid w:val="0039125D"/>
    <w:rsid w:val="0039625C"/>
    <w:rsid w:val="003B1503"/>
    <w:rsid w:val="003B3D64"/>
    <w:rsid w:val="003C5133"/>
    <w:rsid w:val="003D5B35"/>
    <w:rsid w:val="003D5CF4"/>
    <w:rsid w:val="003E16DD"/>
    <w:rsid w:val="003F03CA"/>
    <w:rsid w:val="00412673"/>
    <w:rsid w:val="0043031D"/>
    <w:rsid w:val="00460165"/>
    <w:rsid w:val="00460A60"/>
    <w:rsid w:val="004628DC"/>
    <w:rsid w:val="00464541"/>
    <w:rsid w:val="0046757C"/>
    <w:rsid w:val="004808E8"/>
    <w:rsid w:val="00490939"/>
    <w:rsid w:val="004A0F26"/>
    <w:rsid w:val="004D72D4"/>
    <w:rsid w:val="004E175D"/>
    <w:rsid w:val="00560F1F"/>
    <w:rsid w:val="005707C4"/>
    <w:rsid w:val="00574BB3"/>
    <w:rsid w:val="0057730E"/>
    <w:rsid w:val="00580B5A"/>
    <w:rsid w:val="005870C1"/>
    <w:rsid w:val="005A22E2"/>
    <w:rsid w:val="005B030B"/>
    <w:rsid w:val="005B45CB"/>
    <w:rsid w:val="005B70F9"/>
    <w:rsid w:val="005D2A41"/>
    <w:rsid w:val="005D7663"/>
    <w:rsid w:val="005E5E47"/>
    <w:rsid w:val="005F1659"/>
    <w:rsid w:val="005F2352"/>
    <w:rsid w:val="00603548"/>
    <w:rsid w:val="00605EEC"/>
    <w:rsid w:val="006154F7"/>
    <w:rsid w:val="00623C8F"/>
    <w:rsid w:val="00654C0A"/>
    <w:rsid w:val="006633C7"/>
    <w:rsid w:val="00663F04"/>
    <w:rsid w:val="00670227"/>
    <w:rsid w:val="006814BD"/>
    <w:rsid w:val="00681A84"/>
    <w:rsid w:val="00686B01"/>
    <w:rsid w:val="0069133F"/>
    <w:rsid w:val="00696DF7"/>
    <w:rsid w:val="006B340E"/>
    <w:rsid w:val="006B461D"/>
    <w:rsid w:val="006C4CAD"/>
    <w:rsid w:val="006E0A2C"/>
    <w:rsid w:val="00701127"/>
    <w:rsid w:val="0070132F"/>
    <w:rsid w:val="00703993"/>
    <w:rsid w:val="007178F1"/>
    <w:rsid w:val="00723250"/>
    <w:rsid w:val="0073380E"/>
    <w:rsid w:val="00735EEF"/>
    <w:rsid w:val="00737C17"/>
    <w:rsid w:val="00743B79"/>
    <w:rsid w:val="007523BC"/>
    <w:rsid w:val="00752C48"/>
    <w:rsid w:val="007A05FB"/>
    <w:rsid w:val="007B5260"/>
    <w:rsid w:val="007C11DF"/>
    <w:rsid w:val="007C24E7"/>
    <w:rsid w:val="007C7588"/>
    <w:rsid w:val="007D0F50"/>
    <w:rsid w:val="007D1402"/>
    <w:rsid w:val="007F5E64"/>
    <w:rsid w:val="00800FA0"/>
    <w:rsid w:val="00806A1D"/>
    <w:rsid w:val="00812370"/>
    <w:rsid w:val="00822955"/>
    <w:rsid w:val="00824018"/>
    <w:rsid w:val="0082411A"/>
    <w:rsid w:val="00826C05"/>
    <w:rsid w:val="00827B43"/>
    <w:rsid w:val="00835FF8"/>
    <w:rsid w:val="00840961"/>
    <w:rsid w:val="00841628"/>
    <w:rsid w:val="00846160"/>
    <w:rsid w:val="00851D07"/>
    <w:rsid w:val="00877BD2"/>
    <w:rsid w:val="008816EE"/>
    <w:rsid w:val="00892E80"/>
    <w:rsid w:val="008B7927"/>
    <w:rsid w:val="008D1E0B"/>
    <w:rsid w:val="008D2830"/>
    <w:rsid w:val="008F0CC6"/>
    <w:rsid w:val="008F7332"/>
    <w:rsid w:val="008F789E"/>
    <w:rsid w:val="00904A6E"/>
    <w:rsid w:val="00905771"/>
    <w:rsid w:val="009355C0"/>
    <w:rsid w:val="00953A46"/>
    <w:rsid w:val="00963722"/>
    <w:rsid w:val="00963A24"/>
    <w:rsid w:val="00967473"/>
    <w:rsid w:val="00973090"/>
    <w:rsid w:val="00980C82"/>
    <w:rsid w:val="0098544B"/>
    <w:rsid w:val="00995EEC"/>
    <w:rsid w:val="009A7EB8"/>
    <w:rsid w:val="009D26D8"/>
    <w:rsid w:val="009E4974"/>
    <w:rsid w:val="009F06C3"/>
    <w:rsid w:val="009F3FFB"/>
    <w:rsid w:val="00A144C3"/>
    <w:rsid w:val="00A15876"/>
    <w:rsid w:val="00A1631D"/>
    <w:rsid w:val="00A204C9"/>
    <w:rsid w:val="00A230C7"/>
    <w:rsid w:val="00A23742"/>
    <w:rsid w:val="00A3247B"/>
    <w:rsid w:val="00A504A2"/>
    <w:rsid w:val="00A57DF1"/>
    <w:rsid w:val="00A6085A"/>
    <w:rsid w:val="00A63CD3"/>
    <w:rsid w:val="00A72CF3"/>
    <w:rsid w:val="00A82A45"/>
    <w:rsid w:val="00A842AE"/>
    <w:rsid w:val="00A845A9"/>
    <w:rsid w:val="00A86958"/>
    <w:rsid w:val="00A875B1"/>
    <w:rsid w:val="00AA5651"/>
    <w:rsid w:val="00AA5848"/>
    <w:rsid w:val="00AA7750"/>
    <w:rsid w:val="00AB4987"/>
    <w:rsid w:val="00AC5D6C"/>
    <w:rsid w:val="00AD65F1"/>
    <w:rsid w:val="00AE064D"/>
    <w:rsid w:val="00AE2032"/>
    <w:rsid w:val="00AF056B"/>
    <w:rsid w:val="00AF5F71"/>
    <w:rsid w:val="00AF660B"/>
    <w:rsid w:val="00B049B1"/>
    <w:rsid w:val="00B170A2"/>
    <w:rsid w:val="00B239BA"/>
    <w:rsid w:val="00B2541C"/>
    <w:rsid w:val="00B45A48"/>
    <w:rsid w:val="00B45F35"/>
    <w:rsid w:val="00B468BB"/>
    <w:rsid w:val="00B5029C"/>
    <w:rsid w:val="00B615F7"/>
    <w:rsid w:val="00B631B8"/>
    <w:rsid w:val="00B81F17"/>
    <w:rsid w:val="00B91CC4"/>
    <w:rsid w:val="00BA3AEE"/>
    <w:rsid w:val="00BF08DA"/>
    <w:rsid w:val="00C11896"/>
    <w:rsid w:val="00C16DE2"/>
    <w:rsid w:val="00C43467"/>
    <w:rsid w:val="00C43B4A"/>
    <w:rsid w:val="00C53205"/>
    <w:rsid w:val="00C62B58"/>
    <w:rsid w:val="00C64FA5"/>
    <w:rsid w:val="00C84A12"/>
    <w:rsid w:val="00CA29E0"/>
    <w:rsid w:val="00CB73A7"/>
    <w:rsid w:val="00CC555F"/>
    <w:rsid w:val="00CE67E5"/>
    <w:rsid w:val="00CF3DC5"/>
    <w:rsid w:val="00D017E2"/>
    <w:rsid w:val="00D02723"/>
    <w:rsid w:val="00D16D97"/>
    <w:rsid w:val="00D27F42"/>
    <w:rsid w:val="00D6714D"/>
    <w:rsid w:val="00D77D2B"/>
    <w:rsid w:val="00D84713"/>
    <w:rsid w:val="00D9085C"/>
    <w:rsid w:val="00D9516B"/>
    <w:rsid w:val="00DA7376"/>
    <w:rsid w:val="00DB3908"/>
    <w:rsid w:val="00DC10EA"/>
    <w:rsid w:val="00DD4B82"/>
    <w:rsid w:val="00DE0AC2"/>
    <w:rsid w:val="00E04066"/>
    <w:rsid w:val="00E04580"/>
    <w:rsid w:val="00E1556F"/>
    <w:rsid w:val="00E3419E"/>
    <w:rsid w:val="00E47B1A"/>
    <w:rsid w:val="00E50F82"/>
    <w:rsid w:val="00E55B56"/>
    <w:rsid w:val="00E631B1"/>
    <w:rsid w:val="00E758E0"/>
    <w:rsid w:val="00EA5290"/>
    <w:rsid w:val="00EA786E"/>
    <w:rsid w:val="00EB158A"/>
    <w:rsid w:val="00EB196D"/>
    <w:rsid w:val="00EB248F"/>
    <w:rsid w:val="00EB5F93"/>
    <w:rsid w:val="00EC0568"/>
    <w:rsid w:val="00ED0346"/>
    <w:rsid w:val="00EE721A"/>
    <w:rsid w:val="00F0272E"/>
    <w:rsid w:val="00F2438B"/>
    <w:rsid w:val="00F267BA"/>
    <w:rsid w:val="00F3088A"/>
    <w:rsid w:val="00F76635"/>
    <w:rsid w:val="00F8147D"/>
    <w:rsid w:val="00F81C33"/>
    <w:rsid w:val="00F923C2"/>
    <w:rsid w:val="00F93E05"/>
    <w:rsid w:val="00F97613"/>
    <w:rsid w:val="00FD3327"/>
    <w:rsid w:val="00FD3F91"/>
    <w:rsid w:val="00FD468B"/>
    <w:rsid w:val="00FE651F"/>
    <w:rsid w:val="00FF0966"/>
    <w:rsid w:val="00FF35A7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E635F7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2A3DA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2A3D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A3DA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A3DA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A3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A3DA1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A48601273</value>
    </field>
    <field name="Objective-Title">
      <value order="0">Written Statement Human Rights Day - English - FINAL</value>
    </field>
    <field name="Objective-Description">
      <value order="0"/>
    </field>
    <field name="Objective-CreationStamp">
      <value order="0">2023-12-06T13:28:43Z</value>
    </field>
    <field name="Objective-IsApproved">
      <value order="0">false</value>
    </field>
    <field name="Objective-IsPublished">
      <value order="0">true</value>
    </field>
    <field name="Objective-DatePublished">
      <value order="0">2023-12-06T14:25:00Z</value>
    </field>
    <field name="Objective-ModificationStamp">
      <value order="0">2023-12-06T14:25:00Z</value>
    </field>
    <field name="Objective-Owner">
      <value order="0">Woodrow, Amanda (ESJWL - Communities &amp; Tackling Poverty - Equality 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Teams:Policy Development:Human Rights:Human Rights Team - Government Business - 2023-2026:Written Statement - Human Rights Day - Welsh Government Event - 7 December 2023</value>
    </field>
    <field name="Objective-Parent">
      <value order="0">Written Statement - Human Rights Day - Welsh Government Event - 7 December 2023</value>
    </field>
    <field name="Objective-State">
      <value order="0">Published</value>
    </field>
    <field name="Objective-VersionId">
      <value order="0">vA91230166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qA1913912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2023-12-06T00:00:00Z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2023-12-06T14:21:00Z</cp:lastPrinted>
  <dcterms:created xsi:type="dcterms:W3CDTF">2023-12-07T09:10:00Z</dcterms:created>
  <dcterms:modified xsi:type="dcterms:W3CDTF">2023-12-07T09:10:00Z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A48601273</vt:lpwstr>
  </property>
  <property fmtid="{D5CDD505-2E9C-101B-9397-08002B2CF9AE}" pid="4" name="Objective-Title">
    <vt:lpwstr>Written Statement Human Rights Day - English - FINAL</vt:lpwstr>
  </property>
  <property fmtid="{D5CDD505-2E9C-101B-9397-08002B2CF9AE}" pid="5" name="Objective-Comment">
    <vt:lpwstr/>
  </property>
  <property fmtid="{D5CDD505-2E9C-101B-9397-08002B2CF9AE}" pid="6" name="Objective-CreationStamp">
    <vt:filetime>2023-12-06T13:28:43Z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2023-12-06T14:25:00Z</vt:filetime>
  </property>
  <property fmtid="{D5CDD505-2E9C-101B-9397-08002B2CF9AE}" pid="10" name="Objective-ModificationStamp">
    <vt:filetime>2023-12-06T14:25:00Z</vt:filetime>
  </property>
  <property fmtid="{D5CDD505-2E9C-101B-9397-08002B2CF9AE}" pid="11" name="Objective-Owner">
    <vt:lpwstr>Woodrow, Amanda (ESJWL - Communities &amp; Tackling Poverty - Equality 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Equalities and Human Rights Division:1 - Save:Equality Policy Teams:Policy Development:Human Rights:Human Rights Team - Government Business - 2023-2026:Written Statement - Human Rights Day - Welsh Government Event - 7 December 2023:</vt:lpwstr>
  </property>
  <property fmtid="{D5CDD505-2E9C-101B-9397-08002B2CF9AE}" pid="13" name="Objective-Parent">
    <vt:lpwstr>Written Statement - Human Rights Day - Welsh Government Event - 7 December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qA1913912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vA91230166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2023-12-06T00:00:00Z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