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82C3" w14:textId="77777777" w:rsidR="001A39E2" w:rsidRDefault="001A39E2" w:rsidP="001A39E2">
      <w:pPr>
        <w:jc w:val="right"/>
        <w:rPr>
          <w:b/>
        </w:rPr>
      </w:pPr>
    </w:p>
    <w:p w14:paraId="1C39314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D0CEAC" wp14:editId="4E959FE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CBF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923703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94D38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B8300C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BC201B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247832" wp14:editId="5B240C1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CD78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35BD6A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8125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742CB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3EFD3" w14:textId="77777777" w:rsidR="00EA5290" w:rsidRPr="0052648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7443D9" w14:textId="69A63F2E" w:rsidR="00EA5290" w:rsidRPr="00526487" w:rsidRDefault="00F85F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487">
              <w:rPr>
                <w:rFonts w:ascii="Arial" w:hAnsi="Arial" w:cs="Arial"/>
                <w:b/>
                <w:bCs/>
                <w:sz w:val="24"/>
                <w:szCs w:val="24"/>
              </w:rPr>
              <w:t>Business, Public and Third Sector Recycling Re</w:t>
            </w:r>
            <w:r w:rsidR="003754B9" w:rsidRPr="005264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forms consultation </w:t>
            </w:r>
            <w:r w:rsidR="00EE39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responses </w:t>
            </w:r>
            <w:r w:rsidR="003754B9" w:rsidRPr="005264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new </w:t>
            </w:r>
            <w:r w:rsidR="00526487" w:rsidRPr="00526487">
              <w:rPr>
                <w:rFonts w:ascii="Arial" w:hAnsi="Arial" w:cs="Arial"/>
                <w:b/>
                <w:bCs/>
                <w:sz w:val="24"/>
                <w:szCs w:val="24"/>
              </w:rPr>
              <w:t>coming into force date</w:t>
            </w:r>
          </w:p>
        </w:tc>
      </w:tr>
      <w:tr w:rsidR="00EA5290" w:rsidRPr="00A011A1" w14:paraId="331A6B1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6205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30CAE" w14:textId="275C6CE8" w:rsidR="00EA5290" w:rsidRPr="00EE7875" w:rsidRDefault="00EE787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87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97C3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C27C81" w:rsidRPr="00EE78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B008F" w:rsidRPr="00EE7875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  <w:r w:rsidR="00F85F48" w:rsidRPr="00EE78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7B008F" w:rsidRPr="00EE787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09D00C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A4EA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4B71" w14:textId="6CD68F8B" w:rsidR="00EA5290" w:rsidRPr="00670227" w:rsidRDefault="00F85F4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1915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</w:t>
            </w:r>
            <w:r w:rsidR="00770B6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ster for Climate Change</w:t>
            </w:r>
          </w:p>
        </w:tc>
      </w:tr>
    </w:tbl>
    <w:p w14:paraId="5C370DFD" w14:textId="77777777" w:rsidR="002716D2" w:rsidRDefault="002716D2" w:rsidP="00F85F48">
      <w:pPr>
        <w:rPr>
          <w:rFonts w:ascii="Arial" w:hAnsi="Arial" w:cs="Arial"/>
          <w:sz w:val="24"/>
          <w:szCs w:val="24"/>
        </w:rPr>
      </w:pPr>
    </w:p>
    <w:p w14:paraId="66ED89CD" w14:textId="77777777" w:rsidR="009F506F" w:rsidRDefault="009F506F" w:rsidP="00F85F48">
      <w:pPr>
        <w:rPr>
          <w:rFonts w:ascii="Arial" w:hAnsi="Arial" w:cs="Arial"/>
          <w:sz w:val="24"/>
          <w:szCs w:val="24"/>
        </w:rPr>
      </w:pPr>
    </w:p>
    <w:p w14:paraId="28914176" w14:textId="1A9E368F" w:rsidR="00F05612" w:rsidRDefault="00EE7875" w:rsidP="00CA5926">
      <w:pPr>
        <w:rPr>
          <w:rFonts w:ascii="Arial" w:hAnsi="Arial" w:cs="Arial"/>
          <w:sz w:val="24"/>
          <w:szCs w:val="24"/>
        </w:rPr>
      </w:pPr>
      <w:r w:rsidRPr="00EE7875">
        <w:rPr>
          <w:rFonts w:ascii="Arial" w:hAnsi="Arial" w:cs="Arial"/>
          <w:sz w:val="24"/>
          <w:szCs w:val="24"/>
        </w:rPr>
        <w:t>T</w:t>
      </w:r>
      <w:r w:rsidR="009F506F" w:rsidRPr="00EE7875">
        <w:rPr>
          <w:rFonts w:ascii="Arial" w:hAnsi="Arial" w:cs="Arial"/>
          <w:sz w:val="24"/>
          <w:szCs w:val="24"/>
        </w:rPr>
        <w:t xml:space="preserve">oday </w:t>
      </w:r>
      <w:r w:rsidR="003919E6" w:rsidRPr="00EE7875">
        <w:rPr>
          <w:rFonts w:ascii="Arial" w:hAnsi="Arial" w:cs="Arial"/>
          <w:sz w:val="24"/>
          <w:szCs w:val="24"/>
        </w:rPr>
        <w:t>I</w:t>
      </w:r>
      <w:r w:rsidR="009F506F" w:rsidRPr="00EE7875">
        <w:rPr>
          <w:rFonts w:ascii="Arial" w:hAnsi="Arial" w:cs="Arial"/>
          <w:sz w:val="24"/>
          <w:szCs w:val="24"/>
        </w:rPr>
        <w:t xml:space="preserve"> </w:t>
      </w:r>
      <w:r w:rsidR="006A7694">
        <w:rPr>
          <w:rFonts w:ascii="Arial" w:hAnsi="Arial" w:cs="Arial"/>
          <w:sz w:val="24"/>
          <w:szCs w:val="24"/>
        </w:rPr>
        <w:t>am</w:t>
      </w:r>
      <w:r w:rsidR="009F506F" w:rsidRPr="00EE7875">
        <w:rPr>
          <w:rFonts w:ascii="Arial" w:hAnsi="Arial" w:cs="Arial"/>
          <w:sz w:val="24"/>
          <w:szCs w:val="24"/>
        </w:rPr>
        <w:t xml:space="preserve"> publish</w:t>
      </w:r>
      <w:r w:rsidR="006A7694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D024CB">
        <w:rPr>
          <w:rFonts w:ascii="Arial" w:hAnsi="Arial" w:cs="Arial"/>
          <w:sz w:val="24"/>
          <w:szCs w:val="24"/>
        </w:rPr>
        <w:t>key</w:t>
      </w:r>
      <w:r w:rsidR="00D01601">
        <w:rPr>
          <w:rFonts w:ascii="Arial" w:hAnsi="Arial" w:cs="Arial"/>
          <w:sz w:val="24"/>
          <w:szCs w:val="24"/>
        </w:rPr>
        <w:t xml:space="preserve"> </w:t>
      </w:r>
      <w:r w:rsidR="00333201">
        <w:rPr>
          <w:rFonts w:ascii="Arial" w:hAnsi="Arial" w:cs="Arial"/>
          <w:sz w:val="24"/>
          <w:szCs w:val="24"/>
        </w:rPr>
        <w:t>documents</w:t>
      </w:r>
      <w:r w:rsidR="00436755">
        <w:rPr>
          <w:rFonts w:ascii="Arial" w:hAnsi="Arial" w:cs="Arial"/>
          <w:sz w:val="24"/>
          <w:szCs w:val="24"/>
        </w:rPr>
        <w:t xml:space="preserve"> relat</w:t>
      </w:r>
      <w:r w:rsidR="00D024CB">
        <w:rPr>
          <w:rFonts w:ascii="Arial" w:hAnsi="Arial" w:cs="Arial"/>
          <w:sz w:val="24"/>
          <w:szCs w:val="24"/>
        </w:rPr>
        <w:t>ing</w:t>
      </w:r>
      <w:r w:rsidR="00436755">
        <w:rPr>
          <w:rFonts w:ascii="Arial" w:hAnsi="Arial" w:cs="Arial"/>
          <w:sz w:val="24"/>
          <w:szCs w:val="24"/>
        </w:rPr>
        <w:t xml:space="preserve"> to</w:t>
      </w:r>
      <w:r w:rsidR="00333201">
        <w:rPr>
          <w:rFonts w:ascii="Arial" w:hAnsi="Arial" w:cs="Arial"/>
          <w:sz w:val="24"/>
          <w:szCs w:val="24"/>
        </w:rPr>
        <w:t xml:space="preserve"> the </w:t>
      </w:r>
      <w:r w:rsidR="00C912B9">
        <w:rPr>
          <w:rFonts w:ascii="Arial" w:hAnsi="Arial" w:cs="Arial"/>
          <w:sz w:val="24"/>
          <w:szCs w:val="24"/>
        </w:rPr>
        <w:t xml:space="preserve">business, public and third sector </w:t>
      </w:r>
      <w:r w:rsidR="00333201">
        <w:rPr>
          <w:rFonts w:ascii="Arial" w:hAnsi="Arial" w:cs="Arial"/>
          <w:sz w:val="24"/>
          <w:szCs w:val="24"/>
        </w:rPr>
        <w:t>recycling</w:t>
      </w:r>
      <w:r w:rsidR="00141415">
        <w:rPr>
          <w:rFonts w:ascii="Arial" w:hAnsi="Arial" w:cs="Arial"/>
          <w:sz w:val="24"/>
          <w:szCs w:val="24"/>
        </w:rPr>
        <w:t xml:space="preserve"> reforms</w:t>
      </w:r>
      <w:r w:rsidR="00BD1203">
        <w:rPr>
          <w:rFonts w:ascii="Arial" w:hAnsi="Arial" w:cs="Arial"/>
          <w:sz w:val="24"/>
          <w:szCs w:val="24"/>
        </w:rPr>
        <w:t xml:space="preserve">, </w:t>
      </w:r>
      <w:r w:rsidR="00266275">
        <w:rPr>
          <w:rFonts w:ascii="Arial" w:hAnsi="Arial" w:cs="Arial"/>
          <w:sz w:val="24"/>
          <w:szCs w:val="24"/>
        </w:rPr>
        <w:t>which will require all w</w:t>
      </w:r>
      <w:r w:rsidR="00BD1203">
        <w:rPr>
          <w:rFonts w:ascii="Arial" w:hAnsi="Arial" w:cs="Arial"/>
          <w:sz w:val="24"/>
          <w:szCs w:val="24"/>
        </w:rPr>
        <w:t xml:space="preserve">orkplaces </w:t>
      </w:r>
      <w:r w:rsidR="00266275">
        <w:rPr>
          <w:rFonts w:ascii="Arial" w:hAnsi="Arial" w:cs="Arial"/>
          <w:sz w:val="24"/>
          <w:szCs w:val="24"/>
        </w:rPr>
        <w:t xml:space="preserve">to separate </w:t>
      </w:r>
      <w:r w:rsidR="00802950">
        <w:rPr>
          <w:rFonts w:ascii="Arial" w:hAnsi="Arial" w:cs="Arial"/>
          <w:sz w:val="24"/>
          <w:szCs w:val="24"/>
        </w:rPr>
        <w:t>key recyclable materials</w:t>
      </w:r>
      <w:r w:rsidR="00266275">
        <w:rPr>
          <w:rFonts w:ascii="Arial" w:hAnsi="Arial" w:cs="Arial"/>
          <w:sz w:val="24"/>
          <w:szCs w:val="24"/>
        </w:rPr>
        <w:t xml:space="preserve"> in the same way householders already do</w:t>
      </w:r>
      <w:r w:rsidR="002E56C1">
        <w:rPr>
          <w:rFonts w:ascii="Arial" w:hAnsi="Arial" w:cs="Arial"/>
          <w:sz w:val="24"/>
          <w:szCs w:val="24"/>
        </w:rPr>
        <w:t xml:space="preserve"> </w:t>
      </w:r>
      <w:r w:rsidR="00802950">
        <w:rPr>
          <w:rFonts w:ascii="Arial" w:hAnsi="Arial" w:cs="Arial"/>
          <w:sz w:val="24"/>
          <w:szCs w:val="24"/>
        </w:rPr>
        <w:t xml:space="preserve">across </w:t>
      </w:r>
      <w:proofErr w:type="gramStart"/>
      <w:r w:rsidR="00802950">
        <w:rPr>
          <w:rFonts w:ascii="Arial" w:hAnsi="Arial" w:cs="Arial"/>
          <w:sz w:val="24"/>
          <w:szCs w:val="24"/>
        </w:rPr>
        <w:t>the majority of</w:t>
      </w:r>
      <w:proofErr w:type="gramEnd"/>
      <w:r w:rsidR="00802950">
        <w:rPr>
          <w:rFonts w:ascii="Arial" w:hAnsi="Arial" w:cs="Arial"/>
          <w:sz w:val="24"/>
          <w:szCs w:val="24"/>
        </w:rPr>
        <w:t xml:space="preserve"> Wales</w:t>
      </w:r>
      <w:r w:rsidR="004754B6">
        <w:rPr>
          <w:rFonts w:ascii="Arial" w:hAnsi="Arial" w:cs="Arial"/>
          <w:sz w:val="24"/>
          <w:szCs w:val="24"/>
        </w:rPr>
        <w:t>.</w:t>
      </w:r>
      <w:r w:rsidR="00F05612">
        <w:rPr>
          <w:rFonts w:ascii="Arial" w:hAnsi="Arial" w:cs="Arial"/>
          <w:sz w:val="24"/>
          <w:szCs w:val="24"/>
        </w:rPr>
        <w:t xml:space="preserve"> The reforms</w:t>
      </w:r>
      <w:r w:rsidR="00141415">
        <w:rPr>
          <w:rFonts w:ascii="Arial" w:hAnsi="Arial" w:cs="Arial"/>
          <w:sz w:val="24"/>
          <w:szCs w:val="24"/>
        </w:rPr>
        <w:t xml:space="preserve"> </w:t>
      </w:r>
      <w:r w:rsidR="00D01601">
        <w:rPr>
          <w:rFonts w:ascii="Arial" w:hAnsi="Arial" w:cs="Arial"/>
          <w:sz w:val="24"/>
          <w:szCs w:val="24"/>
        </w:rPr>
        <w:t>form</w:t>
      </w:r>
      <w:r w:rsidR="0036426A">
        <w:rPr>
          <w:rFonts w:ascii="Arial" w:hAnsi="Arial" w:cs="Arial"/>
          <w:sz w:val="24"/>
          <w:szCs w:val="24"/>
        </w:rPr>
        <w:t xml:space="preserve"> an</w:t>
      </w:r>
      <w:r w:rsidR="003A3030">
        <w:rPr>
          <w:rFonts w:ascii="Arial" w:hAnsi="Arial" w:cs="Arial"/>
          <w:sz w:val="24"/>
          <w:szCs w:val="24"/>
        </w:rPr>
        <w:t xml:space="preserve"> </w:t>
      </w:r>
      <w:r w:rsidR="0036426A">
        <w:rPr>
          <w:rFonts w:ascii="Arial" w:hAnsi="Arial" w:cs="Arial"/>
          <w:sz w:val="24"/>
          <w:szCs w:val="24"/>
        </w:rPr>
        <w:t>essential</w:t>
      </w:r>
      <w:r w:rsidR="00141415">
        <w:rPr>
          <w:rFonts w:ascii="Arial" w:hAnsi="Arial" w:cs="Arial"/>
          <w:sz w:val="24"/>
          <w:szCs w:val="24"/>
        </w:rPr>
        <w:t xml:space="preserve"> </w:t>
      </w:r>
      <w:r w:rsidR="0036426A">
        <w:rPr>
          <w:rFonts w:ascii="Arial" w:hAnsi="Arial" w:cs="Arial"/>
          <w:sz w:val="24"/>
          <w:szCs w:val="24"/>
        </w:rPr>
        <w:t xml:space="preserve">element </w:t>
      </w:r>
      <w:r w:rsidR="00F05612">
        <w:rPr>
          <w:rFonts w:ascii="Arial" w:hAnsi="Arial" w:cs="Arial"/>
          <w:sz w:val="24"/>
          <w:szCs w:val="24"/>
        </w:rPr>
        <w:t>of the Welsh Government’s</w:t>
      </w:r>
      <w:r w:rsidR="00141415">
        <w:rPr>
          <w:rFonts w:ascii="Arial" w:hAnsi="Arial" w:cs="Arial"/>
          <w:sz w:val="24"/>
          <w:szCs w:val="24"/>
        </w:rPr>
        <w:t xml:space="preserve"> action on </w:t>
      </w:r>
      <w:r w:rsidR="00920CB9">
        <w:rPr>
          <w:rFonts w:ascii="Arial" w:hAnsi="Arial" w:cs="Arial"/>
          <w:sz w:val="24"/>
          <w:szCs w:val="24"/>
        </w:rPr>
        <w:t xml:space="preserve">the </w:t>
      </w:r>
      <w:r w:rsidR="00141415">
        <w:rPr>
          <w:rFonts w:ascii="Arial" w:hAnsi="Arial" w:cs="Arial"/>
          <w:sz w:val="24"/>
          <w:szCs w:val="24"/>
        </w:rPr>
        <w:t xml:space="preserve">climate and nature </w:t>
      </w:r>
      <w:r w:rsidR="0018378B">
        <w:rPr>
          <w:rFonts w:ascii="Arial" w:hAnsi="Arial" w:cs="Arial"/>
          <w:sz w:val="24"/>
          <w:szCs w:val="24"/>
        </w:rPr>
        <w:t>emergency</w:t>
      </w:r>
      <w:r w:rsidR="00F05612">
        <w:rPr>
          <w:rFonts w:ascii="Arial" w:hAnsi="Arial" w:cs="Arial"/>
          <w:sz w:val="24"/>
          <w:szCs w:val="24"/>
        </w:rPr>
        <w:t xml:space="preserve"> as well as being a key step in laying the foundations for </w:t>
      </w:r>
      <w:r w:rsidR="00F05612" w:rsidRPr="002B37B7">
        <w:rPr>
          <w:rFonts w:ascii="Arial" w:hAnsi="Arial" w:cs="Arial"/>
          <w:sz w:val="24"/>
          <w:szCs w:val="24"/>
        </w:rPr>
        <w:t>a stronger, greener economy as we progress towards decarbonisation, as committed to within our Programme for Government</w:t>
      </w:r>
      <w:r w:rsidR="00141415" w:rsidRPr="002B37B7">
        <w:rPr>
          <w:rFonts w:ascii="Arial" w:hAnsi="Arial" w:cs="Arial"/>
          <w:sz w:val="24"/>
          <w:szCs w:val="24"/>
        </w:rPr>
        <w:t>.</w:t>
      </w:r>
      <w:r w:rsidR="0018378B">
        <w:rPr>
          <w:rFonts w:ascii="Arial" w:hAnsi="Arial" w:cs="Arial"/>
          <w:sz w:val="24"/>
          <w:szCs w:val="24"/>
        </w:rPr>
        <w:t xml:space="preserve"> </w:t>
      </w:r>
    </w:p>
    <w:p w14:paraId="6AFFBDA2" w14:textId="77777777" w:rsidR="00F05612" w:rsidRDefault="00F05612" w:rsidP="00CA5926">
      <w:pPr>
        <w:rPr>
          <w:rFonts w:ascii="Arial" w:hAnsi="Arial" w:cs="Arial"/>
          <w:sz w:val="24"/>
          <w:szCs w:val="24"/>
        </w:rPr>
      </w:pPr>
    </w:p>
    <w:p w14:paraId="2761D3A5" w14:textId="1C84C7A6" w:rsidR="00EC00CD" w:rsidRDefault="00141415" w:rsidP="00CA5926">
      <w:pPr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/>
          <w:sz w:val="24"/>
          <w:szCs w:val="24"/>
        </w:rPr>
        <w:t>The</w:t>
      </w:r>
      <w:r w:rsidR="00F830B0" w:rsidRPr="000A588D">
        <w:rPr>
          <w:rFonts w:ascii="Arial" w:hAnsi="Arial" w:cs="Arial"/>
          <w:sz w:val="24"/>
          <w:szCs w:val="24"/>
        </w:rPr>
        <w:t xml:space="preserve"> documents </w:t>
      </w:r>
      <w:r w:rsidR="00167CBD" w:rsidRPr="000A588D">
        <w:rPr>
          <w:rFonts w:ascii="Arial" w:hAnsi="Arial" w:cs="Arial"/>
          <w:sz w:val="24"/>
          <w:szCs w:val="24"/>
        </w:rPr>
        <w:t xml:space="preserve">are </w:t>
      </w:r>
      <w:r w:rsidR="00F05612" w:rsidRPr="000A588D">
        <w:rPr>
          <w:rFonts w:ascii="Arial" w:hAnsi="Arial" w:cs="Arial"/>
          <w:sz w:val="24"/>
          <w:szCs w:val="24"/>
        </w:rPr>
        <w:t xml:space="preserve">a </w:t>
      </w:r>
      <w:r w:rsidR="00987FE8" w:rsidRPr="000A588D">
        <w:rPr>
          <w:rFonts w:ascii="Arial" w:hAnsi="Arial" w:cs="Arial"/>
          <w:sz w:val="24"/>
          <w:szCs w:val="24"/>
        </w:rPr>
        <w:t>s</w:t>
      </w:r>
      <w:r w:rsidR="00D61964" w:rsidRPr="000A588D">
        <w:rPr>
          <w:rFonts w:ascii="Arial" w:hAnsi="Arial" w:cs="Arial"/>
          <w:sz w:val="24"/>
          <w:szCs w:val="24"/>
        </w:rPr>
        <w:t>ummar</w:t>
      </w:r>
      <w:r w:rsidR="00F05612" w:rsidRPr="000A588D">
        <w:rPr>
          <w:rFonts w:ascii="Arial" w:hAnsi="Arial" w:cs="Arial"/>
          <w:sz w:val="24"/>
          <w:szCs w:val="24"/>
        </w:rPr>
        <w:t>y</w:t>
      </w:r>
      <w:r w:rsidR="00D61964" w:rsidRPr="000A588D">
        <w:rPr>
          <w:rFonts w:ascii="Arial" w:hAnsi="Arial" w:cs="Arial"/>
          <w:sz w:val="24"/>
          <w:szCs w:val="24"/>
        </w:rPr>
        <w:t xml:space="preserve"> of</w:t>
      </w:r>
      <w:r w:rsidR="00920AB2" w:rsidRPr="000A588D">
        <w:rPr>
          <w:rFonts w:ascii="Arial" w:hAnsi="Arial" w:cs="Arial"/>
          <w:sz w:val="24"/>
          <w:szCs w:val="24"/>
        </w:rPr>
        <w:t xml:space="preserve"> </w:t>
      </w:r>
      <w:r w:rsidR="00F05612" w:rsidRPr="000A588D">
        <w:rPr>
          <w:rFonts w:ascii="Arial" w:hAnsi="Arial" w:cs="Arial"/>
          <w:sz w:val="24"/>
          <w:szCs w:val="24"/>
        </w:rPr>
        <w:t xml:space="preserve">the </w:t>
      </w:r>
      <w:r w:rsidR="00B8679A" w:rsidRPr="000A588D">
        <w:rPr>
          <w:rFonts w:ascii="Arial" w:hAnsi="Arial" w:cs="Arial"/>
          <w:sz w:val="24"/>
          <w:szCs w:val="24"/>
        </w:rPr>
        <w:t xml:space="preserve">responses received to the </w:t>
      </w:r>
      <w:r w:rsidR="001034CB" w:rsidRPr="000A588D">
        <w:rPr>
          <w:rFonts w:ascii="Arial" w:hAnsi="Arial" w:cs="Arial"/>
          <w:sz w:val="24"/>
          <w:szCs w:val="24"/>
        </w:rPr>
        <w:t xml:space="preserve">public </w:t>
      </w:r>
      <w:r w:rsidR="00CA5926" w:rsidRPr="000A588D">
        <w:rPr>
          <w:rFonts w:ascii="Arial" w:hAnsi="Arial" w:cs="Arial"/>
          <w:sz w:val="24"/>
          <w:szCs w:val="24"/>
        </w:rPr>
        <w:t>consultation</w:t>
      </w:r>
      <w:r w:rsidR="00920AB2" w:rsidRPr="000A588D">
        <w:rPr>
          <w:rFonts w:ascii="Arial" w:hAnsi="Arial" w:cs="Arial"/>
          <w:sz w:val="24"/>
          <w:szCs w:val="24"/>
        </w:rPr>
        <w:t>s held</w:t>
      </w:r>
      <w:r w:rsidR="001034CB" w:rsidRPr="000A588D">
        <w:rPr>
          <w:rFonts w:ascii="Arial" w:hAnsi="Arial" w:cs="Arial"/>
          <w:sz w:val="24"/>
          <w:szCs w:val="24"/>
        </w:rPr>
        <w:t xml:space="preserve"> between November </w:t>
      </w:r>
      <w:r w:rsidR="00F05612" w:rsidRPr="000A588D">
        <w:rPr>
          <w:rFonts w:ascii="Arial" w:hAnsi="Arial" w:cs="Arial"/>
          <w:sz w:val="24"/>
          <w:szCs w:val="24"/>
        </w:rPr>
        <w:t xml:space="preserve">and </w:t>
      </w:r>
      <w:r w:rsidR="001034CB" w:rsidRPr="000A588D">
        <w:rPr>
          <w:rFonts w:ascii="Arial" w:hAnsi="Arial" w:cs="Arial"/>
          <w:sz w:val="24"/>
          <w:szCs w:val="24"/>
        </w:rPr>
        <w:t>February</w:t>
      </w:r>
      <w:r w:rsidR="006540A6" w:rsidRPr="000A588D">
        <w:rPr>
          <w:rFonts w:ascii="Arial" w:hAnsi="Arial" w:cs="Arial"/>
          <w:sz w:val="24"/>
          <w:szCs w:val="24"/>
        </w:rPr>
        <w:t xml:space="preserve"> on </w:t>
      </w:r>
      <w:r w:rsidR="00F05612" w:rsidRPr="000A588D">
        <w:rPr>
          <w:rFonts w:ascii="Arial" w:hAnsi="Arial" w:cs="Arial"/>
          <w:sz w:val="24"/>
          <w:szCs w:val="24"/>
        </w:rPr>
        <w:t>the</w:t>
      </w:r>
      <w:r w:rsidR="006540A6" w:rsidRPr="000A588D">
        <w:rPr>
          <w:rFonts w:ascii="Arial" w:hAnsi="Arial" w:cs="Arial"/>
          <w:sz w:val="24"/>
          <w:szCs w:val="24"/>
        </w:rPr>
        <w:t xml:space="preserve"> draft Code of Practice</w:t>
      </w:r>
      <w:r w:rsidR="006975D3" w:rsidRPr="000A588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6975D3" w:rsidRPr="000A588D">
          <w:rPr>
            <w:rStyle w:val="Hyperlink"/>
            <w:rFonts w:ascii="Arial" w:hAnsi="Arial" w:cs="Arial"/>
            <w:sz w:val="24"/>
            <w:szCs w:val="24"/>
          </w:rPr>
          <w:t xml:space="preserve">Separate collection of waste materials for recycling: a code of practice for Wales </w:t>
        </w:r>
      </w:hyperlink>
      <w:r w:rsidR="006540A6" w:rsidRPr="000A588D">
        <w:rPr>
          <w:rFonts w:ascii="Arial" w:hAnsi="Arial" w:cs="Arial"/>
          <w:sz w:val="24"/>
          <w:szCs w:val="24"/>
        </w:rPr>
        <w:t xml:space="preserve"> and proposed enforcement </w:t>
      </w:r>
      <w:r w:rsidR="00167CBD" w:rsidRPr="000A588D">
        <w:rPr>
          <w:rFonts w:ascii="Arial" w:hAnsi="Arial" w:cs="Arial"/>
          <w:sz w:val="24"/>
          <w:szCs w:val="24"/>
        </w:rPr>
        <w:t xml:space="preserve">and sanctions </w:t>
      </w:r>
      <w:r w:rsidR="006540A6" w:rsidRPr="000A588D">
        <w:rPr>
          <w:rFonts w:ascii="Arial" w:hAnsi="Arial" w:cs="Arial"/>
          <w:sz w:val="24"/>
          <w:szCs w:val="24"/>
        </w:rPr>
        <w:t>approach</w:t>
      </w:r>
      <w:r w:rsidR="00011896" w:rsidRPr="000A588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975D3" w:rsidRPr="000A588D">
          <w:rPr>
            <w:rStyle w:val="Hyperlink"/>
            <w:rFonts w:ascii="Arial" w:hAnsi="Arial" w:cs="Arial"/>
            <w:sz w:val="24"/>
            <w:szCs w:val="24"/>
          </w:rPr>
          <w:t>Proposals for enforcing business, public and third sector recycling regulations in Wales</w:t>
        </w:r>
      </w:hyperlink>
      <w:r w:rsidR="00ED7E09" w:rsidRPr="000A588D">
        <w:rPr>
          <w:rFonts w:ascii="Arial" w:hAnsi="Arial" w:cs="Arial"/>
          <w:sz w:val="24"/>
          <w:szCs w:val="24"/>
        </w:rPr>
        <w:t>,</w:t>
      </w:r>
      <w:r w:rsidRPr="000A588D">
        <w:rPr>
          <w:rFonts w:ascii="Arial" w:hAnsi="Arial" w:cs="Arial"/>
          <w:sz w:val="24"/>
          <w:szCs w:val="24"/>
        </w:rPr>
        <w:t xml:space="preserve"> </w:t>
      </w:r>
      <w:r w:rsidR="00642410" w:rsidRPr="000A588D">
        <w:rPr>
          <w:rFonts w:ascii="Arial" w:hAnsi="Arial" w:cs="Arial"/>
          <w:sz w:val="24"/>
          <w:szCs w:val="24"/>
        </w:rPr>
        <w:t xml:space="preserve">together with </w:t>
      </w:r>
      <w:r w:rsidR="00EC00CD" w:rsidRPr="000A588D">
        <w:rPr>
          <w:rFonts w:ascii="Arial" w:hAnsi="Arial" w:cs="Arial"/>
          <w:sz w:val="24"/>
          <w:szCs w:val="24"/>
        </w:rPr>
        <w:t xml:space="preserve">a </w:t>
      </w:r>
      <w:r w:rsidR="003E15EE" w:rsidRPr="000A588D">
        <w:rPr>
          <w:rFonts w:ascii="Arial" w:hAnsi="Arial" w:cs="Arial"/>
          <w:sz w:val="24"/>
          <w:szCs w:val="24"/>
        </w:rPr>
        <w:t>c</w:t>
      </w:r>
      <w:r w:rsidR="00EC00CD" w:rsidRPr="000A588D">
        <w:rPr>
          <w:rFonts w:ascii="Arial" w:hAnsi="Arial" w:cs="Arial"/>
          <w:sz w:val="24"/>
          <w:szCs w:val="24"/>
        </w:rPr>
        <w:t xml:space="preserve">ompetition </w:t>
      </w:r>
      <w:r w:rsidR="003E15EE" w:rsidRPr="000A588D">
        <w:rPr>
          <w:rFonts w:ascii="Arial" w:hAnsi="Arial" w:cs="Arial"/>
          <w:sz w:val="24"/>
          <w:szCs w:val="24"/>
        </w:rPr>
        <w:t>a</w:t>
      </w:r>
      <w:r w:rsidR="00EC00CD" w:rsidRPr="000A588D">
        <w:rPr>
          <w:rFonts w:ascii="Arial" w:hAnsi="Arial" w:cs="Arial"/>
          <w:sz w:val="24"/>
          <w:szCs w:val="24"/>
        </w:rPr>
        <w:t>ssessment</w:t>
      </w:r>
      <w:r w:rsidR="009A34D9" w:rsidRPr="000A588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69296F">
          <w:rPr>
            <w:rStyle w:val="Hyperlink"/>
            <w:rFonts w:ascii="Arial" w:hAnsi="Arial" w:cs="Arial"/>
            <w:sz w:val="24"/>
            <w:szCs w:val="24"/>
          </w:rPr>
          <w:t>I</w:t>
        </w:r>
        <w:r w:rsidR="0069296F" w:rsidRPr="000A588D">
          <w:rPr>
            <w:rStyle w:val="Hyperlink"/>
            <w:rFonts w:ascii="Arial" w:hAnsi="Arial" w:cs="Arial"/>
            <w:sz w:val="24"/>
            <w:szCs w:val="24"/>
          </w:rPr>
          <w:t>ncreasing</w:t>
        </w:r>
        <w:r w:rsidR="0008619D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69296F" w:rsidRPr="000A588D">
          <w:rPr>
            <w:rStyle w:val="Hyperlink"/>
            <w:rFonts w:ascii="Arial" w:hAnsi="Arial" w:cs="Arial"/>
            <w:sz w:val="24"/>
            <w:szCs w:val="24"/>
          </w:rPr>
          <w:t>recycling</w:t>
        </w:r>
        <w:r w:rsidR="0008619D">
          <w:rPr>
            <w:rStyle w:val="Hyperlink"/>
            <w:rFonts w:ascii="Arial" w:hAnsi="Arial" w:cs="Arial"/>
            <w:sz w:val="24"/>
            <w:szCs w:val="24"/>
          </w:rPr>
          <w:t xml:space="preserve"> at </w:t>
        </w:r>
        <w:r w:rsidR="0069296F" w:rsidRPr="000A588D">
          <w:rPr>
            <w:rStyle w:val="Hyperlink"/>
            <w:rFonts w:ascii="Arial" w:hAnsi="Arial" w:cs="Arial"/>
            <w:sz w:val="24"/>
            <w:szCs w:val="24"/>
          </w:rPr>
          <w:t>workplaces</w:t>
        </w:r>
        <w:r w:rsidR="0008619D">
          <w:rPr>
            <w:rStyle w:val="Hyperlink"/>
            <w:rFonts w:ascii="Arial" w:hAnsi="Arial" w:cs="Arial"/>
            <w:sz w:val="24"/>
            <w:szCs w:val="24"/>
          </w:rPr>
          <w:t xml:space="preserve">: </w:t>
        </w:r>
        <w:r w:rsidR="0069296F" w:rsidRPr="000A588D">
          <w:rPr>
            <w:rStyle w:val="Hyperlink"/>
            <w:rFonts w:ascii="Arial" w:hAnsi="Arial" w:cs="Arial"/>
            <w:sz w:val="24"/>
            <w:szCs w:val="24"/>
          </w:rPr>
          <w:t>assessment</w:t>
        </w:r>
        <w:r w:rsidR="0008619D">
          <w:rPr>
            <w:rStyle w:val="Hyperlink"/>
            <w:rFonts w:ascii="Arial" w:hAnsi="Arial" w:cs="Arial"/>
            <w:sz w:val="24"/>
            <w:szCs w:val="24"/>
          </w:rPr>
          <w:t xml:space="preserve"> of </w:t>
        </w:r>
        <w:r w:rsidR="0069296F" w:rsidRPr="000A588D">
          <w:rPr>
            <w:rStyle w:val="Hyperlink"/>
            <w:rFonts w:ascii="Arial" w:hAnsi="Arial" w:cs="Arial"/>
            <w:sz w:val="24"/>
            <w:szCs w:val="24"/>
          </w:rPr>
          <w:t>effects</w:t>
        </w:r>
        <w:r w:rsidR="0008619D">
          <w:rPr>
            <w:rStyle w:val="Hyperlink"/>
            <w:rFonts w:ascii="Arial" w:hAnsi="Arial" w:cs="Arial"/>
            <w:sz w:val="24"/>
            <w:szCs w:val="24"/>
          </w:rPr>
          <w:t xml:space="preserve"> on </w:t>
        </w:r>
        <w:r w:rsidR="0069296F" w:rsidRPr="000A588D">
          <w:rPr>
            <w:rStyle w:val="Hyperlink"/>
            <w:rFonts w:ascii="Arial" w:hAnsi="Arial" w:cs="Arial"/>
            <w:sz w:val="24"/>
            <w:szCs w:val="24"/>
          </w:rPr>
          <w:t>competitiveness</w:t>
        </w:r>
      </w:hyperlink>
      <w:r w:rsidR="0069296F">
        <w:rPr>
          <w:rFonts w:ascii="Arial" w:hAnsi="Arial" w:cs="Arial"/>
          <w:sz w:val="24"/>
          <w:szCs w:val="24"/>
        </w:rPr>
        <w:t>.</w:t>
      </w:r>
    </w:p>
    <w:p w14:paraId="1A5EBD2E" w14:textId="77777777" w:rsidR="00EC00CD" w:rsidRDefault="00EC00CD" w:rsidP="00CA5926">
      <w:pPr>
        <w:rPr>
          <w:rFonts w:ascii="Arial" w:hAnsi="Arial" w:cs="Arial"/>
          <w:sz w:val="24"/>
          <w:szCs w:val="24"/>
        </w:rPr>
      </w:pPr>
    </w:p>
    <w:p w14:paraId="6A217065" w14:textId="43224DEC" w:rsidR="00C90C75" w:rsidRPr="00DC06DC" w:rsidRDefault="00CB2C5B" w:rsidP="00DC0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667C5B">
        <w:rPr>
          <w:rFonts w:ascii="Arial" w:hAnsi="Arial" w:cs="Arial"/>
          <w:sz w:val="24"/>
          <w:szCs w:val="24"/>
        </w:rPr>
        <w:t>onsultation</w:t>
      </w:r>
      <w:r>
        <w:rPr>
          <w:rFonts w:ascii="Arial" w:hAnsi="Arial" w:cs="Arial"/>
          <w:sz w:val="24"/>
          <w:szCs w:val="24"/>
        </w:rPr>
        <w:t>s</w:t>
      </w:r>
      <w:r w:rsidR="00667C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set out </w:t>
      </w:r>
      <w:r w:rsidR="007D2E1A">
        <w:rPr>
          <w:rFonts w:ascii="Arial" w:hAnsi="Arial" w:cs="Arial"/>
          <w:sz w:val="24"/>
          <w:szCs w:val="24"/>
        </w:rPr>
        <w:t xml:space="preserve">the </w:t>
      </w:r>
      <w:r w:rsidR="00416445" w:rsidRPr="00CA5926">
        <w:rPr>
          <w:rFonts w:ascii="Arial" w:hAnsi="Arial" w:cs="Arial"/>
          <w:sz w:val="24"/>
          <w:szCs w:val="24"/>
        </w:rPr>
        <w:t>intended requirement</w:t>
      </w:r>
      <w:r>
        <w:rPr>
          <w:rFonts w:ascii="Arial" w:hAnsi="Arial" w:cs="Arial"/>
          <w:sz w:val="24"/>
          <w:szCs w:val="24"/>
        </w:rPr>
        <w:t>s</w:t>
      </w:r>
      <w:r w:rsidR="00416445" w:rsidRPr="00CA5926">
        <w:rPr>
          <w:rFonts w:ascii="Arial" w:hAnsi="Arial" w:cs="Arial"/>
          <w:sz w:val="24"/>
          <w:szCs w:val="24"/>
        </w:rPr>
        <w:t xml:space="preserve"> for </w:t>
      </w:r>
      <w:r w:rsidR="00B8679A">
        <w:rPr>
          <w:rFonts w:ascii="Arial" w:hAnsi="Arial" w:cs="Arial"/>
          <w:sz w:val="24"/>
          <w:szCs w:val="24"/>
        </w:rPr>
        <w:t>workplace</w:t>
      </w:r>
      <w:r w:rsidR="00F86341">
        <w:rPr>
          <w:rFonts w:ascii="Arial" w:hAnsi="Arial" w:cs="Arial"/>
          <w:sz w:val="24"/>
          <w:szCs w:val="24"/>
        </w:rPr>
        <w:t xml:space="preserve"> recycling covering all business, public and third sector premises</w:t>
      </w:r>
      <w:r w:rsidR="00ED2F63">
        <w:rPr>
          <w:rFonts w:ascii="Arial" w:hAnsi="Arial" w:cs="Arial"/>
          <w:sz w:val="24"/>
          <w:szCs w:val="24"/>
        </w:rPr>
        <w:t>.</w:t>
      </w:r>
      <w:r w:rsidR="00416445" w:rsidRPr="00CA5926">
        <w:rPr>
          <w:rFonts w:ascii="Arial" w:hAnsi="Arial" w:cs="Arial"/>
          <w:sz w:val="24"/>
          <w:szCs w:val="24"/>
        </w:rPr>
        <w:t xml:space="preserve"> </w:t>
      </w:r>
      <w:r w:rsidR="00747654">
        <w:rPr>
          <w:rFonts w:ascii="Arial" w:hAnsi="Arial" w:cs="Arial"/>
          <w:sz w:val="24"/>
          <w:szCs w:val="24"/>
        </w:rPr>
        <w:t xml:space="preserve"> </w:t>
      </w:r>
      <w:r w:rsidR="00011896">
        <w:rPr>
          <w:rFonts w:ascii="Arial" w:hAnsi="Arial" w:cs="Arial"/>
          <w:sz w:val="24"/>
          <w:szCs w:val="24"/>
        </w:rPr>
        <w:t>T</w:t>
      </w:r>
      <w:r w:rsidR="00747654" w:rsidRPr="00747654">
        <w:rPr>
          <w:rFonts w:ascii="Arial" w:hAnsi="Arial" w:cs="Arial"/>
          <w:sz w:val="24"/>
          <w:szCs w:val="24"/>
        </w:rPr>
        <w:t>he</w:t>
      </w:r>
      <w:r w:rsidR="009B6328" w:rsidRPr="00747654">
        <w:rPr>
          <w:rFonts w:ascii="Arial" w:hAnsi="Arial" w:cs="Arial"/>
          <w:sz w:val="24"/>
          <w:szCs w:val="24"/>
        </w:rPr>
        <w:t xml:space="preserve"> key </w:t>
      </w:r>
      <w:r w:rsidR="00011896">
        <w:rPr>
          <w:rFonts w:ascii="Arial" w:hAnsi="Arial" w:cs="Arial"/>
          <w:sz w:val="24"/>
          <w:szCs w:val="24"/>
        </w:rPr>
        <w:t>outcomes</w:t>
      </w:r>
      <w:r w:rsidR="00011896" w:rsidRPr="00747654">
        <w:rPr>
          <w:rFonts w:ascii="Arial" w:hAnsi="Arial" w:cs="Arial"/>
          <w:sz w:val="24"/>
          <w:szCs w:val="24"/>
        </w:rPr>
        <w:t xml:space="preserve"> </w:t>
      </w:r>
      <w:r w:rsidR="00747654" w:rsidRPr="00747654">
        <w:rPr>
          <w:rFonts w:ascii="Arial" w:hAnsi="Arial" w:cs="Arial"/>
          <w:sz w:val="24"/>
          <w:szCs w:val="24"/>
        </w:rPr>
        <w:t>being that:</w:t>
      </w:r>
    </w:p>
    <w:p w14:paraId="4FB61F28" w14:textId="5E39E761" w:rsidR="00F4643C" w:rsidRDefault="00DA1AC8" w:rsidP="00F4643C">
      <w:pPr>
        <w:pStyle w:val="pf0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Respondents </w:t>
      </w:r>
      <w:r w:rsidR="00F276B0">
        <w:rPr>
          <w:rFonts w:ascii="Arial" w:hAnsi="Arial" w:cs="Arial"/>
        </w:rPr>
        <w:t>agreed</w:t>
      </w:r>
      <w:r w:rsidR="00A91C1C">
        <w:rPr>
          <w:rFonts w:ascii="Arial" w:hAnsi="Arial" w:cs="Arial"/>
        </w:rPr>
        <w:t xml:space="preserve"> with the principles the proposals were seeking to achieve</w:t>
      </w:r>
      <w:r w:rsidR="00D97CB6">
        <w:rPr>
          <w:rFonts w:ascii="Arial" w:hAnsi="Arial" w:cs="Arial"/>
        </w:rPr>
        <w:t xml:space="preserve"> in both the </w:t>
      </w:r>
      <w:r>
        <w:rPr>
          <w:rFonts w:ascii="Arial" w:hAnsi="Arial" w:cs="Arial"/>
        </w:rPr>
        <w:t>c</w:t>
      </w:r>
      <w:r w:rsidR="00D97CB6">
        <w:rPr>
          <w:rFonts w:ascii="Arial" w:hAnsi="Arial" w:cs="Arial"/>
        </w:rPr>
        <w:t xml:space="preserve">ode of </w:t>
      </w:r>
      <w:r>
        <w:rPr>
          <w:rFonts w:ascii="Arial" w:hAnsi="Arial" w:cs="Arial"/>
        </w:rPr>
        <w:t>p</w:t>
      </w:r>
      <w:r w:rsidR="00D97CB6">
        <w:rPr>
          <w:rFonts w:ascii="Arial" w:hAnsi="Arial" w:cs="Arial"/>
        </w:rPr>
        <w:t>ractice and enforcement</w:t>
      </w:r>
      <w:r>
        <w:rPr>
          <w:rFonts w:ascii="Arial" w:hAnsi="Arial" w:cs="Arial"/>
        </w:rPr>
        <w:t xml:space="preserve"> and sanctions consultation documents</w:t>
      </w:r>
      <w:r w:rsidR="00D97CB6">
        <w:rPr>
          <w:rFonts w:ascii="Arial" w:hAnsi="Arial" w:cs="Arial"/>
        </w:rPr>
        <w:t>.</w:t>
      </w:r>
    </w:p>
    <w:p w14:paraId="7D941468" w14:textId="1395D0C4" w:rsidR="00F4643C" w:rsidRDefault="00F4643C" w:rsidP="00F4643C">
      <w:pPr>
        <w:pStyle w:val="pf0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Some sectors and businesses requ</w:t>
      </w:r>
      <w:r w:rsidR="008E2D91">
        <w:rPr>
          <w:rFonts w:ascii="Arial" w:hAnsi="Arial" w:cs="Arial"/>
        </w:rPr>
        <w:t xml:space="preserve">ired </w:t>
      </w:r>
      <w:r>
        <w:rPr>
          <w:rFonts w:ascii="Arial" w:hAnsi="Arial" w:cs="Arial"/>
        </w:rPr>
        <w:t>additional</w:t>
      </w:r>
      <w:r w:rsidR="001B17A3">
        <w:rPr>
          <w:rFonts w:ascii="Arial" w:hAnsi="Arial" w:cs="Arial"/>
        </w:rPr>
        <w:t xml:space="preserve"> </w:t>
      </w:r>
      <w:r w:rsidR="008E2D91">
        <w:rPr>
          <w:rFonts w:ascii="Arial" w:hAnsi="Arial" w:cs="Arial"/>
        </w:rPr>
        <w:t>clarity</w:t>
      </w:r>
      <w:r w:rsidR="001B17A3">
        <w:rPr>
          <w:rFonts w:ascii="Arial" w:hAnsi="Arial" w:cs="Arial"/>
        </w:rPr>
        <w:t xml:space="preserve"> on </w:t>
      </w:r>
      <w:r w:rsidR="00DA1AC8">
        <w:rPr>
          <w:rFonts w:ascii="Arial" w:hAnsi="Arial" w:cs="Arial"/>
        </w:rPr>
        <w:t xml:space="preserve">certain </w:t>
      </w:r>
      <w:r w:rsidR="008E2D91">
        <w:rPr>
          <w:rFonts w:ascii="Arial" w:hAnsi="Arial" w:cs="Arial"/>
        </w:rPr>
        <w:t xml:space="preserve">sections of </w:t>
      </w:r>
      <w:r w:rsidR="004D1463">
        <w:rPr>
          <w:rFonts w:ascii="Arial" w:hAnsi="Arial" w:cs="Arial"/>
        </w:rPr>
        <w:t>‘</w:t>
      </w:r>
      <w:r w:rsidR="008E2D91">
        <w:rPr>
          <w:rFonts w:ascii="Arial" w:hAnsi="Arial" w:cs="Arial"/>
        </w:rPr>
        <w:t>the Code</w:t>
      </w:r>
      <w:r w:rsidR="004D1463">
        <w:rPr>
          <w:rFonts w:ascii="Arial" w:hAnsi="Arial" w:cs="Arial"/>
        </w:rPr>
        <w:t>’</w:t>
      </w:r>
      <w:r w:rsidR="00DA1AC8">
        <w:rPr>
          <w:rFonts w:ascii="Arial" w:hAnsi="Arial" w:cs="Arial"/>
        </w:rPr>
        <w:t xml:space="preserve"> and asked for further detail of how the enforcement and sanctions regime will be applied in practice.</w:t>
      </w:r>
    </w:p>
    <w:p w14:paraId="2F3301B2" w14:textId="73C17E5C" w:rsidR="00DA1AC8" w:rsidRDefault="00FC3FAA" w:rsidP="00970F64">
      <w:pPr>
        <w:pStyle w:val="pf0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Concerns were raised about the</w:t>
      </w:r>
      <w:r w:rsidR="00011896">
        <w:rPr>
          <w:rFonts w:ascii="Arial" w:hAnsi="Arial" w:cs="Arial"/>
        </w:rPr>
        <w:t xml:space="preserve"> readiness of the sector to deliver against the</w:t>
      </w:r>
      <w:r w:rsidR="005D53C6">
        <w:rPr>
          <w:rFonts w:ascii="Arial" w:hAnsi="Arial" w:cs="Arial"/>
        </w:rPr>
        <w:t xml:space="preserve"> </w:t>
      </w:r>
      <w:r w:rsidR="00DA1AC8">
        <w:rPr>
          <w:rFonts w:ascii="Arial" w:hAnsi="Arial" w:cs="Arial"/>
        </w:rPr>
        <w:t xml:space="preserve">original </w:t>
      </w:r>
      <w:r>
        <w:rPr>
          <w:rFonts w:ascii="Arial" w:hAnsi="Arial" w:cs="Arial"/>
        </w:rPr>
        <w:t>coming into force date</w:t>
      </w:r>
      <w:r w:rsidR="00DA1AC8">
        <w:rPr>
          <w:rFonts w:ascii="Arial" w:hAnsi="Arial" w:cs="Arial"/>
        </w:rPr>
        <w:t xml:space="preserve"> of October 2023</w:t>
      </w:r>
      <w:r w:rsidR="00FF7E39">
        <w:rPr>
          <w:rFonts w:ascii="Arial" w:hAnsi="Arial" w:cs="Arial"/>
        </w:rPr>
        <w:t>.</w:t>
      </w:r>
    </w:p>
    <w:p w14:paraId="0554DE27" w14:textId="77777777" w:rsidR="003C08AB" w:rsidRDefault="002C182A" w:rsidP="00784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</w:t>
      </w:r>
      <w:r w:rsidR="00503E2B">
        <w:rPr>
          <w:rFonts w:ascii="Arial" w:hAnsi="Arial" w:cs="Arial"/>
          <w:sz w:val="24"/>
          <w:szCs w:val="24"/>
        </w:rPr>
        <w:t>carefully</w:t>
      </w:r>
      <w:r w:rsidR="006C35BB">
        <w:rPr>
          <w:rFonts w:ascii="Arial" w:hAnsi="Arial" w:cs="Arial"/>
          <w:sz w:val="24"/>
          <w:szCs w:val="24"/>
        </w:rPr>
        <w:t xml:space="preserve"> considered</w:t>
      </w:r>
      <w:r w:rsidR="00503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E730F3" w:rsidRPr="00E730F3">
        <w:rPr>
          <w:rFonts w:ascii="Arial" w:hAnsi="Arial" w:cs="Arial"/>
          <w:sz w:val="24"/>
          <w:szCs w:val="24"/>
        </w:rPr>
        <w:t>feedback</w:t>
      </w:r>
      <w:r w:rsidR="006A3439">
        <w:rPr>
          <w:rFonts w:ascii="Arial" w:hAnsi="Arial" w:cs="Arial"/>
          <w:sz w:val="24"/>
          <w:szCs w:val="24"/>
        </w:rPr>
        <w:t>,</w:t>
      </w:r>
      <w:r w:rsidR="00E730F3" w:rsidRPr="00E730F3">
        <w:rPr>
          <w:rFonts w:ascii="Arial" w:hAnsi="Arial" w:cs="Arial"/>
          <w:sz w:val="24"/>
          <w:szCs w:val="24"/>
        </w:rPr>
        <w:t xml:space="preserve"> </w:t>
      </w:r>
      <w:r w:rsidR="006C35BB">
        <w:rPr>
          <w:rFonts w:ascii="Arial" w:hAnsi="Arial" w:cs="Arial"/>
          <w:sz w:val="24"/>
          <w:szCs w:val="24"/>
        </w:rPr>
        <w:t>subject to the will of the Senedd,</w:t>
      </w:r>
      <w:r w:rsidR="00E06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266275">
        <w:rPr>
          <w:rFonts w:ascii="Arial" w:hAnsi="Arial" w:cs="Arial"/>
          <w:sz w:val="24"/>
          <w:szCs w:val="24"/>
        </w:rPr>
        <w:t>will be extending</w:t>
      </w:r>
      <w:r>
        <w:rPr>
          <w:rFonts w:ascii="Arial" w:hAnsi="Arial" w:cs="Arial"/>
          <w:sz w:val="24"/>
          <w:szCs w:val="24"/>
        </w:rPr>
        <w:t xml:space="preserve"> the </w:t>
      </w:r>
      <w:r w:rsidR="006A3439" w:rsidRPr="00E730F3">
        <w:rPr>
          <w:rFonts w:ascii="Arial" w:hAnsi="Arial" w:cs="Arial"/>
          <w:sz w:val="24"/>
          <w:szCs w:val="24"/>
        </w:rPr>
        <w:t>coming into force</w:t>
      </w:r>
      <w:r w:rsidR="006A3439">
        <w:rPr>
          <w:rFonts w:ascii="Arial" w:hAnsi="Arial" w:cs="Arial"/>
          <w:sz w:val="24"/>
          <w:szCs w:val="24"/>
        </w:rPr>
        <w:t xml:space="preserve"> date</w:t>
      </w:r>
      <w:r w:rsidR="006A3439" w:rsidRPr="00E730F3">
        <w:rPr>
          <w:rFonts w:ascii="Arial" w:hAnsi="Arial" w:cs="Arial"/>
          <w:sz w:val="24"/>
          <w:szCs w:val="24"/>
        </w:rPr>
        <w:t xml:space="preserve"> of the </w:t>
      </w:r>
      <w:r w:rsidR="006A3439">
        <w:rPr>
          <w:rFonts w:ascii="Arial" w:hAnsi="Arial" w:cs="Arial"/>
          <w:sz w:val="24"/>
          <w:szCs w:val="24"/>
        </w:rPr>
        <w:t>legislation</w:t>
      </w:r>
      <w:r w:rsidR="006A3439" w:rsidRPr="00E73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date until 6 April 2024. This will allow an additional 6 months for the necessary preparations in advance of the </w:t>
      </w:r>
      <w:r w:rsidR="00114647">
        <w:rPr>
          <w:rFonts w:ascii="Arial" w:hAnsi="Arial" w:cs="Arial"/>
          <w:sz w:val="24"/>
          <w:szCs w:val="24"/>
        </w:rPr>
        <w:t>legislation</w:t>
      </w:r>
      <w:r w:rsidR="00114647" w:rsidRPr="00E730F3">
        <w:rPr>
          <w:rFonts w:ascii="Arial" w:hAnsi="Arial" w:cs="Arial"/>
          <w:sz w:val="24"/>
          <w:szCs w:val="24"/>
        </w:rPr>
        <w:t xml:space="preserve"> </w:t>
      </w:r>
      <w:r w:rsidR="00EA1596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>ing</w:t>
      </w:r>
      <w:r w:rsidR="00E730F3" w:rsidRPr="00E730F3">
        <w:rPr>
          <w:rFonts w:ascii="Arial" w:hAnsi="Arial" w:cs="Arial"/>
          <w:sz w:val="24"/>
          <w:szCs w:val="24"/>
        </w:rPr>
        <w:t xml:space="preserve"> </w:t>
      </w:r>
      <w:r w:rsidR="00E730F3" w:rsidRPr="00E730F3">
        <w:rPr>
          <w:rFonts w:ascii="Arial" w:hAnsi="Arial" w:cs="Arial"/>
          <w:sz w:val="24"/>
          <w:szCs w:val="24"/>
        </w:rPr>
        <w:lastRenderedPageBreak/>
        <w:t>into force</w:t>
      </w:r>
      <w:r>
        <w:rPr>
          <w:rFonts w:ascii="Arial" w:hAnsi="Arial" w:cs="Arial"/>
          <w:sz w:val="24"/>
          <w:szCs w:val="24"/>
        </w:rPr>
        <w:t xml:space="preserve"> at the beginning of the next financial year.</w:t>
      </w:r>
      <w:r w:rsidR="00E730F3" w:rsidRPr="00E730F3">
        <w:rPr>
          <w:rFonts w:ascii="Arial" w:hAnsi="Arial" w:cs="Arial"/>
          <w:sz w:val="24"/>
          <w:szCs w:val="24"/>
        </w:rPr>
        <w:t xml:space="preserve">  </w:t>
      </w:r>
      <w:r w:rsidR="00784ACF" w:rsidRPr="00E730F3">
        <w:rPr>
          <w:rFonts w:ascii="Arial" w:hAnsi="Arial" w:cs="Arial"/>
          <w:sz w:val="24"/>
          <w:szCs w:val="24"/>
        </w:rPr>
        <w:t>I</w:t>
      </w:r>
      <w:r w:rsidR="00FE6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therefore </w:t>
      </w:r>
      <w:r w:rsidR="00693FE5">
        <w:rPr>
          <w:rFonts w:ascii="Arial" w:hAnsi="Arial" w:cs="Arial"/>
          <w:sz w:val="24"/>
          <w:szCs w:val="24"/>
        </w:rPr>
        <w:t xml:space="preserve">urge </w:t>
      </w:r>
      <w:r w:rsidR="00784ACF" w:rsidRPr="00E730F3">
        <w:rPr>
          <w:rFonts w:ascii="Arial" w:hAnsi="Arial" w:cs="Arial"/>
          <w:sz w:val="24"/>
          <w:szCs w:val="24"/>
        </w:rPr>
        <w:t xml:space="preserve">those </w:t>
      </w:r>
      <w:r>
        <w:rPr>
          <w:rFonts w:ascii="Arial" w:hAnsi="Arial" w:cs="Arial"/>
          <w:sz w:val="24"/>
          <w:szCs w:val="24"/>
        </w:rPr>
        <w:t>who have yet to complete their preparation</w:t>
      </w:r>
      <w:r w:rsidR="00693F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follow the example of those that have </w:t>
      </w:r>
      <w:proofErr w:type="gramStart"/>
      <w:r w:rsidR="00503E2B">
        <w:rPr>
          <w:rFonts w:ascii="Arial" w:hAnsi="Arial" w:cs="Arial"/>
          <w:sz w:val="24"/>
          <w:szCs w:val="24"/>
        </w:rPr>
        <w:t>already</w:t>
      </w:r>
      <w:proofErr w:type="gramEnd"/>
    </w:p>
    <w:p w14:paraId="30A365DD" w14:textId="5DF46F0B" w:rsidR="00784ACF" w:rsidRDefault="002C182A" w:rsidP="00784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implemented the change to source se</w:t>
      </w:r>
      <w:r w:rsidR="00E06E1A">
        <w:rPr>
          <w:rFonts w:ascii="Arial" w:hAnsi="Arial" w:cs="Arial"/>
          <w:sz w:val="24"/>
          <w:szCs w:val="24"/>
        </w:rPr>
        <w:t>gregated</w:t>
      </w:r>
      <w:r>
        <w:rPr>
          <w:rFonts w:ascii="Arial" w:hAnsi="Arial" w:cs="Arial"/>
          <w:sz w:val="24"/>
          <w:szCs w:val="24"/>
        </w:rPr>
        <w:t xml:space="preserve"> and collected recycling. This is a vital step in the action required to not only </w:t>
      </w:r>
      <w:r w:rsidR="00784ACF" w:rsidRPr="00E730F3">
        <w:rPr>
          <w:rFonts w:ascii="Arial" w:hAnsi="Arial" w:cs="Arial"/>
          <w:sz w:val="24"/>
          <w:szCs w:val="24"/>
        </w:rPr>
        <w:t>tackl</w:t>
      </w:r>
      <w:r>
        <w:rPr>
          <w:rFonts w:ascii="Arial" w:hAnsi="Arial" w:cs="Arial"/>
          <w:sz w:val="24"/>
          <w:szCs w:val="24"/>
        </w:rPr>
        <w:t>e</w:t>
      </w:r>
      <w:r w:rsidR="00784ACF" w:rsidRPr="00E730F3">
        <w:rPr>
          <w:rFonts w:ascii="Arial" w:hAnsi="Arial" w:cs="Arial"/>
          <w:sz w:val="24"/>
          <w:szCs w:val="24"/>
        </w:rPr>
        <w:t xml:space="preserve"> the climate </w:t>
      </w:r>
      <w:r w:rsidR="00503E2B">
        <w:rPr>
          <w:rFonts w:ascii="Arial" w:hAnsi="Arial" w:cs="Arial"/>
          <w:sz w:val="24"/>
          <w:szCs w:val="24"/>
        </w:rPr>
        <w:t xml:space="preserve">and nature </w:t>
      </w:r>
      <w:r w:rsidR="00784ACF" w:rsidRPr="00E730F3">
        <w:rPr>
          <w:rFonts w:ascii="Arial" w:hAnsi="Arial" w:cs="Arial"/>
          <w:sz w:val="24"/>
          <w:szCs w:val="24"/>
        </w:rPr>
        <w:t>emergenc</w:t>
      </w:r>
      <w:r>
        <w:rPr>
          <w:rFonts w:ascii="Arial" w:hAnsi="Arial" w:cs="Arial"/>
          <w:sz w:val="24"/>
          <w:szCs w:val="24"/>
        </w:rPr>
        <w:t>y</w:t>
      </w:r>
      <w:r w:rsidR="006A3439">
        <w:rPr>
          <w:rFonts w:ascii="Arial" w:hAnsi="Arial" w:cs="Arial"/>
          <w:sz w:val="24"/>
          <w:szCs w:val="24"/>
        </w:rPr>
        <w:t>, but also to realise the benefits of the circular economy.</w:t>
      </w:r>
    </w:p>
    <w:p w14:paraId="7D74FF56" w14:textId="77777777" w:rsidR="009A34D9" w:rsidRDefault="009A34D9" w:rsidP="00C6216D">
      <w:pPr>
        <w:rPr>
          <w:rFonts w:ascii="Arial" w:hAnsi="Arial" w:cs="Arial"/>
          <w:sz w:val="24"/>
          <w:szCs w:val="24"/>
        </w:rPr>
      </w:pPr>
    </w:p>
    <w:p w14:paraId="254D3241" w14:textId="47BE565F" w:rsidR="00C6216D" w:rsidRDefault="003621B8" w:rsidP="00C62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reforms </w:t>
      </w:r>
      <w:r w:rsidR="00755343">
        <w:rPr>
          <w:rFonts w:ascii="Arial" w:hAnsi="Arial" w:cs="Arial"/>
          <w:sz w:val="24"/>
          <w:szCs w:val="24"/>
        </w:rPr>
        <w:t xml:space="preserve">will ensure that we </w:t>
      </w:r>
      <w:r w:rsidR="009B7F27">
        <w:rPr>
          <w:rFonts w:ascii="Arial" w:hAnsi="Arial" w:cs="Arial"/>
          <w:sz w:val="24"/>
          <w:szCs w:val="24"/>
        </w:rPr>
        <w:t xml:space="preserve">can capture </w:t>
      </w:r>
      <w:r w:rsidR="00755343">
        <w:rPr>
          <w:rFonts w:ascii="Arial" w:hAnsi="Arial" w:cs="Arial"/>
          <w:sz w:val="24"/>
          <w:szCs w:val="24"/>
        </w:rPr>
        <w:t xml:space="preserve">a resilient supply of </w:t>
      </w:r>
      <w:r w:rsidR="009B7F27">
        <w:rPr>
          <w:rFonts w:ascii="Arial" w:hAnsi="Arial" w:cs="Arial"/>
          <w:sz w:val="24"/>
          <w:szCs w:val="24"/>
        </w:rPr>
        <w:t>high</w:t>
      </w:r>
      <w:r w:rsidR="00E06E1A">
        <w:rPr>
          <w:rFonts w:ascii="Arial" w:hAnsi="Arial" w:cs="Arial"/>
          <w:sz w:val="24"/>
          <w:szCs w:val="24"/>
        </w:rPr>
        <w:t>-</w:t>
      </w:r>
      <w:r w:rsidR="009B7F27">
        <w:rPr>
          <w:rFonts w:ascii="Arial" w:hAnsi="Arial" w:cs="Arial"/>
          <w:sz w:val="24"/>
          <w:szCs w:val="24"/>
        </w:rPr>
        <w:t xml:space="preserve">quality </w:t>
      </w:r>
      <w:r w:rsidR="00755343">
        <w:rPr>
          <w:rFonts w:ascii="Arial" w:hAnsi="Arial" w:cs="Arial"/>
          <w:sz w:val="24"/>
          <w:szCs w:val="24"/>
        </w:rPr>
        <w:t>recycled materials</w:t>
      </w:r>
      <w:r w:rsidR="009B7F27">
        <w:rPr>
          <w:rFonts w:ascii="Arial" w:hAnsi="Arial" w:cs="Arial"/>
          <w:sz w:val="24"/>
          <w:szCs w:val="24"/>
        </w:rPr>
        <w:t xml:space="preserve">, which can then be </w:t>
      </w:r>
      <w:proofErr w:type="gramStart"/>
      <w:r w:rsidR="009B7F27">
        <w:rPr>
          <w:rFonts w:ascii="Arial" w:hAnsi="Arial" w:cs="Arial"/>
          <w:sz w:val="24"/>
          <w:szCs w:val="24"/>
        </w:rPr>
        <w:t>return</w:t>
      </w:r>
      <w:r w:rsidR="00E06E1A">
        <w:rPr>
          <w:rFonts w:ascii="Arial" w:hAnsi="Arial" w:cs="Arial"/>
          <w:sz w:val="24"/>
          <w:szCs w:val="24"/>
        </w:rPr>
        <w:t>ed</w:t>
      </w:r>
      <w:r w:rsidR="009B7F27">
        <w:rPr>
          <w:rFonts w:ascii="Arial" w:hAnsi="Arial" w:cs="Arial"/>
          <w:sz w:val="24"/>
          <w:szCs w:val="24"/>
        </w:rPr>
        <w:t xml:space="preserve"> back</w:t>
      </w:r>
      <w:proofErr w:type="gramEnd"/>
      <w:r w:rsidR="00755343">
        <w:rPr>
          <w:rFonts w:ascii="Arial" w:hAnsi="Arial" w:cs="Arial"/>
          <w:sz w:val="24"/>
          <w:szCs w:val="24"/>
        </w:rPr>
        <w:t xml:space="preserve"> into our economy</w:t>
      </w:r>
      <w:r w:rsidR="009B7F27">
        <w:rPr>
          <w:rFonts w:ascii="Arial" w:hAnsi="Arial" w:cs="Arial"/>
          <w:sz w:val="24"/>
          <w:szCs w:val="24"/>
        </w:rPr>
        <w:t>.</w:t>
      </w:r>
      <w:r w:rsidR="00755343">
        <w:rPr>
          <w:rFonts w:ascii="Arial" w:hAnsi="Arial" w:cs="Arial"/>
          <w:sz w:val="24"/>
          <w:szCs w:val="24"/>
        </w:rPr>
        <w:t xml:space="preserve"> This i</w:t>
      </w:r>
      <w:r w:rsidR="009B7F27">
        <w:rPr>
          <w:rFonts w:ascii="Arial" w:hAnsi="Arial" w:cs="Arial"/>
          <w:sz w:val="24"/>
          <w:szCs w:val="24"/>
        </w:rPr>
        <w:t>n</w:t>
      </w:r>
      <w:r w:rsidR="00755343">
        <w:rPr>
          <w:rFonts w:ascii="Arial" w:hAnsi="Arial" w:cs="Arial"/>
          <w:sz w:val="24"/>
          <w:szCs w:val="24"/>
        </w:rPr>
        <w:t xml:space="preserve"> turn will help unlock the benefits of the circular economy </w:t>
      </w:r>
      <w:r w:rsidR="009B7F27">
        <w:rPr>
          <w:rFonts w:ascii="Arial" w:hAnsi="Arial" w:cs="Arial"/>
          <w:sz w:val="24"/>
          <w:szCs w:val="24"/>
        </w:rPr>
        <w:t xml:space="preserve">and </w:t>
      </w:r>
      <w:r w:rsidR="00755343">
        <w:rPr>
          <w:rFonts w:ascii="Arial" w:hAnsi="Arial" w:cs="Arial"/>
          <w:sz w:val="24"/>
          <w:szCs w:val="24"/>
        </w:rPr>
        <w:t>suppor</w:t>
      </w:r>
      <w:r w:rsidR="009B7F27">
        <w:rPr>
          <w:rFonts w:ascii="Arial" w:hAnsi="Arial" w:cs="Arial"/>
          <w:sz w:val="24"/>
          <w:szCs w:val="24"/>
        </w:rPr>
        <w:t>t</w:t>
      </w:r>
      <w:r w:rsidR="00755343">
        <w:rPr>
          <w:rFonts w:ascii="Arial" w:hAnsi="Arial" w:cs="Arial"/>
          <w:sz w:val="24"/>
          <w:szCs w:val="24"/>
        </w:rPr>
        <w:t xml:space="preserve"> business resilience through the transition to </w:t>
      </w:r>
      <w:r w:rsidR="009B7F27">
        <w:rPr>
          <w:rFonts w:ascii="Arial" w:hAnsi="Arial" w:cs="Arial"/>
          <w:sz w:val="24"/>
          <w:szCs w:val="24"/>
        </w:rPr>
        <w:t>a decarbonised economy</w:t>
      </w:r>
      <w:r w:rsidR="00E06E1A">
        <w:rPr>
          <w:rFonts w:ascii="Arial" w:hAnsi="Arial" w:cs="Arial"/>
          <w:sz w:val="24"/>
          <w:szCs w:val="24"/>
        </w:rPr>
        <w:t>.</w:t>
      </w:r>
      <w:r w:rsidR="009B7F27">
        <w:rPr>
          <w:rFonts w:ascii="Arial" w:hAnsi="Arial" w:cs="Arial"/>
          <w:sz w:val="24"/>
          <w:szCs w:val="24"/>
        </w:rPr>
        <w:t xml:space="preserve"> </w:t>
      </w:r>
      <w:r w:rsidR="00E06E1A">
        <w:rPr>
          <w:rFonts w:ascii="Arial" w:hAnsi="Arial" w:cs="Arial"/>
          <w:sz w:val="24"/>
          <w:szCs w:val="24"/>
        </w:rPr>
        <w:t>Building on</w:t>
      </w:r>
      <w:r w:rsidR="009B7F27">
        <w:rPr>
          <w:rFonts w:ascii="Arial" w:hAnsi="Arial" w:cs="Arial"/>
          <w:sz w:val="24"/>
          <w:szCs w:val="24"/>
        </w:rPr>
        <w:t xml:space="preserve"> the success of our household recycling</w:t>
      </w:r>
      <w:r w:rsidR="00E06E1A">
        <w:rPr>
          <w:rFonts w:ascii="Arial" w:hAnsi="Arial" w:cs="Arial"/>
          <w:sz w:val="24"/>
          <w:szCs w:val="24"/>
        </w:rPr>
        <w:t>, th</w:t>
      </w:r>
      <w:r w:rsidR="0040161F">
        <w:rPr>
          <w:rFonts w:ascii="Arial" w:hAnsi="Arial" w:cs="Arial"/>
          <w:sz w:val="24"/>
          <w:szCs w:val="24"/>
        </w:rPr>
        <w:t>ese reforms</w:t>
      </w:r>
      <w:r w:rsidR="009B7F27">
        <w:rPr>
          <w:rFonts w:ascii="Arial" w:hAnsi="Arial" w:cs="Arial"/>
          <w:sz w:val="24"/>
          <w:szCs w:val="24"/>
        </w:rPr>
        <w:t xml:space="preserve"> represent another significant step towards a more circular economy and a net zero Wales.</w:t>
      </w:r>
    </w:p>
    <w:p w14:paraId="5084A834" w14:textId="0CE8DE33" w:rsidR="00685E21" w:rsidRDefault="00685E21" w:rsidP="00EA4070">
      <w:pPr>
        <w:rPr>
          <w:rFonts w:ascii="Arial" w:hAnsi="Arial" w:cs="Arial"/>
          <w:sz w:val="24"/>
          <w:szCs w:val="24"/>
        </w:rPr>
      </w:pPr>
    </w:p>
    <w:p w14:paraId="3EE6716B" w14:textId="77777777" w:rsidR="0007320C" w:rsidRPr="00E730F3" w:rsidRDefault="0007320C" w:rsidP="00E730F3">
      <w:pPr>
        <w:rPr>
          <w:rFonts w:ascii="Arial" w:hAnsi="Arial" w:cs="Arial"/>
          <w:sz w:val="24"/>
          <w:szCs w:val="24"/>
        </w:rPr>
      </w:pPr>
    </w:p>
    <w:p w14:paraId="271F54B4" w14:textId="77777777" w:rsidR="0007320C" w:rsidRPr="00F71181" w:rsidRDefault="0007320C" w:rsidP="0007320C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F71181">
        <w:rPr>
          <w:rFonts w:ascii="Arial" w:hAnsi="Arial" w:cs="Arial"/>
          <w:b/>
          <w:bCs/>
          <w:sz w:val="24"/>
          <w:szCs w:val="24"/>
        </w:rPr>
        <w:t>Annex</w:t>
      </w:r>
    </w:p>
    <w:p w14:paraId="78015368" w14:textId="77777777" w:rsidR="0007320C" w:rsidRDefault="0007320C" w:rsidP="0007320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5E9AAB3" w14:textId="31FE07A6" w:rsidR="0007320C" w:rsidRDefault="00CD0E14" w:rsidP="000732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2" w:history="1">
        <w:r w:rsidR="006975D3" w:rsidRPr="006975D3">
          <w:rPr>
            <w:rStyle w:val="Hyperlink"/>
            <w:rFonts w:ascii="Arial" w:hAnsi="Arial" w:cs="Arial"/>
            <w:sz w:val="24"/>
            <w:szCs w:val="24"/>
          </w:rPr>
          <w:t>Summary of responses - Separate collection of waste materials for recycling: a code of practice for Wales</w:t>
        </w:r>
      </w:hyperlink>
    </w:p>
    <w:p w14:paraId="504680D9" w14:textId="5F4C68DC" w:rsidR="0007320C" w:rsidRDefault="00CD0E14" w:rsidP="000732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history="1">
        <w:r w:rsidR="006975D3">
          <w:rPr>
            <w:rStyle w:val="Hyperlink"/>
            <w:rFonts w:ascii="Arial" w:hAnsi="Arial" w:cs="Arial"/>
            <w:sz w:val="24"/>
            <w:szCs w:val="24"/>
          </w:rPr>
          <w:t>Summary of responses - Proposals for enforcing business, public and third sector recycling regulations in Wales</w:t>
        </w:r>
      </w:hyperlink>
    </w:p>
    <w:p w14:paraId="36ED3064" w14:textId="77777777" w:rsidR="0008619D" w:rsidRDefault="00CD0E14" w:rsidP="0007320C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="0008619D">
          <w:rPr>
            <w:rStyle w:val="Hyperlink"/>
            <w:rFonts w:ascii="Arial" w:hAnsi="Arial" w:cs="Arial"/>
            <w:sz w:val="24"/>
            <w:szCs w:val="24"/>
          </w:rPr>
          <w:t>I</w:t>
        </w:r>
        <w:r w:rsidR="0008619D" w:rsidRPr="000A588D">
          <w:rPr>
            <w:rStyle w:val="Hyperlink"/>
            <w:rFonts w:ascii="Arial" w:hAnsi="Arial" w:cs="Arial"/>
            <w:sz w:val="24"/>
            <w:szCs w:val="24"/>
          </w:rPr>
          <w:t>ncreasing</w:t>
        </w:r>
        <w:r w:rsidR="0008619D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08619D" w:rsidRPr="000A588D">
          <w:rPr>
            <w:rStyle w:val="Hyperlink"/>
            <w:rFonts w:ascii="Arial" w:hAnsi="Arial" w:cs="Arial"/>
            <w:sz w:val="24"/>
            <w:szCs w:val="24"/>
          </w:rPr>
          <w:t>recycling</w:t>
        </w:r>
        <w:r w:rsidR="0008619D">
          <w:rPr>
            <w:rStyle w:val="Hyperlink"/>
            <w:rFonts w:ascii="Arial" w:hAnsi="Arial" w:cs="Arial"/>
            <w:sz w:val="24"/>
            <w:szCs w:val="24"/>
          </w:rPr>
          <w:t xml:space="preserve"> at </w:t>
        </w:r>
        <w:r w:rsidR="0008619D" w:rsidRPr="000A588D">
          <w:rPr>
            <w:rStyle w:val="Hyperlink"/>
            <w:rFonts w:ascii="Arial" w:hAnsi="Arial" w:cs="Arial"/>
            <w:sz w:val="24"/>
            <w:szCs w:val="24"/>
          </w:rPr>
          <w:t>workplaces</w:t>
        </w:r>
        <w:r w:rsidR="0008619D">
          <w:rPr>
            <w:rStyle w:val="Hyperlink"/>
            <w:rFonts w:ascii="Arial" w:hAnsi="Arial" w:cs="Arial"/>
            <w:sz w:val="24"/>
            <w:szCs w:val="24"/>
          </w:rPr>
          <w:t xml:space="preserve">: </w:t>
        </w:r>
        <w:r w:rsidR="0008619D" w:rsidRPr="000A588D">
          <w:rPr>
            <w:rStyle w:val="Hyperlink"/>
            <w:rFonts w:ascii="Arial" w:hAnsi="Arial" w:cs="Arial"/>
            <w:sz w:val="24"/>
            <w:szCs w:val="24"/>
          </w:rPr>
          <w:t>assessment</w:t>
        </w:r>
        <w:r w:rsidR="0008619D">
          <w:rPr>
            <w:rStyle w:val="Hyperlink"/>
            <w:rFonts w:ascii="Arial" w:hAnsi="Arial" w:cs="Arial"/>
            <w:sz w:val="24"/>
            <w:szCs w:val="24"/>
          </w:rPr>
          <w:t xml:space="preserve"> of </w:t>
        </w:r>
        <w:r w:rsidR="0008619D" w:rsidRPr="000A588D">
          <w:rPr>
            <w:rStyle w:val="Hyperlink"/>
            <w:rFonts w:ascii="Arial" w:hAnsi="Arial" w:cs="Arial"/>
            <w:sz w:val="24"/>
            <w:szCs w:val="24"/>
          </w:rPr>
          <w:t>effects</w:t>
        </w:r>
        <w:r w:rsidR="0008619D">
          <w:rPr>
            <w:rStyle w:val="Hyperlink"/>
            <w:rFonts w:ascii="Arial" w:hAnsi="Arial" w:cs="Arial"/>
            <w:sz w:val="24"/>
            <w:szCs w:val="24"/>
          </w:rPr>
          <w:t xml:space="preserve"> on </w:t>
        </w:r>
        <w:r w:rsidR="0008619D" w:rsidRPr="000A588D">
          <w:rPr>
            <w:rStyle w:val="Hyperlink"/>
            <w:rFonts w:ascii="Arial" w:hAnsi="Arial" w:cs="Arial"/>
            <w:sz w:val="24"/>
            <w:szCs w:val="24"/>
          </w:rPr>
          <w:t>competitiveness</w:t>
        </w:r>
      </w:hyperlink>
    </w:p>
    <w:p w14:paraId="2F2F0691" w14:textId="40190595" w:rsidR="0069296F" w:rsidRDefault="00CD0E14" w:rsidP="0007320C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sz w:val="24"/>
          <w:szCs w:val="24"/>
        </w:rPr>
      </w:pPr>
      <w:hyperlink r:id="rId15" w:history="1">
        <w:r w:rsidR="008C6C4F">
          <w:rPr>
            <w:rStyle w:val="Hyperlink"/>
            <w:rFonts w:ascii="Arial" w:hAnsi="Arial" w:cs="Arial"/>
            <w:sz w:val="24"/>
            <w:szCs w:val="24"/>
          </w:rPr>
          <w:t xml:space="preserve">Separate collection of waste materials for recycling: a code of practice for Wales </w:t>
        </w:r>
      </w:hyperlink>
    </w:p>
    <w:p w14:paraId="208AA234" w14:textId="0A15830D" w:rsidR="00F43A62" w:rsidRPr="0069296F" w:rsidRDefault="00CD0E14" w:rsidP="006929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6" w:history="1">
        <w:r w:rsidR="008C6C4F">
          <w:rPr>
            <w:rStyle w:val="Hyperlink"/>
            <w:rFonts w:ascii="Arial" w:hAnsi="Arial" w:cs="Arial"/>
            <w:sz w:val="24"/>
            <w:szCs w:val="24"/>
          </w:rPr>
          <w:t>Proposals for enforcing business, public and third sector recycling regulations in Wales</w:t>
        </w:r>
      </w:hyperlink>
    </w:p>
    <w:sectPr w:rsidR="00F43A62" w:rsidRPr="0069296F" w:rsidSect="001A39E2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C90B" w14:textId="77777777" w:rsidR="00064DDF" w:rsidRDefault="00064DDF">
      <w:r>
        <w:separator/>
      </w:r>
    </w:p>
  </w:endnote>
  <w:endnote w:type="continuationSeparator" w:id="0">
    <w:p w14:paraId="15ED637C" w14:textId="77777777" w:rsidR="00064DDF" w:rsidRDefault="0006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A372" w14:textId="4C7AA18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8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010F8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3E1D" w14:textId="61AB19F2" w:rsidR="005D2A41" w:rsidRPr="004742E3" w:rsidRDefault="005D2A41" w:rsidP="004742E3">
    <w:pPr>
      <w:pStyle w:val="Footer"/>
      <w:framePr w:wrap="around" w:vAnchor="text" w:hAnchor="page" w:x="6226" w:y="230"/>
      <w:rPr>
        <w:rStyle w:val="PageNumber"/>
        <w:rFonts w:ascii="Arial" w:hAnsi="Arial" w:cs="Arial"/>
        <w:sz w:val="24"/>
        <w:szCs w:val="24"/>
      </w:rPr>
    </w:pPr>
    <w:r w:rsidRPr="004742E3">
      <w:rPr>
        <w:rStyle w:val="PageNumber"/>
        <w:rFonts w:ascii="Arial" w:hAnsi="Arial" w:cs="Arial"/>
        <w:sz w:val="24"/>
        <w:szCs w:val="24"/>
      </w:rPr>
      <w:fldChar w:fldCharType="begin"/>
    </w:r>
    <w:r w:rsidRPr="004742E3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4742E3">
      <w:rPr>
        <w:rStyle w:val="PageNumber"/>
        <w:rFonts w:ascii="Arial" w:hAnsi="Arial" w:cs="Arial"/>
        <w:sz w:val="24"/>
        <w:szCs w:val="24"/>
      </w:rPr>
      <w:fldChar w:fldCharType="separate"/>
    </w:r>
    <w:r w:rsidR="00F85F48" w:rsidRPr="004742E3">
      <w:rPr>
        <w:rStyle w:val="PageNumber"/>
        <w:rFonts w:ascii="Arial" w:hAnsi="Arial" w:cs="Arial"/>
        <w:noProof/>
        <w:sz w:val="24"/>
        <w:szCs w:val="24"/>
      </w:rPr>
      <w:t>2</w:t>
    </w:r>
    <w:r w:rsidRPr="004742E3">
      <w:rPr>
        <w:rStyle w:val="PageNumber"/>
        <w:rFonts w:ascii="Arial" w:hAnsi="Arial" w:cs="Arial"/>
        <w:sz w:val="24"/>
        <w:szCs w:val="24"/>
      </w:rPr>
      <w:fldChar w:fldCharType="end"/>
    </w:r>
  </w:p>
  <w:p w14:paraId="6358B54D" w14:textId="4C83DE05" w:rsidR="005D2A41" w:rsidRDefault="005D2A41">
    <w:pPr>
      <w:pStyle w:val="Footer"/>
    </w:pPr>
  </w:p>
  <w:p w14:paraId="79E95708" w14:textId="77777777" w:rsidR="004742E3" w:rsidRDefault="00474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434B" w14:textId="22C0F700" w:rsidR="005D2A41" w:rsidRPr="005D2A41" w:rsidRDefault="005D2A41" w:rsidP="000A0385">
    <w:pPr>
      <w:pStyle w:val="Footer"/>
      <w:framePr w:h="365" w:hRule="exact" w:wrap="around" w:vAnchor="text" w:hAnchor="page" w:x="6202" w:y="157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B6069BF" w14:textId="5B28049C" w:rsidR="00EA4070" w:rsidRDefault="00EA4070" w:rsidP="0069133F">
    <w:pPr>
      <w:pStyle w:val="Footer"/>
      <w:ind w:right="360"/>
      <w:jc w:val="right"/>
    </w:pPr>
  </w:p>
  <w:p w14:paraId="2945C30B" w14:textId="77777777" w:rsidR="000A0385" w:rsidRPr="00A845A9" w:rsidRDefault="000A038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6BA7" w14:textId="77777777" w:rsidR="00064DDF" w:rsidRDefault="00064DDF">
      <w:r>
        <w:separator/>
      </w:r>
    </w:p>
  </w:footnote>
  <w:footnote w:type="continuationSeparator" w:id="0">
    <w:p w14:paraId="003242FD" w14:textId="77777777" w:rsidR="00064DDF" w:rsidRDefault="0006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3AB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4D688B4" wp14:editId="554726F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AFD2A" w14:textId="77777777" w:rsidR="00DD4B82" w:rsidRDefault="00DD4B82">
    <w:pPr>
      <w:pStyle w:val="Header"/>
    </w:pPr>
  </w:p>
  <w:p w14:paraId="1A2EF6F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618"/>
    <w:multiLevelType w:val="hybridMultilevel"/>
    <w:tmpl w:val="9C34E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56299"/>
    <w:multiLevelType w:val="hybridMultilevel"/>
    <w:tmpl w:val="C9542890"/>
    <w:lvl w:ilvl="0" w:tplc="9EFE0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58AA"/>
    <w:multiLevelType w:val="hybridMultilevel"/>
    <w:tmpl w:val="4A62E7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571D4C"/>
    <w:multiLevelType w:val="hybridMultilevel"/>
    <w:tmpl w:val="3D06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D6F7A"/>
    <w:multiLevelType w:val="hybridMultilevel"/>
    <w:tmpl w:val="53DA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D43EC7"/>
    <w:multiLevelType w:val="hybridMultilevel"/>
    <w:tmpl w:val="41083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744465">
    <w:abstractNumId w:val="1"/>
  </w:num>
  <w:num w:numId="2" w16cid:durableId="673843240">
    <w:abstractNumId w:val="2"/>
  </w:num>
  <w:num w:numId="3" w16cid:durableId="1124008986">
    <w:abstractNumId w:val="6"/>
  </w:num>
  <w:num w:numId="4" w16cid:durableId="2079478484">
    <w:abstractNumId w:val="4"/>
  </w:num>
  <w:num w:numId="5" w16cid:durableId="2089039409">
    <w:abstractNumId w:val="0"/>
  </w:num>
  <w:num w:numId="6" w16cid:durableId="494883472">
    <w:abstractNumId w:val="5"/>
  </w:num>
  <w:num w:numId="7" w16cid:durableId="794907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896"/>
    <w:rsid w:val="0002141E"/>
    <w:rsid w:val="00023B69"/>
    <w:rsid w:val="000516D9"/>
    <w:rsid w:val="000522E5"/>
    <w:rsid w:val="000527A5"/>
    <w:rsid w:val="00064DDF"/>
    <w:rsid w:val="0006774B"/>
    <w:rsid w:val="00070792"/>
    <w:rsid w:val="0007320C"/>
    <w:rsid w:val="00075961"/>
    <w:rsid w:val="00082B81"/>
    <w:rsid w:val="00082D88"/>
    <w:rsid w:val="0008619D"/>
    <w:rsid w:val="00090C3D"/>
    <w:rsid w:val="00097118"/>
    <w:rsid w:val="000A0385"/>
    <w:rsid w:val="000A588D"/>
    <w:rsid w:val="000A773E"/>
    <w:rsid w:val="000B233D"/>
    <w:rsid w:val="000B3135"/>
    <w:rsid w:val="000B3915"/>
    <w:rsid w:val="000B6E48"/>
    <w:rsid w:val="000C2353"/>
    <w:rsid w:val="000C3A52"/>
    <w:rsid w:val="000C53DB"/>
    <w:rsid w:val="000C5E9B"/>
    <w:rsid w:val="000E6323"/>
    <w:rsid w:val="000F2C02"/>
    <w:rsid w:val="000F6C45"/>
    <w:rsid w:val="0010097F"/>
    <w:rsid w:val="001034CB"/>
    <w:rsid w:val="00114647"/>
    <w:rsid w:val="00124003"/>
    <w:rsid w:val="00134918"/>
    <w:rsid w:val="00140754"/>
    <w:rsid w:val="00141415"/>
    <w:rsid w:val="00142357"/>
    <w:rsid w:val="001460B1"/>
    <w:rsid w:val="00151374"/>
    <w:rsid w:val="00157FC4"/>
    <w:rsid w:val="00167CBD"/>
    <w:rsid w:val="001700C4"/>
    <w:rsid w:val="0017102C"/>
    <w:rsid w:val="00173504"/>
    <w:rsid w:val="001825DB"/>
    <w:rsid w:val="0018378B"/>
    <w:rsid w:val="00191534"/>
    <w:rsid w:val="001A1970"/>
    <w:rsid w:val="001A34D1"/>
    <w:rsid w:val="001A39E2"/>
    <w:rsid w:val="001A6AF1"/>
    <w:rsid w:val="001B027C"/>
    <w:rsid w:val="001B17A3"/>
    <w:rsid w:val="001B288D"/>
    <w:rsid w:val="001B2BF9"/>
    <w:rsid w:val="001C113F"/>
    <w:rsid w:val="001C532F"/>
    <w:rsid w:val="001E199D"/>
    <w:rsid w:val="001E2F8C"/>
    <w:rsid w:val="001E3E2E"/>
    <w:rsid w:val="001E53BF"/>
    <w:rsid w:val="001E63EF"/>
    <w:rsid w:val="001F0F4F"/>
    <w:rsid w:val="001F4848"/>
    <w:rsid w:val="0020508B"/>
    <w:rsid w:val="00212EF0"/>
    <w:rsid w:val="00214B25"/>
    <w:rsid w:val="00223E62"/>
    <w:rsid w:val="0023310F"/>
    <w:rsid w:val="0023334C"/>
    <w:rsid w:val="00251DF7"/>
    <w:rsid w:val="00253D21"/>
    <w:rsid w:val="00253ED4"/>
    <w:rsid w:val="00266275"/>
    <w:rsid w:val="002716D2"/>
    <w:rsid w:val="00273773"/>
    <w:rsid w:val="00274F08"/>
    <w:rsid w:val="00287468"/>
    <w:rsid w:val="0028746C"/>
    <w:rsid w:val="00292D29"/>
    <w:rsid w:val="002A02EE"/>
    <w:rsid w:val="002A19F3"/>
    <w:rsid w:val="002A5310"/>
    <w:rsid w:val="002B37B7"/>
    <w:rsid w:val="002C182A"/>
    <w:rsid w:val="002C3F69"/>
    <w:rsid w:val="002C43B2"/>
    <w:rsid w:val="002C57B6"/>
    <w:rsid w:val="002E03B6"/>
    <w:rsid w:val="002E56C1"/>
    <w:rsid w:val="002F0B30"/>
    <w:rsid w:val="002F0EB9"/>
    <w:rsid w:val="002F1E81"/>
    <w:rsid w:val="002F53A9"/>
    <w:rsid w:val="00303368"/>
    <w:rsid w:val="00314E36"/>
    <w:rsid w:val="00315BBC"/>
    <w:rsid w:val="003220C1"/>
    <w:rsid w:val="00333201"/>
    <w:rsid w:val="00336B8D"/>
    <w:rsid w:val="00336EEB"/>
    <w:rsid w:val="00356D7B"/>
    <w:rsid w:val="00357893"/>
    <w:rsid w:val="003621B8"/>
    <w:rsid w:val="00362BD2"/>
    <w:rsid w:val="0036426A"/>
    <w:rsid w:val="00365BED"/>
    <w:rsid w:val="003670C1"/>
    <w:rsid w:val="00370471"/>
    <w:rsid w:val="003754B9"/>
    <w:rsid w:val="00387331"/>
    <w:rsid w:val="003919E6"/>
    <w:rsid w:val="00395145"/>
    <w:rsid w:val="003A3030"/>
    <w:rsid w:val="003A5650"/>
    <w:rsid w:val="003A61EF"/>
    <w:rsid w:val="003A6538"/>
    <w:rsid w:val="003B1503"/>
    <w:rsid w:val="003B26DE"/>
    <w:rsid w:val="003B3D64"/>
    <w:rsid w:val="003C08AB"/>
    <w:rsid w:val="003C1692"/>
    <w:rsid w:val="003C5133"/>
    <w:rsid w:val="003C532A"/>
    <w:rsid w:val="003D1130"/>
    <w:rsid w:val="003D4CA5"/>
    <w:rsid w:val="003E15EE"/>
    <w:rsid w:val="003F1180"/>
    <w:rsid w:val="003F1EC6"/>
    <w:rsid w:val="0040161F"/>
    <w:rsid w:val="00410944"/>
    <w:rsid w:val="00412673"/>
    <w:rsid w:val="00416445"/>
    <w:rsid w:val="0043031D"/>
    <w:rsid w:val="004350D3"/>
    <w:rsid w:val="004353ED"/>
    <w:rsid w:val="00436755"/>
    <w:rsid w:val="00441903"/>
    <w:rsid w:val="004428C8"/>
    <w:rsid w:val="00463E82"/>
    <w:rsid w:val="0046757C"/>
    <w:rsid w:val="004742E3"/>
    <w:rsid w:val="004754B6"/>
    <w:rsid w:val="004865B6"/>
    <w:rsid w:val="004A52A8"/>
    <w:rsid w:val="004C157F"/>
    <w:rsid w:val="004C18DF"/>
    <w:rsid w:val="004D1463"/>
    <w:rsid w:val="004D39E7"/>
    <w:rsid w:val="004E588A"/>
    <w:rsid w:val="004F7490"/>
    <w:rsid w:val="00503E2B"/>
    <w:rsid w:val="00521526"/>
    <w:rsid w:val="00521EC9"/>
    <w:rsid w:val="00526487"/>
    <w:rsid w:val="00531C93"/>
    <w:rsid w:val="005347D1"/>
    <w:rsid w:val="0053700B"/>
    <w:rsid w:val="0054434C"/>
    <w:rsid w:val="00547F47"/>
    <w:rsid w:val="00552E40"/>
    <w:rsid w:val="005551D2"/>
    <w:rsid w:val="00560F1F"/>
    <w:rsid w:val="00566A9E"/>
    <w:rsid w:val="00573851"/>
    <w:rsid w:val="00574BB3"/>
    <w:rsid w:val="00591243"/>
    <w:rsid w:val="0059434B"/>
    <w:rsid w:val="005A22E2"/>
    <w:rsid w:val="005B030B"/>
    <w:rsid w:val="005B07C8"/>
    <w:rsid w:val="005B0B6C"/>
    <w:rsid w:val="005B3859"/>
    <w:rsid w:val="005D04D2"/>
    <w:rsid w:val="005D2A41"/>
    <w:rsid w:val="005D49AD"/>
    <w:rsid w:val="005D53C6"/>
    <w:rsid w:val="005D59D4"/>
    <w:rsid w:val="005D7663"/>
    <w:rsid w:val="005E0013"/>
    <w:rsid w:val="005E1FBE"/>
    <w:rsid w:val="005E56E3"/>
    <w:rsid w:val="005F1659"/>
    <w:rsid w:val="005F22D2"/>
    <w:rsid w:val="005F37B9"/>
    <w:rsid w:val="00603548"/>
    <w:rsid w:val="00623504"/>
    <w:rsid w:val="0063287C"/>
    <w:rsid w:val="00632D32"/>
    <w:rsid w:val="00642410"/>
    <w:rsid w:val="006540A6"/>
    <w:rsid w:val="00654C0A"/>
    <w:rsid w:val="00657B55"/>
    <w:rsid w:val="006633C7"/>
    <w:rsid w:val="00663F04"/>
    <w:rsid w:val="00667C5B"/>
    <w:rsid w:val="00670227"/>
    <w:rsid w:val="006814BD"/>
    <w:rsid w:val="00685E21"/>
    <w:rsid w:val="0069133F"/>
    <w:rsid w:val="00691BCC"/>
    <w:rsid w:val="0069296F"/>
    <w:rsid w:val="00693FE5"/>
    <w:rsid w:val="006975D3"/>
    <w:rsid w:val="006A3439"/>
    <w:rsid w:val="006A414B"/>
    <w:rsid w:val="006A5805"/>
    <w:rsid w:val="006A67F0"/>
    <w:rsid w:val="006A7694"/>
    <w:rsid w:val="006A7E1A"/>
    <w:rsid w:val="006B1100"/>
    <w:rsid w:val="006B20B0"/>
    <w:rsid w:val="006B2F03"/>
    <w:rsid w:val="006B340E"/>
    <w:rsid w:val="006B461D"/>
    <w:rsid w:val="006B4CCB"/>
    <w:rsid w:val="006B5739"/>
    <w:rsid w:val="006B5ECD"/>
    <w:rsid w:val="006C35BB"/>
    <w:rsid w:val="006E0417"/>
    <w:rsid w:val="006E0A2C"/>
    <w:rsid w:val="006F4EAB"/>
    <w:rsid w:val="006F62DD"/>
    <w:rsid w:val="00700F1B"/>
    <w:rsid w:val="00703993"/>
    <w:rsid w:val="00730D41"/>
    <w:rsid w:val="0073184A"/>
    <w:rsid w:val="0073380E"/>
    <w:rsid w:val="00743B79"/>
    <w:rsid w:val="00747654"/>
    <w:rsid w:val="007512C4"/>
    <w:rsid w:val="007523BC"/>
    <w:rsid w:val="00752C48"/>
    <w:rsid w:val="00755343"/>
    <w:rsid w:val="007606DE"/>
    <w:rsid w:val="00763CD8"/>
    <w:rsid w:val="007647D1"/>
    <w:rsid w:val="00770B65"/>
    <w:rsid w:val="00784ACF"/>
    <w:rsid w:val="007A05FB"/>
    <w:rsid w:val="007A36EB"/>
    <w:rsid w:val="007B008F"/>
    <w:rsid w:val="007B5260"/>
    <w:rsid w:val="007B76A4"/>
    <w:rsid w:val="007C0497"/>
    <w:rsid w:val="007C24E7"/>
    <w:rsid w:val="007D1402"/>
    <w:rsid w:val="007D2E1A"/>
    <w:rsid w:val="007D33D5"/>
    <w:rsid w:val="007D4939"/>
    <w:rsid w:val="007D770B"/>
    <w:rsid w:val="007F5E64"/>
    <w:rsid w:val="00800765"/>
    <w:rsid w:val="00800FA0"/>
    <w:rsid w:val="00802950"/>
    <w:rsid w:val="0081228D"/>
    <w:rsid w:val="00812370"/>
    <w:rsid w:val="0081289A"/>
    <w:rsid w:val="0082411A"/>
    <w:rsid w:val="00832A22"/>
    <w:rsid w:val="00841628"/>
    <w:rsid w:val="00843314"/>
    <w:rsid w:val="00846160"/>
    <w:rsid w:val="008620C6"/>
    <w:rsid w:val="008652A3"/>
    <w:rsid w:val="00870378"/>
    <w:rsid w:val="00877BD2"/>
    <w:rsid w:val="00890AAB"/>
    <w:rsid w:val="00896638"/>
    <w:rsid w:val="0089771B"/>
    <w:rsid w:val="008A5AB4"/>
    <w:rsid w:val="008A6F81"/>
    <w:rsid w:val="008B7927"/>
    <w:rsid w:val="008C1F5F"/>
    <w:rsid w:val="008C6C4F"/>
    <w:rsid w:val="008C776E"/>
    <w:rsid w:val="008D1E0B"/>
    <w:rsid w:val="008D2C15"/>
    <w:rsid w:val="008E2D91"/>
    <w:rsid w:val="008E48CF"/>
    <w:rsid w:val="008E651E"/>
    <w:rsid w:val="008F0CC6"/>
    <w:rsid w:val="008F789E"/>
    <w:rsid w:val="009014F5"/>
    <w:rsid w:val="00903101"/>
    <w:rsid w:val="00905771"/>
    <w:rsid w:val="00920AB2"/>
    <w:rsid w:val="00920CB9"/>
    <w:rsid w:val="00925510"/>
    <w:rsid w:val="00931683"/>
    <w:rsid w:val="0094244B"/>
    <w:rsid w:val="00946293"/>
    <w:rsid w:val="00953A46"/>
    <w:rsid w:val="0095476A"/>
    <w:rsid w:val="00967473"/>
    <w:rsid w:val="00970F64"/>
    <w:rsid w:val="00973090"/>
    <w:rsid w:val="00987FE8"/>
    <w:rsid w:val="00995EEC"/>
    <w:rsid w:val="009A34D9"/>
    <w:rsid w:val="009A468E"/>
    <w:rsid w:val="009B2F5F"/>
    <w:rsid w:val="009B6328"/>
    <w:rsid w:val="009B644B"/>
    <w:rsid w:val="009B7F27"/>
    <w:rsid w:val="009C1082"/>
    <w:rsid w:val="009D26D8"/>
    <w:rsid w:val="009D7EC3"/>
    <w:rsid w:val="009E2219"/>
    <w:rsid w:val="009E4974"/>
    <w:rsid w:val="009F0597"/>
    <w:rsid w:val="009F06C3"/>
    <w:rsid w:val="009F506F"/>
    <w:rsid w:val="00A0262E"/>
    <w:rsid w:val="00A14FA4"/>
    <w:rsid w:val="00A204C9"/>
    <w:rsid w:val="00A22D92"/>
    <w:rsid w:val="00A23742"/>
    <w:rsid w:val="00A3247B"/>
    <w:rsid w:val="00A46BD3"/>
    <w:rsid w:val="00A52274"/>
    <w:rsid w:val="00A603F4"/>
    <w:rsid w:val="00A64480"/>
    <w:rsid w:val="00A64CDF"/>
    <w:rsid w:val="00A72172"/>
    <w:rsid w:val="00A72CF3"/>
    <w:rsid w:val="00A82A45"/>
    <w:rsid w:val="00A83253"/>
    <w:rsid w:val="00A845A9"/>
    <w:rsid w:val="00A86958"/>
    <w:rsid w:val="00A91C1C"/>
    <w:rsid w:val="00AA0334"/>
    <w:rsid w:val="00AA2E89"/>
    <w:rsid w:val="00AA5651"/>
    <w:rsid w:val="00AA5848"/>
    <w:rsid w:val="00AA5B84"/>
    <w:rsid w:val="00AA7750"/>
    <w:rsid w:val="00AC2DB1"/>
    <w:rsid w:val="00AC7FEC"/>
    <w:rsid w:val="00AD0140"/>
    <w:rsid w:val="00AD5E16"/>
    <w:rsid w:val="00AD65F1"/>
    <w:rsid w:val="00AD7654"/>
    <w:rsid w:val="00AE006E"/>
    <w:rsid w:val="00AE064D"/>
    <w:rsid w:val="00AF056B"/>
    <w:rsid w:val="00AF42A1"/>
    <w:rsid w:val="00AF6C09"/>
    <w:rsid w:val="00B049B1"/>
    <w:rsid w:val="00B10353"/>
    <w:rsid w:val="00B13334"/>
    <w:rsid w:val="00B21CD4"/>
    <w:rsid w:val="00B239BA"/>
    <w:rsid w:val="00B25BBA"/>
    <w:rsid w:val="00B30A4B"/>
    <w:rsid w:val="00B31874"/>
    <w:rsid w:val="00B43DC9"/>
    <w:rsid w:val="00B468BB"/>
    <w:rsid w:val="00B52EE3"/>
    <w:rsid w:val="00B56F5F"/>
    <w:rsid w:val="00B57B21"/>
    <w:rsid w:val="00B67A29"/>
    <w:rsid w:val="00B763ED"/>
    <w:rsid w:val="00B778E9"/>
    <w:rsid w:val="00B80468"/>
    <w:rsid w:val="00B81F17"/>
    <w:rsid w:val="00B82D8C"/>
    <w:rsid w:val="00B8679A"/>
    <w:rsid w:val="00B86E88"/>
    <w:rsid w:val="00BC6BBC"/>
    <w:rsid w:val="00BD1203"/>
    <w:rsid w:val="00BE3FAA"/>
    <w:rsid w:val="00BF13FC"/>
    <w:rsid w:val="00BF754D"/>
    <w:rsid w:val="00C04219"/>
    <w:rsid w:val="00C07CD9"/>
    <w:rsid w:val="00C145D9"/>
    <w:rsid w:val="00C272E2"/>
    <w:rsid w:val="00C27C81"/>
    <w:rsid w:val="00C4096C"/>
    <w:rsid w:val="00C43B4A"/>
    <w:rsid w:val="00C45E28"/>
    <w:rsid w:val="00C4625D"/>
    <w:rsid w:val="00C52C1F"/>
    <w:rsid w:val="00C53B0E"/>
    <w:rsid w:val="00C6216D"/>
    <w:rsid w:val="00C64FA5"/>
    <w:rsid w:val="00C84A12"/>
    <w:rsid w:val="00C90C75"/>
    <w:rsid w:val="00C912B9"/>
    <w:rsid w:val="00C964E9"/>
    <w:rsid w:val="00CA5926"/>
    <w:rsid w:val="00CB2C5B"/>
    <w:rsid w:val="00CB39AF"/>
    <w:rsid w:val="00CC37E3"/>
    <w:rsid w:val="00CC49CF"/>
    <w:rsid w:val="00CC70BD"/>
    <w:rsid w:val="00CC7188"/>
    <w:rsid w:val="00CC77E6"/>
    <w:rsid w:val="00CC7FF7"/>
    <w:rsid w:val="00CD0E14"/>
    <w:rsid w:val="00CE63C7"/>
    <w:rsid w:val="00CF3DC5"/>
    <w:rsid w:val="00CF5597"/>
    <w:rsid w:val="00D01601"/>
    <w:rsid w:val="00D017E2"/>
    <w:rsid w:val="00D024CB"/>
    <w:rsid w:val="00D16D97"/>
    <w:rsid w:val="00D27F42"/>
    <w:rsid w:val="00D37C89"/>
    <w:rsid w:val="00D516FB"/>
    <w:rsid w:val="00D5424E"/>
    <w:rsid w:val="00D55DF2"/>
    <w:rsid w:val="00D61964"/>
    <w:rsid w:val="00D6605C"/>
    <w:rsid w:val="00D74B2F"/>
    <w:rsid w:val="00D84713"/>
    <w:rsid w:val="00D94098"/>
    <w:rsid w:val="00D97CB6"/>
    <w:rsid w:val="00DA1AC8"/>
    <w:rsid w:val="00DB471E"/>
    <w:rsid w:val="00DB6742"/>
    <w:rsid w:val="00DC06DC"/>
    <w:rsid w:val="00DC6DF1"/>
    <w:rsid w:val="00DD46F4"/>
    <w:rsid w:val="00DD4B82"/>
    <w:rsid w:val="00DD6BBF"/>
    <w:rsid w:val="00DF4682"/>
    <w:rsid w:val="00E024C0"/>
    <w:rsid w:val="00E03B71"/>
    <w:rsid w:val="00E06E1A"/>
    <w:rsid w:val="00E1030A"/>
    <w:rsid w:val="00E12955"/>
    <w:rsid w:val="00E1556F"/>
    <w:rsid w:val="00E17A79"/>
    <w:rsid w:val="00E17AC1"/>
    <w:rsid w:val="00E3419E"/>
    <w:rsid w:val="00E35340"/>
    <w:rsid w:val="00E36795"/>
    <w:rsid w:val="00E452EF"/>
    <w:rsid w:val="00E45431"/>
    <w:rsid w:val="00E47B1A"/>
    <w:rsid w:val="00E631B1"/>
    <w:rsid w:val="00E730F3"/>
    <w:rsid w:val="00E91109"/>
    <w:rsid w:val="00E97C3C"/>
    <w:rsid w:val="00EA1596"/>
    <w:rsid w:val="00EA4070"/>
    <w:rsid w:val="00EA5290"/>
    <w:rsid w:val="00EA5900"/>
    <w:rsid w:val="00EB17CB"/>
    <w:rsid w:val="00EB248F"/>
    <w:rsid w:val="00EB5F93"/>
    <w:rsid w:val="00EB65A3"/>
    <w:rsid w:val="00EC00CD"/>
    <w:rsid w:val="00EC0568"/>
    <w:rsid w:val="00EC11DF"/>
    <w:rsid w:val="00EC49B2"/>
    <w:rsid w:val="00EC6F8F"/>
    <w:rsid w:val="00ED2F63"/>
    <w:rsid w:val="00ED7E09"/>
    <w:rsid w:val="00EE39C1"/>
    <w:rsid w:val="00EE721A"/>
    <w:rsid w:val="00EE7875"/>
    <w:rsid w:val="00F0272E"/>
    <w:rsid w:val="00F0515C"/>
    <w:rsid w:val="00F05612"/>
    <w:rsid w:val="00F21B17"/>
    <w:rsid w:val="00F2438B"/>
    <w:rsid w:val="00F25BC9"/>
    <w:rsid w:val="00F276B0"/>
    <w:rsid w:val="00F32194"/>
    <w:rsid w:val="00F43A62"/>
    <w:rsid w:val="00F4643C"/>
    <w:rsid w:val="00F54586"/>
    <w:rsid w:val="00F65E84"/>
    <w:rsid w:val="00F71181"/>
    <w:rsid w:val="00F74821"/>
    <w:rsid w:val="00F81C33"/>
    <w:rsid w:val="00F830B0"/>
    <w:rsid w:val="00F832B8"/>
    <w:rsid w:val="00F84B67"/>
    <w:rsid w:val="00F85F48"/>
    <w:rsid w:val="00F86341"/>
    <w:rsid w:val="00F87251"/>
    <w:rsid w:val="00F923C2"/>
    <w:rsid w:val="00F94CA0"/>
    <w:rsid w:val="00F958B0"/>
    <w:rsid w:val="00F97613"/>
    <w:rsid w:val="00FA16B1"/>
    <w:rsid w:val="00FA1ED5"/>
    <w:rsid w:val="00FB0C07"/>
    <w:rsid w:val="00FC3FAA"/>
    <w:rsid w:val="00FD752C"/>
    <w:rsid w:val="00FE6EA1"/>
    <w:rsid w:val="00FF0966"/>
    <w:rsid w:val="00FF74CF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3DEEB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F85F48"/>
    <w:rPr>
      <w:rFonts w:ascii="TradeGothic" w:hAnsi="TradeGothic"/>
      <w:sz w:val="22"/>
      <w:lang w:eastAsia="en-US"/>
    </w:rPr>
  </w:style>
  <w:style w:type="paragraph" w:customStyle="1" w:styleId="pf0">
    <w:name w:val="pf0"/>
    <w:basedOn w:val="Normal"/>
    <w:rsid w:val="00F85F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C7FF7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7F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03E2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3E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3E2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3E2B"/>
    <w:rPr>
      <w:rFonts w:ascii="TradeGothic" w:hAnsi="TradeGothic"/>
      <w:b/>
      <w:bCs/>
      <w:lang w:eastAsia="en-US"/>
    </w:rPr>
  </w:style>
  <w:style w:type="character" w:customStyle="1" w:styleId="ui-provider">
    <w:name w:val="ui-provider"/>
    <w:basedOn w:val="DefaultParagraphFont"/>
    <w:rsid w:val="00B6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wales/proposals-enforcing-business-public-and-third-sector-recycling-regulations-wales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v.wales/separate-collection-waste-materials-recycling-code-practice-wal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wales/proposals-enforcing-business-public-and-third-sector-recycling-regulations-wale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1.safelinks.protection.outlook.com/?url=https%3A%2F%2Fwww.gov.wales%2Fincreasing-recycling-workplaces-assessment-effects-competitiveness&amp;data=05%7C01%7CMeenara.Islam-Pillar%40gov.wales%7Cbd7def196dba4ca9a6d208db470a2c6f%7Ca2cc36c592804ae78887d06dab89216b%7C0%7C0%7C638181881231304058%7CUnknown%7CTWFpbGZsb3d8eyJWIjoiMC4wLjAwMDAiLCJQIjoiV2luMzIiLCJBTiI6Ik1haWwiLCJXVCI6Mn0%3D%7C3000%7C%7C%7C&amp;sdata=JiqeXXzwjVRLRjqmBIdPk8Du9TDooi4phJ9je1Tk6o0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wales/separate-collection-waste-materials-recycling-code-practice-wales" TargetMode="External"/><Relationship Id="rId10" Type="http://schemas.openxmlformats.org/officeDocument/2006/relationships/hyperlink" Target="https://www.gov.wales/proposals-enforcing-business-public-and-third-sector-recycling-regulations-wale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.wales/separate-collection-waste-materials-recycling-code-practice-wales" TargetMode="External"/><Relationship Id="rId14" Type="http://schemas.openxmlformats.org/officeDocument/2006/relationships/hyperlink" Target="https://eur01.safelinks.protection.outlook.com/?url=https%3A%2F%2Fwww.gov.wales%2Fincreasing-recycling-workplaces-assessment-effects-competitiveness&amp;data=05%7C01%7CMeenara.Islam-Pillar%40gov.wales%7Cbd7def196dba4ca9a6d208db470a2c6f%7Ca2cc36c592804ae78887d06dab89216b%7C0%7C0%7C638181881231304058%7CUnknown%7CTWFpbGZsb3d8eyJWIjoiMC4wLjAwMDAiLCJQIjoiV2luMzIiLCJBTiI6Ik1haWwiLCJXVCI6Mn0%3D%7C3000%7C%7C%7C&amp;sdata=JiqeXXzwjVRLRjqmBIdPk8Du9TDooi4phJ9je1Tk6o0%3D&amp;reserved=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A44882060</value>
    </field>
    <field name="Objective-Title">
      <value order="0">Written Statement_business public and third sector consultation responses_for clearance</value>
    </field>
    <field name="Objective-Description">
      <value order="0"/>
    </field>
    <field name="Objective-CreationStamp">
      <value order="0">2023-04-14T08:28:33Z</value>
    </field>
    <field name="Objective-IsApproved">
      <value order="0">false</value>
    </field>
    <field name="Objective-IsPublished">
      <value order="0">true</value>
    </field>
    <field name="Objective-DatePublished">
      <value order="0">2023-04-27T11:53:51Z</value>
    </field>
    <field name="Objective-ModificationStamp">
      <value order="0">2023-04-27T11:53:51Z</value>
    </field>
    <field name="Objective-Owner">
      <value order="0">Kala, Lavanya (CCRA - ERA - Circular Economy and Resource Efficiency)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Save:Waste Strategy:Legislation:Environment Act 2016 - Waste Regulations - 2023-2028 - Waste Strategy:05c WMS</value>
    </field>
    <field name="Objective-Parent">
      <value order="0">05c WMS</value>
    </field>
    <field name="Objective-State">
      <value order="0">Published</value>
    </field>
    <field name="Objective-VersionId">
      <value order="0">vA85621260</value>
    </field>
    <field name="Objective-Version">
      <value order="0">18.0</value>
    </field>
    <field name="Objective-VersionNumber">
      <value order="0">19</value>
    </field>
    <field name="Objective-VersionComment">
      <value order="0"/>
    </field>
    <field name="Objective-FileNumber">
      <value order="0">qA1260667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C1464E7-FE41-42B4-9147-55BEAB2145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2023-04-27T13:07:00Z</dcterms:created>
  <dcterms:modified xsi:type="dcterms:W3CDTF">2023-04-27T13:07:00Z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A44882060</vt:lpwstr>
  </property>
  <property fmtid="{D5CDD505-2E9C-101B-9397-08002B2CF9AE}" pid="4" name="Objective-Title">
    <vt:lpwstr>Written Statement_business public and third sector consultation responses_for clearance</vt:lpwstr>
  </property>
  <property fmtid="{D5CDD505-2E9C-101B-9397-08002B2CF9AE}" pid="5" name="Objective-Comment">
    <vt:lpwstr/>
  </property>
  <property fmtid="{D5CDD505-2E9C-101B-9397-08002B2CF9AE}" pid="6" name="Objective-CreationStamp">
    <vt:filetime>2023-04-14T08:40:05Z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2023-04-27T11:53:51Z</vt:filetime>
  </property>
  <property fmtid="{D5CDD505-2E9C-101B-9397-08002B2CF9AE}" pid="10" name="Objective-ModificationStamp">
    <vt:filetime>2023-04-27T11:53:51Z</vt:filetime>
  </property>
  <property fmtid="{D5CDD505-2E9C-101B-9397-08002B2CF9AE}" pid="11" name="Objective-Owner">
    <vt:lpwstr>Kala, Lavanya (CCRA - ERA - Circular Economy and Resource Efficiency)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Save:Waste Strategy:Legislation:Environment Act 2016 - Waste Regulations - 2023-2028 - Waste Strategy:05c WMS:</vt:lpwstr>
  </property>
  <property fmtid="{D5CDD505-2E9C-101B-9397-08002B2CF9AE}" pid="13" name="Objective-Parent">
    <vt:lpwstr>05c WMS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vA85621260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