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9C75" w14:textId="77777777" w:rsidR="001A39E2" w:rsidRDefault="001A39E2" w:rsidP="001A39E2">
      <w:pPr>
        <w:jc w:val="right"/>
        <w:rPr>
          <w:b/>
        </w:rPr>
      </w:pPr>
    </w:p>
    <w:p w14:paraId="00E99C76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0E99C92" wp14:editId="00E99C93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AC86CB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0E99C77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0E99C78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00E99C79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00E99C7A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0E99C94" wp14:editId="00E99C95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80D71B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00E99C7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B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7D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0E99C7E" w14:textId="3A61643E" w:rsidR="00EA5290" w:rsidRPr="00670227" w:rsidRDefault="004A103B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Statement on the progress of the Independent Commission on the Constitutional Future of Wales</w:t>
            </w:r>
          </w:p>
        </w:tc>
      </w:tr>
      <w:tr w:rsidR="00EA5290" w:rsidRPr="00A011A1" w14:paraId="00E99C8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1" w14:textId="45A4CF10" w:rsidR="00EA5290" w:rsidRPr="00CB413A" w:rsidRDefault="001C5C7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="007C6C28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5</w:t>
            </w:r>
            <w:r w:rsidR="00CB413A" w:rsidRPr="00CB41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July</w:t>
            </w:r>
            <w:r w:rsidR="00CB413A" w:rsidRPr="00CB413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00E99C8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3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E99C84" w14:textId="49046943" w:rsidR="00EA5290" w:rsidRPr="00670227" w:rsidRDefault="004A103B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Mick Antoniw MS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,</w:t>
            </w:r>
            <w:r w:rsidR="00EA5290" w:rsidRPr="0067022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4A103B">
              <w:rPr>
                <w:rFonts w:ascii="Arial" w:hAnsi="Arial" w:cs="Arial"/>
                <w:b/>
                <w:bCs/>
                <w:sz w:val="24"/>
                <w:szCs w:val="24"/>
              </w:rPr>
              <w:t>Counsel General and Minister for the Constitution</w:t>
            </w:r>
          </w:p>
        </w:tc>
      </w:tr>
    </w:tbl>
    <w:p w14:paraId="00E99C86" w14:textId="77777777" w:rsidR="00EA5290" w:rsidRPr="00A011A1" w:rsidRDefault="00EA5290" w:rsidP="00EA5290"/>
    <w:p w14:paraId="4D4B4C3C" w14:textId="77777777" w:rsidR="001C5C72" w:rsidRPr="001C5C72" w:rsidRDefault="001C5C72" w:rsidP="001C5C72">
      <w:pPr>
        <w:rPr>
          <w:rFonts w:ascii="Arial" w:eastAsia="Calibri" w:hAnsi="Arial" w:cs="Arial"/>
          <w:sz w:val="24"/>
          <w:szCs w:val="24"/>
        </w:rPr>
      </w:pPr>
      <w:r w:rsidRPr="001C5C72">
        <w:rPr>
          <w:rFonts w:ascii="Arial" w:eastAsia="Calibri" w:hAnsi="Arial" w:cs="Arial"/>
          <w:sz w:val="24"/>
          <w:szCs w:val="24"/>
        </w:rPr>
        <w:t xml:space="preserve">In May we provided a progress report on the work of the Independent Commission on the Constitutional Future of Wales and undertook to provide a further report in the summer. </w:t>
      </w:r>
    </w:p>
    <w:p w14:paraId="5CB8835F" w14:textId="77777777" w:rsidR="001C5C72" w:rsidRPr="001C5C72" w:rsidRDefault="001C5C72" w:rsidP="001C5C72">
      <w:pPr>
        <w:rPr>
          <w:rFonts w:ascii="Arial" w:eastAsia="Calibri" w:hAnsi="Arial" w:cs="Arial"/>
          <w:sz w:val="24"/>
          <w:szCs w:val="24"/>
        </w:rPr>
      </w:pPr>
    </w:p>
    <w:p w14:paraId="74365430" w14:textId="283598B3" w:rsidR="00CF0308" w:rsidRPr="00CF0308" w:rsidRDefault="001C5C72" w:rsidP="00CF0308">
      <w:pPr>
        <w:rPr>
          <w:rFonts w:ascii="Arial" w:eastAsia="Calibri" w:hAnsi="Arial" w:cs="Arial"/>
          <w:color w:val="FF0000"/>
          <w:sz w:val="24"/>
          <w:szCs w:val="24"/>
        </w:rPr>
      </w:pPr>
      <w:r w:rsidRPr="001C5C72">
        <w:rPr>
          <w:rFonts w:ascii="Arial" w:eastAsia="Calibri" w:hAnsi="Arial" w:cs="Arial"/>
          <w:sz w:val="24"/>
          <w:szCs w:val="24"/>
        </w:rPr>
        <w:t xml:space="preserve">Information on the Commission’s work since my last statement can be found in the most recent progress report received from the Co-Chairs </w:t>
      </w:r>
      <w:hyperlink r:id="rId11" w:history="1">
        <w:r w:rsidR="00CF0308" w:rsidRPr="00CF0308">
          <w:rPr>
            <w:rStyle w:val="Hyperlink"/>
            <w:rFonts w:ascii="Arial" w:eastAsia="Calibri" w:hAnsi="Arial" w:cs="Arial"/>
            <w:sz w:val="24"/>
            <w:szCs w:val="24"/>
          </w:rPr>
          <w:t>https://gov.wales/independent-commission-on-the-constitutional-future-of-wales-progress-report-july-2022</w:t>
        </w:r>
      </w:hyperlink>
      <w:r w:rsidR="00CF0308" w:rsidRPr="00CF0308"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14:paraId="2D94AABB" w14:textId="174E0C2B" w:rsidR="001C5C72" w:rsidRPr="001C5C72" w:rsidRDefault="001C5C72" w:rsidP="001C5C72">
      <w:pPr>
        <w:rPr>
          <w:rFonts w:ascii="Arial" w:eastAsia="Calibri" w:hAnsi="Arial" w:cs="Arial"/>
          <w:sz w:val="24"/>
          <w:szCs w:val="24"/>
        </w:rPr>
      </w:pPr>
    </w:p>
    <w:p w14:paraId="00E99C91" w14:textId="6811A05D" w:rsidR="00A845A9" w:rsidRDefault="001C5C72" w:rsidP="001C5C72">
      <w:r w:rsidRPr="001C5C72">
        <w:rPr>
          <w:rFonts w:ascii="Arial" w:eastAsia="Calibri" w:hAnsi="Arial" w:cs="Arial"/>
          <w:sz w:val="24"/>
          <w:szCs w:val="24"/>
        </w:rPr>
        <w:t>We will provide further updates to members in the autumn.</w:t>
      </w:r>
    </w:p>
    <w:sectPr w:rsidR="00A845A9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B4EB8" w14:textId="77777777" w:rsidR="00AE0453" w:rsidRDefault="00AE0453">
      <w:r>
        <w:separator/>
      </w:r>
    </w:p>
  </w:endnote>
  <w:endnote w:type="continuationSeparator" w:id="0">
    <w:p w14:paraId="4BCDF22E" w14:textId="77777777" w:rsidR="00AE0453" w:rsidRDefault="00AE0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B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C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0E99C9D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A1" w14:textId="0D1E8983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B413A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0E99CA2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03E44" w14:textId="77777777" w:rsidR="00AE0453" w:rsidRDefault="00AE0453">
      <w:r>
        <w:separator/>
      </w:r>
    </w:p>
  </w:footnote>
  <w:footnote w:type="continuationSeparator" w:id="0">
    <w:p w14:paraId="09292E0A" w14:textId="77777777" w:rsidR="00AE0453" w:rsidRDefault="00AE04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99C9E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0E99CA3" wp14:editId="00E99CA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99C9F" w14:textId="77777777" w:rsidR="00DD4B82" w:rsidRDefault="00DD4B82">
    <w:pPr>
      <w:pStyle w:val="Header"/>
    </w:pPr>
  </w:p>
  <w:p w14:paraId="00E99CA0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5576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C5C72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4A103B"/>
    <w:rsid w:val="004B5B8F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C6C28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453"/>
    <w:rsid w:val="00AE064D"/>
    <w:rsid w:val="00AE4F0D"/>
    <w:rsid w:val="00AF056B"/>
    <w:rsid w:val="00B049B1"/>
    <w:rsid w:val="00B239BA"/>
    <w:rsid w:val="00B468BB"/>
    <w:rsid w:val="00B81F17"/>
    <w:rsid w:val="00BA79E0"/>
    <w:rsid w:val="00C43B4A"/>
    <w:rsid w:val="00C445F5"/>
    <w:rsid w:val="00C64FA5"/>
    <w:rsid w:val="00C84A12"/>
    <w:rsid w:val="00CB413A"/>
    <w:rsid w:val="00CC264A"/>
    <w:rsid w:val="00CF0308"/>
    <w:rsid w:val="00CF3DC5"/>
    <w:rsid w:val="00D017E2"/>
    <w:rsid w:val="00D16D97"/>
    <w:rsid w:val="00D27F42"/>
    <w:rsid w:val="00D33F8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E99C75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F03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7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ur01.safelinks.protection.outlook.com/?url=https%3A%2F%2Fgov.wales%2Findependent-commission-on-the-constitutional-future-of-wales-progress-report-july-2022&amp;data=05%7C01%7CTobi.Adeshokan%40gov.wales%7C0f2892cd57e646c4e9f208da65a0d3e7%7Ca2cc36c592804ae78887d06dab89216b%7C0%7C0%7C637934038659416760%7CUnknown%7CTWFpbGZsb3d8eyJWIjoiMC4wLjAwMDAiLCJQIjoiV2luMzIiLCJBTiI6Ik1haWwiLCJXVCI6Mn0%3D%7C3000%7C%7C%7C&amp;sdata=ZVszDK4z84BKyL68giByaXbQHAwEIYDn5YmztniCJss%3D&amp;reserved=0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metadata xmlns="http://www.objective.com/ecm/document/metadata/FF3C5B18883D4E21973B57C2EEED7FD1" version="1.0.0">
  <systemFields>
    <field name="Objective-Id">
      <value order="0">A41421061</value>
    </field>
    <field name="Objective-Title">
      <value order="0">2022 07 15 Written Statement -  Constitutional Commission Progress Report - English</value>
    </field>
    <field name="Objective-Description">
      <value order="0"/>
    </field>
    <field name="Objective-CreationStamp">
      <value order="0">2022-05-05T14:56:58Z</value>
    </field>
    <field name="Objective-IsApproved">
      <value order="0">false</value>
    </field>
    <field name="Objective-IsPublished">
      <value order="0">true</value>
    </field>
    <field name="Objective-DatePublished">
      <value order="0">2022-07-14T14:00:38Z</value>
    </field>
    <field name="Objective-ModificationStamp">
      <value order="0">2022-07-14T14:00:38Z</value>
    </field>
    <field name="Objective-Owner">
      <value order="0">Adeshokan, Tobi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07 13 Written Statement on the progress of the Constitutional Commission</value>
    </field>
    <field name="Objective-Parent">
      <value order="0">2022 07 13 Written Statement on the progress of the Constitutional Commission</value>
    </field>
    <field name="Objective-State">
      <value order="0">Published</value>
    </field>
    <field name="Objective-VersionId">
      <value order="0">vA79386940</value>
    </field>
    <field name="Objective-Version">
      <value order="0">4.0</value>
    </field>
    <field name="Objective-VersionNumber">
      <value order="0">4</value>
    </field>
    <field name="Objective-VersionComment">
      <value order="0"/>
    </field>
    <field name="Objective-FileNumber">
      <value order="0">qA1476020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2022-05-04T23:00:00Z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1c53d66060ab58d9039587c281e00ab7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256f1a8ccc28a3d4bd5163e1cc444ee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517944-06F7-4487-982F-2E1EE0A615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6BA88D0-05C9-438B-A056-B459965806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2A1BDE6-1BCD-40FA-936C-40268EE21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2022-07-15T10:54:00Z</dcterms:created>
  <dcterms:modified xsi:type="dcterms:W3CDTF">2022-07-15T10:54:00Z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A41421061</vt:lpwstr>
  </property>
  <property fmtid="{D5CDD505-2E9C-101B-9397-08002B2CF9AE}" pid="4" name="Objective-Title">
    <vt:lpwstr>2022 07 15 Written Statement -  Constitutional Commission Progress Report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2022-07-13T09:20:37Z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2022-07-14T14:00:38Z</vt:filetime>
  </property>
  <property fmtid="{D5CDD505-2E9C-101B-9397-08002B2CF9AE}" pid="10" name="Objective-ModificationStamp">
    <vt:filetime>2022-07-14T14:00:38Z</vt:filetime>
  </property>
  <property fmtid="{D5CDD505-2E9C-101B-9397-08002B2CF9AE}" pid="11" name="Objective-Owner">
    <vt:lpwstr>Adeshokan, Tobi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Constitutional Affairs &amp; Inter-Governmental Relations:1 - Save:2021-2026 Senedd 6th Term - Ministerial Business:Mick Antoniw - Counsel General &amp; Minister for the Constitution - 2021-2026:Mick Antoniw - Counsel General &amp; Minister for the Constitution - Ministerial Advice - Constitution &amp; Justice - 2021-2026:2022 07 13 Written Statement on the progress of the Constitutional Commission:</vt:lpwstr>
  </property>
  <property fmtid="{D5CDD505-2E9C-101B-9397-08002B2CF9AE}" pid="13" name="Objective-Parent">
    <vt:lpwstr>2022 07 13 Written Statement on the progress of the Constitutional Commission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4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vA79386940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2022-05-04T23:00:00Z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