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5CA79D" wp14:editId="5896E4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B3541A" wp14:editId="4BAE09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D70491" w:rsidRDefault="00D70491" w:rsidP="00D704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49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Paying for Social Care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independent report by Professor Gerald Holtham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70491" w:rsidP="00D704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June </w:t>
            </w:r>
            <w:r w:rsidR="00E0440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70491" w:rsidP="00D704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Professor Mark Drakeford,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</w:p>
        </w:tc>
      </w:tr>
    </w:tbl>
    <w:p w:rsidR="007A3DB9" w:rsidRDefault="007A3DB9" w:rsidP="007A3DB9">
      <w:pPr>
        <w:pStyle w:val="BodyText"/>
        <w:spacing w:line="360" w:lineRule="auto"/>
        <w:jc w:val="both"/>
        <w:rPr>
          <w:b w:val="0"/>
          <w:lang w:val="en-US"/>
        </w:rPr>
      </w:pPr>
    </w:p>
    <w:p w:rsidR="00211D43" w:rsidRDefault="00211D43" w:rsidP="007A3DB9">
      <w:pPr>
        <w:pStyle w:val="BodyText"/>
        <w:spacing w:line="360" w:lineRule="auto"/>
        <w:jc w:val="both"/>
        <w:rPr>
          <w:b w:val="0"/>
          <w:lang w:val="en-US"/>
        </w:rPr>
      </w:pPr>
      <w:r>
        <w:rPr>
          <w:b w:val="0"/>
          <w:lang w:val="en-US"/>
        </w:rPr>
        <w:t>Last summer</w:t>
      </w:r>
      <w:r w:rsidRPr="007A3DB9">
        <w:rPr>
          <w:b w:val="0"/>
          <w:lang w:val="en-US"/>
        </w:rPr>
        <w:t xml:space="preserve">, </w:t>
      </w:r>
      <w:r>
        <w:rPr>
          <w:b w:val="0"/>
          <w:lang w:val="en-US"/>
        </w:rPr>
        <w:t>people across Wales contributed their ideas for new Welsh taxes – part of a national debate I started as a means of testing new powers under the Wales Act 2014, which enable us to introduce new taxes in areas of devolved responsibility.</w:t>
      </w:r>
    </w:p>
    <w:p w:rsidR="00211D43" w:rsidRDefault="00211D43" w:rsidP="007A3DB9">
      <w:pPr>
        <w:pStyle w:val="BodyText"/>
        <w:spacing w:line="360" w:lineRule="auto"/>
        <w:jc w:val="both"/>
        <w:rPr>
          <w:b w:val="0"/>
          <w:lang w:val="en-US"/>
        </w:rPr>
      </w:pPr>
    </w:p>
    <w:p w:rsidR="00EA5290" w:rsidRPr="007A3DB9" w:rsidRDefault="00211D43" w:rsidP="007A3DB9">
      <w:pPr>
        <w:pStyle w:val="BodyText"/>
        <w:spacing w:line="360" w:lineRule="auto"/>
        <w:jc w:val="both"/>
        <w:rPr>
          <w:b w:val="0"/>
          <w:lang w:val="en-US"/>
        </w:rPr>
      </w:pPr>
      <w:r>
        <w:rPr>
          <w:b w:val="0"/>
          <w:lang w:val="en-US"/>
        </w:rPr>
        <w:t>Professor Gerald Holtham put forward the idea of a levy to fund social care in Wales in the future and published a short report outlining how this could work.</w:t>
      </w:r>
      <w:r w:rsidR="003A1952">
        <w:rPr>
          <w:b w:val="0"/>
          <w:lang w:val="en-US"/>
        </w:rPr>
        <w:t xml:space="preserve"> The levy was one of four ideas on the new tax ideas shortlist and I commissioned Professor Holtham to carry out further work into his proposal. </w:t>
      </w:r>
      <w:r>
        <w:rPr>
          <w:b w:val="0"/>
          <w:lang w:val="en-US"/>
        </w:rPr>
        <w:t xml:space="preserve"> </w:t>
      </w:r>
    </w:p>
    <w:p w:rsidR="00211D43" w:rsidRDefault="00211D43" w:rsidP="007A3DB9">
      <w:pPr>
        <w:pStyle w:val="BodyText"/>
        <w:jc w:val="both"/>
        <w:rPr>
          <w:lang w:val="en-US"/>
        </w:rPr>
      </w:pPr>
    </w:p>
    <w:p w:rsidR="00D70491" w:rsidRPr="00D70491" w:rsidRDefault="003A1952" w:rsidP="007A3D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</w:t>
      </w:r>
      <w:r w:rsidR="00D70491" w:rsidRPr="00D70491">
        <w:rPr>
          <w:rFonts w:ascii="Arial" w:eastAsiaTheme="minorHAnsi" w:hAnsi="Arial" w:cs="Arial"/>
          <w:sz w:val="24"/>
          <w:szCs w:val="24"/>
        </w:rPr>
        <w:t xml:space="preserve">rofessor Holtham’s </w:t>
      </w:r>
      <w:r>
        <w:rPr>
          <w:rFonts w:ascii="Arial" w:eastAsiaTheme="minorHAnsi" w:hAnsi="Arial" w:cs="Arial"/>
          <w:sz w:val="24"/>
          <w:szCs w:val="24"/>
        </w:rPr>
        <w:t xml:space="preserve">final </w:t>
      </w:r>
      <w:r w:rsidR="00D70491" w:rsidRPr="00D70491">
        <w:rPr>
          <w:rFonts w:ascii="Arial" w:eastAsiaTheme="minorHAnsi" w:hAnsi="Arial" w:cs="Arial"/>
          <w:sz w:val="24"/>
          <w:szCs w:val="24"/>
        </w:rPr>
        <w:t>report</w:t>
      </w:r>
      <w:r>
        <w:rPr>
          <w:rFonts w:ascii="Arial" w:eastAsiaTheme="minorHAnsi" w:hAnsi="Arial" w:cs="Arial"/>
          <w:sz w:val="24"/>
          <w:szCs w:val="24"/>
        </w:rPr>
        <w:t>,</w:t>
      </w:r>
      <w:r w:rsidR="00D70491" w:rsidRPr="00D70491">
        <w:rPr>
          <w:rFonts w:ascii="Arial" w:eastAsiaTheme="minorHAnsi" w:hAnsi="Arial" w:cs="Arial"/>
          <w:sz w:val="24"/>
          <w:szCs w:val="24"/>
        </w:rPr>
        <w:t xml:space="preserve"> </w:t>
      </w:r>
      <w:r w:rsidR="00D70491" w:rsidRPr="00D70491">
        <w:rPr>
          <w:rFonts w:ascii="Arial" w:eastAsiaTheme="minorHAnsi" w:hAnsi="Arial" w:cs="Arial"/>
          <w:i/>
          <w:sz w:val="24"/>
          <w:szCs w:val="24"/>
        </w:rPr>
        <w:t>Paying for Social Care</w:t>
      </w:r>
      <w:r>
        <w:rPr>
          <w:rFonts w:ascii="Arial" w:eastAsiaTheme="minorHAnsi" w:hAnsi="Arial" w:cs="Arial"/>
          <w:sz w:val="24"/>
          <w:szCs w:val="24"/>
        </w:rPr>
        <w:t xml:space="preserve">, is </w:t>
      </w:r>
      <w:r w:rsidR="00D70491" w:rsidRPr="00D70491">
        <w:rPr>
          <w:rFonts w:ascii="Arial" w:eastAsiaTheme="minorHAnsi" w:hAnsi="Arial" w:cs="Arial"/>
          <w:sz w:val="24"/>
          <w:szCs w:val="24"/>
        </w:rPr>
        <w:t xml:space="preserve">published today. </w:t>
      </w:r>
      <w:r>
        <w:rPr>
          <w:rFonts w:ascii="Arial" w:eastAsiaTheme="minorHAnsi" w:hAnsi="Arial" w:cs="Arial"/>
          <w:sz w:val="24"/>
          <w:szCs w:val="24"/>
        </w:rPr>
        <w:t xml:space="preserve">It </w:t>
      </w:r>
      <w:r w:rsidR="00D70491" w:rsidRPr="00D70491">
        <w:rPr>
          <w:rFonts w:ascii="Arial" w:eastAsiaTheme="minorHAnsi" w:hAnsi="Arial" w:cs="Arial"/>
          <w:sz w:val="24"/>
          <w:szCs w:val="24"/>
        </w:rPr>
        <w:t xml:space="preserve">considers the economic case for a system of enhanced social insurance to help fund social care costs for older people.   </w:t>
      </w:r>
    </w:p>
    <w:p w:rsidR="00D70491" w:rsidRPr="00D70491" w:rsidRDefault="00D70491" w:rsidP="007A3DB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1952" w:rsidRDefault="00D70491" w:rsidP="007A3DB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70491">
        <w:rPr>
          <w:rFonts w:ascii="Arial" w:eastAsia="Calibri" w:hAnsi="Arial" w:cs="Arial"/>
          <w:sz w:val="24"/>
          <w:szCs w:val="24"/>
        </w:rPr>
        <w:t xml:space="preserve">The challenge of paying for care is by no means unique to Wales, but </w:t>
      </w:r>
      <w:r w:rsidR="003A1952">
        <w:rPr>
          <w:rFonts w:ascii="Arial" w:eastAsia="Calibri" w:hAnsi="Arial" w:cs="Arial"/>
          <w:sz w:val="24"/>
          <w:szCs w:val="24"/>
        </w:rPr>
        <w:t xml:space="preserve">it is important </w:t>
      </w:r>
      <w:r w:rsidRPr="00D70491">
        <w:rPr>
          <w:rFonts w:ascii="Arial" w:eastAsia="Calibri" w:hAnsi="Arial" w:cs="Arial"/>
          <w:sz w:val="24"/>
          <w:szCs w:val="24"/>
        </w:rPr>
        <w:t xml:space="preserve">that our approach is tailored to </w:t>
      </w:r>
      <w:r w:rsidR="003A1952">
        <w:rPr>
          <w:rFonts w:ascii="Arial" w:eastAsia="Calibri" w:hAnsi="Arial" w:cs="Arial"/>
          <w:sz w:val="24"/>
          <w:szCs w:val="24"/>
        </w:rPr>
        <w:t xml:space="preserve">Wales’ </w:t>
      </w:r>
      <w:r w:rsidRPr="00D70491">
        <w:rPr>
          <w:rFonts w:ascii="Arial" w:eastAsia="Calibri" w:hAnsi="Arial" w:cs="Arial"/>
          <w:sz w:val="24"/>
          <w:szCs w:val="24"/>
        </w:rPr>
        <w:t>needs and aligns with our priorities for the future of health and social care</w:t>
      </w:r>
      <w:r w:rsidR="003A1952">
        <w:rPr>
          <w:rFonts w:ascii="Arial" w:eastAsia="Calibri" w:hAnsi="Arial" w:cs="Arial"/>
          <w:sz w:val="24"/>
          <w:szCs w:val="24"/>
        </w:rPr>
        <w:t>, which are</w:t>
      </w:r>
      <w:r w:rsidRPr="00D70491">
        <w:rPr>
          <w:rFonts w:ascii="Arial" w:eastAsia="Calibri" w:hAnsi="Arial" w:cs="Arial"/>
          <w:sz w:val="24"/>
          <w:szCs w:val="24"/>
        </w:rPr>
        <w:t xml:space="preserve"> set out in </w:t>
      </w:r>
      <w:r w:rsidRPr="00D70491">
        <w:rPr>
          <w:rFonts w:ascii="Arial" w:eastAsia="Calibri" w:hAnsi="Arial" w:cs="Arial"/>
          <w:i/>
          <w:sz w:val="24"/>
          <w:szCs w:val="24"/>
        </w:rPr>
        <w:t>A Healthier Wales</w:t>
      </w:r>
      <w:r w:rsidRPr="00D70491">
        <w:rPr>
          <w:rFonts w:ascii="Arial" w:eastAsia="Calibri" w:hAnsi="Arial" w:cs="Arial"/>
          <w:sz w:val="24"/>
          <w:szCs w:val="24"/>
        </w:rPr>
        <w:t xml:space="preserve"> – our long</w:t>
      </w:r>
      <w:r w:rsidR="003A1952">
        <w:rPr>
          <w:rFonts w:ascii="Arial" w:eastAsia="Calibri" w:hAnsi="Arial" w:cs="Arial"/>
          <w:sz w:val="24"/>
          <w:szCs w:val="24"/>
        </w:rPr>
        <w:t>-</w:t>
      </w:r>
      <w:r w:rsidRPr="00D70491">
        <w:rPr>
          <w:rFonts w:ascii="Arial" w:eastAsia="Calibri" w:hAnsi="Arial" w:cs="Arial"/>
          <w:sz w:val="24"/>
          <w:szCs w:val="24"/>
        </w:rPr>
        <w:t xml:space="preserve">term plan for health and social care in Wales.  </w:t>
      </w:r>
    </w:p>
    <w:p w:rsidR="007A3DB9" w:rsidRDefault="007A3DB9" w:rsidP="007A3DB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0491" w:rsidRPr="00D70491" w:rsidRDefault="00D70491" w:rsidP="007A3DB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70491">
        <w:rPr>
          <w:rFonts w:ascii="Arial" w:eastAsia="Calibri" w:hAnsi="Arial" w:cs="Arial"/>
          <w:sz w:val="24"/>
          <w:szCs w:val="24"/>
        </w:rPr>
        <w:lastRenderedPageBreak/>
        <w:t xml:space="preserve">Professor Holtham’s report will inform the work of the new inter-Ministerial </w:t>
      </w:r>
      <w:r w:rsidR="003A1952">
        <w:rPr>
          <w:rFonts w:ascii="Arial" w:eastAsia="Calibri" w:hAnsi="Arial" w:cs="Arial"/>
          <w:sz w:val="24"/>
          <w:szCs w:val="24"/>
        </w:rPr>
        <w:t>g</w:t>
      </w:r>
      <w:r w:rsidR="003A1952" w:rsidRPr="00D70491">
        <w:rPr>
          <w:rFonts w:ascii="Arial" w:eastAsia="Calibri" w:hAnsi="Arial" w:cs="Arial"/>
          <w:sz w:val="24"/>
          <w:szCs w:val="24"/>
        </w:rPr>
        <w:t xml:space="preserve">roup </w:t>
      </w:r>
      <w:r w:rsidRPr="00D70491">
        <w:rPr>
          <w:rFonts w:ascii="Arial" w:eastAsia="Calibri" w:hAnsi="Arial" w:cs="Arial"/>
          <w:sz w:val="24"/>
          <w:szCs w:val="24"/>
        </w:rPr>
        <w:t xml:space="preserve">on </w:t>
      </w:r>
      <w:r w:rsidR="003A1952">
        <w:rPr>
          <w:rFonts w:ascii="Arial" w:eastAsia="Calibri" w:hAnsi="Arial" w:cs="Arial"/>
          <w:sz w:val="24"/>
          <w:szCs w:val="24"/>
        </w:rPr>
        <w:t>s</w:t>
      </w:r>
      <w:r w:rsidR="003A1952" w:rsidRPr="00D70491">
        <w:rPr>
          <w:rFonts w:ascii="Arial" w:eastAsia="Calibri" w:hAnsi="Arial" w:cs="Arial"/>
          <w:sz w:val="24"/>
          <w:szCs w:val="24"/>
        </w:rPr>
        <w:t xml:space="preserve">ocial </w:t>
      </w:r>
      <w:r w:rsidR="003A1952">
        <w:rPr>
          <w:rFonts w:ascii="Arial" w:eastAsia="Calibri" w:hAnsi="Arial" w:cs="Arial"/>
          <w:sz w:val="24"/>
          <w:szCs w:val="24"/>
        </w:rPr>
        <w:t>c</w:t>
      </w:r>
      <w:r w:rsidR="003A1952" w:rsidRPr="00D70491">
        <w:rPr>
          <w:rFonts w:ascii="Arial" w:eastAsia="Calibri" w:hAnsi="Arial" w:cs="Arial"/>
          <w:sz w:val="24"/>
          <w:szCs w:val="24"/>
        </w:rPr>
        <w:t>are</w:t>
      </w:r>
      <w:r w:rsidR="00CF3599">
        <w:rPr>
          <w:rFonts w:ascii="Arial" w:eastAsia="Calibri" w:hAnsi="Arial" w:cs="Arial"/>
          <w:sz w:val="24"/>
          <w:szCs w:val="24"/>
        </w:rPr>
        <w:t>, which is</w:t>
      </w:r>
      <w:r w:rsidR="003A1952" w:rsidRPr="00D70491">
        <w:rPr>
          <w:rFonts w:ascii="Arial" w:eastAsia="Calibri" w:hAnsi="Arial" w:cs="Arial"/>
          <w:sz w:val="24"/>
          <w:szCs w:val="24"/>
        </w:rPr>
        <w:t xml:space="preserve"> </w:t>
      </w:r>
      <w:r w:rsidRPr="00D70491">
        <w:rPr>
          <w:rFonts w:ascii="Arial" w:eastAsia="Calibri" w:hAnsi="Arial" w:cs="Arial"/>
          <w:sz w:val="24"/>
          <w:szCs w:val="24"/>
        </w:rPr>
        <w:t xml:space="preserve">chaired by the Minister for Children, Older People and Social Care. </w:t>
      </w:r>
      <w:r w:rsidR="00CF3599">
        <w:rPr>
          <w:rFonts w:ascii="Arial" w:eastAsia="Calibri" w:hAnsi="Arial" w:cs="Arial"/>
          <w:sz w:val="24"/>
          <w:szCs w:val="24"/>
        </w:rPr>
        <w:t>Huw Irranca-Davies will publish a more detailed written statement about the inter-Ministerial group, its membership, priorities and work programme in the coming weeks.</w:t>
      </w:r>
    </w:p>
    <w:p w:rsidR="00A845A9" w:rsidRDefault="00A845A9" w:rsidP="007A3DB9">
      <w:pPr>
        <w:jc w:val="both"/>
      </w:pPr>
    </w:p>
    <w:p w:rsidR="00211D43" w:rsidRPr="007A3DB9" w:rsidRDefault="00211D43" w:rsidP="007A3D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70491">
        <w:rPr>
          <w:rFonts w:ascii="Arial" w:eastAsiaTheme="minorHAnsi" w:hAnsi="Arial" w:cs="Arial"/>
          <w:sz w:val="24"/>
          <w:szCs w:val="24"/>
        </w:rPr>
        <w:t xml:space="preserve">The report is available </w:t>
      </w:r>
      <w:r w:rsidR="003A1952">
        <w:rPr>
          <w:rFonts w:ascii="Arial" w:eastAsiaTheme="minorHAnsi" w:hAnsi="Arial" w:cs="Arial"/>
          <w:sz w:val="24"/>
          <w:szCs w:val="24"/>
        </w:rPr>
        <w:t>at</w:t>
      </w:r>
      <w:r w:rsidRPr="00D70491">
        <w:rPr>
          <w:rFonts w:ascii="Arial" w:eastAsiaTheme="minorHAnsi" w:hAnsi="Arial" w:cs="Arial"/>
          <w:sz w:val="24"/>
          <w:szCs w:val="24"/>
        </w:rPr>
        <w:t>: [</w:t>
      </w:r>
      <w:hyperlink r:id="rId9" w:history="1">
        <w:r w:rsidR="00CA136A" w:rsidRPr="004625E1">
          <w:rPr>
            <w:rStyle w:val="Hyperlink"/>
            <w:rFonts w:ascii="Arial" w:eastAsiaTheme="minorHAnsi" w:hAnsi="Arial" w:cs="Arial"/>
            <w:sz w:val="24"/>
            <w:szCs w:val="24"/>
          </w:rPr>
          <w:t>https://gov.wales/funding/fiscal-reform/welsh-taxes/developing-new-taxes/?lang=en</w:t>
        </w:r>
      </w:hyperlink>
      <w:r w:rsidRPr="00D70491">
        <w:rPr>
          <w:rFonts w:ascii="Arial" w:eastAsiaTheme="minorHAnsi" w:hAnsi="Arial" w:cs="Arial"/>
          <w:sz w:val="24"/>
          <w:szCs w:val="24"/>
        </w:rPr>
        <w:t xml:space="preserve">]   </w:t>
      </w:r>
    </w:p>
    <w:sectPr w:rsidR="00211D43" w:rsidRPr="007A3DB9" w:rsidSect="00D5204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558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403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7A3DB9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16"/>
        <w:szCs w:val="16"/>
      </w:rPr>
    </w:pPr>
    <w:r w:rsidRPr="007A3DB9">
      <w:rPr>
        <w:rStyle w:val="PageNumber"/>
        <w:rFonts w:ascii="Arial" w:hAnsi="Arial" w:cs="Arial"/>
        <w:sz w:val="16"/>
        <w:szCs w:val="16"/>
      </w:rPr>
      <w:fldChar w:fldCharType="begin"/>
    </w:r>
    <w:r w:rsidRPr="007A3DB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A3DB9">
      <w:rPr>
        <w:rStyle w:val="PageNumber"/>
        <w:rFonts w:ascii="Arial" w:hAnsi="Arial" w:cs="Arial"/>
        <w:sz w:val="16"/>
        <w:szCs w:val="16"/>
      </w:rPr>
      <w:fldChar w:fldCharType="separate"/>
    </w:r>
    <w:r w:rsidR="00E04403">
      <w:rPr>
        <w:rStyle w:val="PageNumber"/>
        <w:rFonts w:ascii="Arial" w:hAnsi="Arial" w:cs="Arial"/>
        <w:noProof/>
        <w:sz w:val="16"/>
        <w:szCs w:val="16"/>
      </w:rPr>
      <w:t>1</w:t>
    </w:r>
    <w:r w:rsidRPr="007A3DB9">
      <w:rPr>
        <w:rStyle w:val="PageNumber"/>
        <w:rFonts w:ascii="Arial" w:hAnsi="Arial" w:cs="Arial"/>
        <w:sz w:val="16"/>
        <w:szCs w:val="16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37806D" wp14:editId="5E46A5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1D43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A1952"/>
    <w:rsid w:val="003B1503"/>
    <w:rsid w:val="003B3D64"/>
    <w:rsid w:val="003C5133"/>
    <w:rsid w:val="003E2C26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3DB9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13EA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A136A"/>
    <w:rsid w:val="00CF3599"/>
    <w:rsid w:val="00CF3DC5"/>
    <w:rsid w:val="00D017E2"/>
    <w:rsid w:val="00D16D97"/>
    <w:rsid w:val="00D27F42"/>
    <w:rsid w:val="00D52042"/>
    <w:rsid w:val="00D70491"/>
    <w:rsid w:val="00D84713"/>
    <w:rsid w:val="00DD4B82"/>
    <w:rsid w:val="00E04403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42F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1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D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1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D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funding/fiscal-reform/welsh-taxes/developing-new-taxes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A22704566</value>
    </field>
    <field name="Objective-Title">
      <value order="0">MAP MD 2114-18 - GH report on Paying for Social Care - annex B - Written Statement - Final version - English</value>
    </field>
    <field name="Objective-Description">
      <value order="0"/>
    </field>
    <field name="Objective-CreationStamp">
      <value order="0">2018-06-15T10:20:19Z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2018-06-27T16:08:53Z</value>
    </field>
    <field name="Objective-Owner">
      <value order="0">Brain, Huw (PSG - Strategic Budgeting)</value>
    </field>
    <field name="Objective-Path">
      <value order="0">Objective Global Folder:Corporate File Plan:GOVERNMENT BUSINESS:Government Business - Ministerial Portfolios:NAfW - Term 5:Government Business - Cabinet Secretary for Finance &amp; Local Government:Mark Drakeford - Cabinet Secretary for Finance &amp; Local Government - Ministerial Advice: Policy - Tax Policy &amp; Legislation - 2016-2021
:2018 MAP MD 2114-18 GHH report on Paying for Social Care - publication and next steps</value>
    </field>
    <field name="Objective-Parent">
      <value order="0">2018 MAP MD 2114-18 GHH report on Paying for Social Care - publication and next steps</value>
    </field>
    <field name="Objective-State">
      <value order="0">Being Edited</value>
    </field>
    <field name="Objective-VersionId">
      <value order="0">vA45369525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qA1259581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2018-06-27T23:00:00+00:00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6E32B5-9542-419F-A2BD-E8942DA0D337}"/>
</file>

<file path=customXml/itemProps3.xml><?xml version="1.0" encoding="utf-8"?>
<ds:datastoreItem xmlns:ds="http://schemas.openxmlformats.org/officeDocument/2006/customXml" ds:itemID="{046F1D7B-6487-40D9-A8D7-095770D19E96}"/>
</file>

<file path=customXml/itemProps4.xml><?xml version="1.0" encoding="utf-8"?>
<ds:datastoreItem xmlns:ds="http://schemas.openxmlformats.org/officeDocument/2006/customXml" ds:itemID="{A702699F-744B-4360-8197-CE38E84BD86C}"/>
</file>

<file path=docProps/app.xml><?xml version="1.0" encoding="utf-8"?>
<Properties xmlns="http://schemas.openxmlformats.org/officeDocument/2006/extended-properties" xmlns:vt="http://schemas.openxmlformats.org/officeDocument/2006/docPropsVTypes">
  <Template>DE3A012B</Template>
  <TotalTime>0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for Social Care – independent report by Professor Gerald Holtham</dc:title>
  <dc:creator>burnsc</dc:creator>
  <cp:lastModifiedBy>Oxenham, James (OFMCO - Cabinet Division)</cp:lastModifiedBy>
  <cp:revision>2</cp:revision>
  <cp:lastPrinted>2011-05-27T10:19:00Z</cp:lastPrinted>
  <dcterms:created xsi:type="dcterms:W3CDTF">2018-06-28T07:22:00Z</dcterms:created>
  <dcterms:modified xsi:type="dcterms:W3CDTF">2018-06-28T07:22:00Z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A22704566</vt:lpwstr>
  </property>
  <property fmtid="{D5CDD505-2E9C-101B-9397-08002B2CF9AE}" pid="4" name="Objective-Title">
    <vt:lpwstr>MAP MD 2114-18 - GH report on Paying for Social Care - annex B - Written Statement - Final version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2018-06-15T10:20:26Z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2018-06-27T16:10:18Z</vt:filetime>
  </property>
  <property fmtid="{D5CDD505-2E9C-101B-9397-08002B2CF9AE}" pid="10" name="Objective-ModificationStamp">
    <vt:filetime>2018-06-27T16:10:18Z</vt:filetime>
  </property>
  <property fmtid="{D5CDD505-2E9C-101B-9397-08002B2CF9AE}" pid="11" name="Objective-Owner">
    <vt:lpwstr>Brain, Huw (PSG - Strategic Budgeting)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2114-18 GHH report on Paying for Social Care - publication and next steps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vA45369525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2018-06-15T22:59:59Z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