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A0A6" w14:textId="77777777" w:rsidR="001A39E2" w:rsidRDefault="001A39E2" w:rsidP="001A39E2">
      <w:pPr>
        <w:jc w:val="right"/>
        <w:rPr>
          <w:b/>
        </w:rPr>
      </w:pPr>
    </w:p>
    <w:p w14:paraId="3E6DA0A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E6DA0C3" wp14:editId="3E6DA0C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653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E6DA0A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E6DA0A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6DA0A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E6DA0A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E6DA0C5" wp14:editId="3E6DA0C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730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E6DA0B0" w14:textId="77777777" w:rsidTr="00B049B1">
        <w:tc>
          <w:tcPr>
            <w:tcW w:w="1383" w:type="dxa"/>
            <w:tcBorders>
              <w:top w:val="nil"/>
              <w:left w:val="nil"/>
              <w:bottom w:val="nil"/>
              <w:right w:val="nil"/>
            </w:tcBorders>
            <w:vAlign w:val="center"/>
          </w:tcPr>
          <w:p w14:paraId="3E6DA0AC" w14:textId="77777777" w:rsidR="00EA5290" w:rsidRDefault="00EA5290" w:rsidP="00B049B1">
            <w:pPr>
              <w:spacing w:before="120" w:after="120"/>
              <w:rPr>
                <w:rFonts w:ascii="Arial" w:hAnsi="Arial" w:cs="Arial"/>
                <w:b/>
                <w:bCs/>
                <w:sz w:val="24"/>
                <w:szCs w:val="24"/>
              </w:rPr>
            </w:pPr>
          </w:p>
          <w:p w14:paraId="3E6DA0A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6DA0AE" w14:textId="77777777" w:rsidR="00EA5290" w:rsidRPr="00670227" w:rsidRDefault="00EA5290" w:rsidP="00B049B1">
            <w:pPr>
              <w:spacing w:before="120" w:after="120"/>
              <w:rPr>
                <w:rFonts w:ascii="Arial" w:hAnsi="Arial" w:cs="Arial"/>
                <w:b/>
                <w:bCs/>
                <w:sz w:val="24"/>
                <w:szCs w:val="24"/>
              </w:rPr>
            </w:pPr>
          </w:p>
          <w:p w14:paraId="3E6DA0AF" w14:textId="053F841F" w:rsidR="00EA5290" w:rsidRPr="00670227" w:rsidRDefault="00DF0CF1" w:rsidP="00B049B1">
            <w:pPr>
              <w:spacing w:before="120" w:after="120"/>
              <w:rPr>
                <w:rFonts w:ascii="Arial" w:hAnsi="Arial" w:cs="Arial"/>
                <w:b/>
                <w:bCs/>
                <w:sz w:val="24"/>
                <w:szCs w:val="24"/>
              </w:rPr>
            </w:pPr>
            <w:r>
              <w:rPr>
                <w:rFonts w:ascii="Arial" w:hAnsi="Arial" w:cs="Arial"/>
                <w:b/>
                <w:bCs/>
                <w:sz w:val="24"/>
                <w:szCs w:val="24"/>
              </w:rPr>
              <w:t>14-16 curriculum offer and qualifications</w:t>
            </w:r>
          </w:p>
        </w:tc>
      </w:tr>
      <w:tr w:rsidR="00EA5290" w:rsidRPr="00A011A1" w14:paraId="3E6DA0B3" w14:textId="77777777" w:rsidTr="00B049B1">
        <w:tc>
          <w:tcPr>
            <w:tcW w:w="1383" w:type="dxa"/>
            <w:tcBorders>
              <w:top w:val="nil"/>
              <w:left w:val="nil"/>
              <w:bottom w:val="nil"/>
              <w:right w:val="nil"/>
            </w:tcBorders>
            <w:vAlign w:val="center"/>
          </w:tcPr>
          <w:p w14:paraId="3E6DA0B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6DA0B2" w14:textId="625406C3" w:rsidR="00EA5290" w:rsidRPr="00670227" w:rsidRDefault="002C38F0" w:rsidP="00B049B1">
            <w:pPr>
              <w:spacing w:before="120" w:after="120"/>
              <w:rPr>
                <w:rFonts w:ascii="Arial" w:hAnsi="Arial" w:cs="Arial"/>
                <w:b/>
                <w:bCs/>
                <w:sz w:val="24"/>
                <w:szCs w:val="24"/>
              </w:rPr>
            </w:pPr>
            <w:r>
              <w:rPr>
                <w:rFonts w:ascii="Arial" w:hAnsi="Arial" w:cs="Arial"/>
                <w:b/>
                <w:bCs/>
                <w:sz w:val="24"/>
                <w:szCs w:val="24"/>
              </w:rPr>
              <w:t>20 March</w:t>
            </w:r>
            <w:r w:rsidR="00DB3F67">
              <w:rPr>
                <w:rFonts w:ascii="Arial" w:hAnsi="Arial" w:cs="Arial"/>
                <w:b/>
                <w:bCs/>
                <w:sz w:val="24"/>
                <w:szCs w:val="24"/>
              </w:rPr>
              <w:t xml:space="preserve"> 2023</w:t>
            </w:r>
          </w:p>
        </w:tc>
      </w:tr>
      <w:tr w:rsidR="00EA5290" w:rsidRPr="00A011A1" w14:paraId="3E6DA0B6" w14:textId="77777777" w:rsidTr="00B049B1">
        <w:tc>
          <w:tcPr>
            <w:tcW w:w="1383" w:type="dxa"/>
            <w:tcBorders>
              <w:top w:val="nil"/>
              <w:left w:val="nil"/>
              <w:bottom w:val="nil"/>
              <w:right w:val="nil"/>
            </w:tcBorders>
            <w:vAlign w:val="center"/>
          </w:tcPr>
          <w:p w14:paraId="3E6DA0B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E6DA0B5" w14:textId="23F2706C" w:rsidR="00EA5290" w:rsidRPr="00670227" w:rsidRDefault="00DF0CF1" w:rsidP="001E53BF">
            <w:pPr>
              <w:spacing w:before="120" w:after="120"/>
              <w:rPr>
                <w:rFonts w:ascii="Arial" w:hAnsi="Arial" w:cs="Arial"/>
                <w:b/>
                <w:bCs/>
                <w:sz w:val="24"/>
                <w:szCs w:val="24"/>
              </w:rPr>
            </w:pPr>
            <w:r w:rsidRPr="00DF0CF1">
              <w:rPr>
                <w:rFonts w:ascii="Arial" w:hAnsi="Arial" w:cs="Arial"/>
                <w:b/>
                <w:bCs/>
                <w:sz w:val="24"/>
                <w:szCs w:val="24"/>
              </w:rPr>
              <w:t>Jeremy Miles, Minister for Education and Welsh Language</w:t>
            </w:r>
          </w:p>
        </w:tc>
      </w:tr>
    </w:tbl>
    <w:p w14:paraId="3E6DA0B7" w14:textId="77777777" w:rsidR="00EA5290" w:rsidRPr="00A011A1" w:rsidRDefault="00EA5290" w:rsidP="00EA5290"/>
    <w:p w14:paraId="3E6DA0BA" w14:textId="77777777" w:rsidR="00EA5290" w:rsidRDefault="00EA5290" w:rsidP="00EA5290">
      <w:pPr>
        <w:rPr>
          <w:rFonts w:ascii="Arial" w:hAnsi="Arial"/>
          <w:b/>
          <w:color w:val="FF0000"/>
          <w:sz w:val="24"/>
        </w:rPr>
      </w:pPr>
    </w:p>
    <w:p w14:paraId="38D48C7D" w14:textId="6C4CB634" w:rsidR="00DF0CF1" w:rsidRPr="00DF0CF1" w:rsidRDefault="00DF0CF1" w:rsidP="00DF0CF1">
      <w:pPr>
        <w:rPr>
          <w:rFonts w:ascii="Arial" w:hAnsi="Arial" w:cs="Arial"/>
          <w:sz w:val="24"/>
          <w:szCs w:val="24"/>
        </w:rPr>
      </w:pPr>
      <w:r w:rsidRPr="00DF0CF1">
        <w:rPr>
          <w:rFonts w:ascii="Arial" w:hAnsi="Arial" w:cs="Arial"/>
          <w:sz w:val="24"/>
          <w:szCs w:val="24"/>
        </w:rPr>
        <w:t xml:space="preserve">From September this year, all schools will be teaching the Curriculum for Wales. And from 2026, all learners in our schools will be learning under the new curriculum. </w:t>
      </w:r>
    </w:p>
    <w:p w14:paraId="55F6C92C" w14:textId="77777777" w:rsidR="00DF0CF1" w:rsidRPr="00DF0CF1" w:rsidRDefault="00DF0CF1" w:rsidP="00DF0CF1">
      <w:pPr>
        <w:rPr>
          <w:rFonts w:ascii="Arial" w:hAnsi="Arial" w:cs="Arial"/>
          <w:sz w:val="24"/>
          <w:szCs w:val="24"/>
        </w:rPr>
      </w:pPr>
    </w:p>
    <w:p w14:paraId="4D1E7B97" w14:textId="77909218" w:rsidR="00DF0CF1" w:rsidRPr="00DF0CF1" w:rsidRDefault="00DF0CF1" w:rsidP="00DF0CF1">
      <w:pPr>
        <w:rPr>
          <w:rFonts w:ascii="Arial" w:hAnsi="Arial" w:cs="Arial"/>
          <w:sz w:val="24"/>
          <w:szCs w:val="24"/>
        </w:rPr>
      </w:pPr>
      <w:r w:rsidRPr="00DF0CF1">
        <w:rPr>
          <w:rFonts w:ascii="Arial" w:hAnsi="Arial" w:cs="Arial"/>
          <w:sz w:val="24"/>
          <w:szCs w:val="24"/>
        </w:rPr>
        <w:t xml:space="preserve">We want a Welsh education system that supports all children and young people through their individual pathways to achieve their aspirations as they progress towards the Four Purposes. Whatever their next step in education or employment, the Curriculum for Wales is designed to ensure learners leave compulsory education with the knowledge, </w:t>
      </w:r>
      <w:proofErr w:type="gramStart"/>
      <w:r w:rsidRPr="00DF0CF1">
        <w:rPr>
          <w:rFonts w:ascii="Arial" w:hAnsi="Arial" w:cs="Arial"/>
          <w:sz w:val="24"/>
          <w:szCs w:val="24"/>
        </w:rPr>
        <w:t>skills</w:t>
      </w:r>
      <w:proofErr w:type="gramEnd"/>
      <w:r w:rsidRPr="00DF0CF1">
        <w:rPr>
          <w:rFonts w:ascii="Arial" w:hAnsi="Arial" w:cs="Arial"/>
          <w:sz w:val="24"/>
          <w:szCs w:val="24"/>
        </w:rPr>
        <w:t xml:space="preserve"> and experiences they need to succeed; and for their achievements and progression to be recognised.  </w:t>
      </w:r>
    </w:p>
    <w:p w14:paraId="00419F41" w14:textId="77777777" w:rsidR="00DF0CF1" w:rsidRPr="00DF0CF1" w:rsidRDefault="00DF0CF1" w:rsidP="00DF0CF1">
      <w:pPr>
        <w:rPr>
          <w:rFonts w:ascii="Arial" w:hAnsi="Arial" w:cs="Arial"/>
          <w:sz w:val="24"/>
          <w:szCs w:val="24"/>
        </w:rPr>
      </w:pPr>
    </w:p>
    <w:p w14:paraId="25782414" w14:textId="2811B22E" w:rsidR="00DF0CF1" w:rsidRPr="00DF0CF1" w:rsidRDefault="00DF0CF1" w:rsidP="00DF0CF1">
      <w:pPr>
        <w:rPr>
          <w:rFonts w:ascii="Arial" w:hAnsi="Arial" w:cs="Arial"/>
          <w:sz w:val="24"/>
          <w:szCs w:val="24"/>
        </w:rPr>
      </w:pPr>
      <w:r w:rsidRPr="00DF0CF1">
        <w:rPr>
          <w:rFonts w:ascii="Arial" w:hAnsi="Arial" w:cs="Arial"/>
          <w:sz w:val="24"/>
          <w:szCs w:val="24"/>
        </w:rPr>
        <w:t xml:space="preserve">Qualifications are a </w:t>
      </w:r>
      <w:r w:rsidR="00722C91">
        <w:rPr>
          <w:rFonts w:ascii="Arial" w:hAnsi="Arial" w:cs="Arial"/>
          <w:sz w:val="24"/>
          <w:szCs w:val="24"/>
        </w:rPr>
        <w:t>crucial</w:t>
      </w:r>
      <w:r w:rsidR="00722C91" w:rsidRPr="00DF0CF1">
        <w:rPr>
          <w:rFonts w:ascii="Arial" w:hAnsi="Arial" w:cs="Arial"/>
          <w:sz w:val="24"/>
          <w:szCs w:val="24"/>
        </w:rPr>
        <w:t xml:space="preserve"> </w:t>
      </w:r>
      <w:r w:rsidRPr="00DF0CF1">
        <w:rPr>
          <w:rFonts w:ascii="Arial" w:hAnsi="Arial" w:cs="Arial"/>
          <w:sz w:val="24"/>
          <w:szCs w:val="24"/>
        </w:rPr>
        <w:t xml:space="preserve">element of this. Qualifications Wales are reforming the entire </w:t>
      </w:r>
      <w:proofErr w:type="gramStart"/>
      <w:r w:rsidRPr="00DF0CF1">
        <w:rPr>
          <w:rFonts w:ascii="Arial" w:hAnsi="Arial" w:cs="Arial"/>
          <w:sz w:val="24"/>
          <w:szCs w:val="24"/>
        </w:rPr>
        <w:t>14</w:t>
      </w:r>
      <w:r>
        <w:rPr>
          <w:rFonts w:ascii="Arial" w:hAnsi="Arial" w:cs="Arial"/>
          <w:sz w:val="24"/>
          <w:szCs w:val="24"/>
        </w:rPr>
        <w:t>-</w:t>
      </w:r>
      <w:r w:rsidRPr="00DF0CF1">
        <w:rPr>
          <w:rFonts w:ascii="Arial" w:hAnsi="Arial" w:cs="Arial"/>
          <w:sz w:val="24"/>
          <w:szCs w:val="24"/>
        </w:rPr>
        <w:t>16</w:t>
      </w:r>
      <w:r>
        <w:rPr>
          <w:rFonts w:ascii="Arial" w:hAnsi="Arial" w:cs="Arial"/>
          <w:sz w:val="24"/>
          <w:szCs w:val="24"/>
        </w:rPr>
        <w:t xml:space="preserve"> </w:t>
      </w:r>
      <w:r w:rsidRPr="00DF0CF1">
        <w:rPr>
          <w:rFonts w:ascii="Arial" w:hAnsi="Arial" w:cs="Arial"/>
          <w:sz w:val="24"/>
          <w:szCs w:val="24"/>
        </w:rPr>
        <w:t>year old</w:t>
      </w:r>
      <w:proofErr w:type="gramEnd"/>
      <w:r w:rsidRPr="00DF0CF1">
        <w:rPr>
          <w:rFonts w:ascii="Arial" w:hAnsi="Arial" w:cs="Arial"/>
          <w:sz w:val="24"/>
          <w:szCs w:val="24"/>
        </w:rPr>
        <w:t xml:space="preserve"> qualifications landscape. A consultation was held in Autumn 2022 on reformed GCSEs, made in Wales, to align with the new curriculum. </w:t>
      </w:r>
      <w:r w:rsidR="00F7651A">
        <w:rPr>
          <w:rFonts w:ascii="Arial" w:hAnsi="Arial" w:cs="Arial"/>
          <w:sz w:val="24"/>
          <w:szCs w:val="24"/>
        </w:rPr>
        <w:t xml:space="preserve">On Tuesday 14 March, </w:t>
      </w:r>
      <w:r w:rsidRPr="00DF0CF1">
        <w:rPr>
          <w:rFonts w:ascii="Arial" w:hAnsi="Arial" w:cs="Arial"/>
          <w:sz w:val="24"/>
          <w:szCs w:val="24"/>
        </w:rPr>
        <w:t>Qualifications Wales launch</w:t>
      </w:r>
      <w:r w:rsidR="00722C91">
        <w:rPr>
          <w:rFonts w:ascii="Arial" w:hAnsi="Arial" w:cs="Arial"/>
          <w:sz w:val="24"/>
          <w:szCs w:val="24"/>
        </w:rPr>
        <w:t>ed</w:t>
      </w:r>
      <w:r w:rsidRPr="00DF0CF1">
        <w:rPr>
          <w:rFonts w:ascii="Arial" w:hAnsi="Arial" w:cs="Arial"/>
          <w:sz w:val="24"/>
          <w:szCs w:val="24"/>
        </w:rPr>
        <w:t xml:space="preserve"> a consultation on the </w:t>
      </w:r>
      <w:hyperlink r:id="rId8" w:history="1">
        <w:r w:rsidRPr="005C4FFF">
          <w:rPr>
            <w:rStyle w:val="Hyperlink"/>
            <w:rFonts w:ascii="Arial" w:hAnsi="Arial" w:cs="Arial"/>
            <w:sz w:val="24"/>
            <w:szCs w:val="24"/>
          </w:rPr>
          <w:t xml:space="preserve">Full 14-16 </w:t>
        </w:r>
        <w:r w:rsidR="00962F1D" w:rsidRPr="005C4FFF">
          <w:rPr>
            <w:rStyle w:val="Hyperlink"/>
            <w:rFonts w:ascii="Arial" w:hAnsi="Arial" w:cs="Arial"/>
            <w:sz w:val="24"/>
            <w:szCs w:val="24"/>
          </w:rPr>
          <w:t>Q</w:t>
        </w:r>
        <w:r w:rsidRPr="005C4FFF">
          <w:rPr>
            <w:rStyle w:val="Hyperlink"/>
            <w:rFonts w:ascii="Arial" w:hAnsi="Arial" w:cs="Arial"/>
            <w:sz w:val="24"/>
            <w:szCs w:val="24"/>
          </w:rPr>
          <w:t xml:space="preserve">ualifications </w:t>
        </w:r>
        <w:r w:rsidR="00962F1D" w:rsidRPr="005C4FFF">
          <w:rPr>
            <w:rStyle w:val="Hyperlink"/>
            <w:rFonts w:ascii="Arial" w:hAnsi="Arial" w:cs="Arial"/>
            <w:sz w:val="24"/>
            <w:szCs w:val="24"/>
          </w:rPr>
          <w:t>Offer</w:t>
        </w:r>
      </w:hyperlink>
      <w:r w:rsidR="00962F1D">
        <w:rPr>
          <w:rFonts w:ascii="Arial" w:hAnsi="Arial" w:cs="Arial"/>
          <w:sz w:val="24"/>
          <w:szCs w:val="24"/>
        </w:rPr>
        <w:t xml:space="preserve"> </w:t>
      </w:r>
      <w:r w:rsidRPr="008B28B0">
        <w:rPr>
          <w:rFonts w:ascii="Arial" w:hAnsi="Arial" w:cs="Arial"/>
          <w:sz w:val="24"/>
          <w:szCs w:val="24"/>
        </w:rPr>
        <w:t>– including Skills, Pre-vocational, and Foundation-level qua</w:t>
      </w:r>
      <w:r w:rsidRPr="00DF0CF1">
        <w:rPr>
          <w:rFonts w:ascii="Arial" w:hAnsi="Arial" w:cs="Arial"/>
          <w:sz w:val="24"/>
          <w:szCs w:val="24"/>
        </w:rPr>
        <w:t>lifications – designed to enable a more comprehensive, cohesive offer for young people in Wales.</w:t>
      </w:r>
    </w:p>
    <w:p w14:paraId="0D452F46" w14:textId="77777777" w:rsidR="00DF0CF1" w:rsidRPr="00DF0CF1" w:rsidRDefault="00DF0CF1" w:rsidP="00DF0CF1">
      <w:pPr>
        <w:rPr>
          <w:rFonts w:ascii="Arial" w:hAnsi="Arial" w:cs="Arial"/>
          <w:sz w:val="24"/>
          <w:szCs w:val="24"/>
        </w:rPr>
      </w:pPr>
    </w:p>
    <w:p w14:paraId="0D0CCD0A" w14:textId="3B949B26" w:rsidR="00DF0CF1" w:rsidRPr="00DF0CF1" w:rsidRDefault="00DF0CF1" w:rsidP="00DF0CF1">
      <w:pPr>
        <w:rPr>
          <w:rFonts w:ascii="Arial" w:hAnsi="Arial" w:cs="Arial"/>
          <w:sz w:val="24"/>
          <w:szCs w:val="24"/>
        </w:rPr>
      </w:pPr>
      <w:r w:rsidRPr="00DF0CF1">
        <w:rPr>
          <w:rFonts w:ascii="Arial" w:hAnsi="Arial" w:cs="Arial"/>
          <w:sz w:val="24"/>
          <w:szCs w:val="24"/>
        </w:rPr>
        <w:t xml:space="preserve">As we reform qualifications, I am keen to ensure that all learners reach their potential in literacy and numeracy through the most suitable qualifications in </w:t>
      </w:r>
      <w:r w:rsidR="00722C91">
        <w:rPr>
          <w:rFonts w:ascii="Arial" w:hAnsi="Arial" w:cs="Arial"/>
          <w:sz w:val="24"/>
          <w:szCs w:val="24"/>
        </w:rPr>
        <w:t>Welsh</w:t>
      </w:r>
      <w:r w:rsidRPr="00DF0CF1">
        <w:rPr>
          <w:rFonts w:ascii="Arial" w:hAnsi="Arial" w:cs="Arial"/>
          <w:sz w:val="24"/>
          <w:szCs w:val="24"/>
        </w:rPr>
        <w:t xml:space="preserve">, </w:t>
      </w:r>
      <w:proofErr w:type="gramStart"/>
      <w:r w:rsidRPr="00DF0CF1">
        <w:rPr>
          <w:rFonts w:ascii="Arial" w:hAnsi="Arial" w:cs="Arial"/>
          <w:sz w:val="24"/>
          <w:szCs w:val="24"/>
        </w:rPr>
        <w:t>English</w:t>
      </w:r>
      <w:proofErr w:type="gramEnd"/>
      <w:r w:rsidRPr="00DF0CF1">
        <w:rPr>
          <w:rFonts w:ascii="Arial" w:hAnsi="Arial" w:cs="Arial"/>
          <w:sz w:val="24"/>
          <w:szCs w:val="24"/>
        </w:rPr>
        <w:t xml:space="preserve"> and Maths. We expect schools’ wider curriculum offer to continue to provide learners with a good choice of courses and qualifications from across the six Areas of Learning and Experience, as well as opportunities for learners to obtain qualifications that demonstrate their wider skills and experiences. This will build on existing good practice in schools under the Welsh Baccalaureate, and </w:t>
      </w:r>
      <w:r w:rsidR="007930CD">
        <w:rPr>
          <w:rFonts w:ascii="Arial" w:hAnsi="Arial" w:cs="Arial"/>
          <w:sz w:val="24"/>
          <w:szCs w:val="24"/>
        </w:rPr>
        <w:t xml:space="preserve">the </w:t>
      </w:r>
      <w:r w:rsidRPr="00DF0CF1">
        <w:rPr>
          <w:rFonts w:ascii="Arial" w:hAnsi="Arial" w:cs="Arial"/>
          <w:sz w:val="24"/>
          <w:szCs w:val="24"/>
        </w:rPr>
        <w:t>Welsh Government will work with Qualifications Wales on its evolution under the Curriculum for Wales.</w:t>
      </w:r>
    </w:p>
    <w:p w14:paraId="75EE93DC" w14:textId="77777777" w:rsidR="00DF0CF1" w:rsidRPr="00DF0CF1" w:rsidRDefault="00DF0CF1" w:rsidP="00DF0CF1">
      <w:pPr>
        <w:rPr>
          <w:rFonts w:ascii="Arial" w:hAnsi="Arial" w:cs="Arial"/>
          <w:sz w:val="24"/>
          <w:szCs w:val="24"/>
        </w:rPr>
      </w:pPr>
    </w:p>
    <w:p w14:paraId="3F22ADD5" w14:textId="7D104CCA" w:rsidR="00DF0CF1" w:rsidRPr="00DF0CF1" w:rsidRDefault="00DF0CF1" w:rsidP="00DF0CF1">
      <w:pPr>
        <w:rPr>
          <w:rFonts w:ascii="Arial" w:hAnsi="Arial" w:cs="Arial"/>
          <w:sz w:val="24"/>
          <w:szCs w:val="24"/>
        </w:rPr>
      </w:pPr>
      <w:r w:rsidRPr="00DF0CF1">
        <w:rPr>
          <w:rFonts w:ascii="Arial" w:hAnsi="Arial" w:cs="Arial"/>
          <w:sz w:val="24"/>
          <w:szCs w:val="24"/>
        </w:rPr>
        <w:t xml:space="preserve">14–16-year-old learners under </w:t>
      </w:r>
      <w:r w:rsidR="007930CD">
        <w:rPr>
          <w:rFonts w:ascii="Arial" w:hAnsi="Arial" w:cs="Arial"/>
          <w:sz w:val="24"/>
          <w:szCs w:val="24"/>
        </w:rPr>
        <w:t xml:space="preserve">the </w:t>
      </w:r>
      <w:r w:rsidRPr="00DF0CF1">
        <w:rPr>
          <w:rFonts w:ascii="Arial" w:hAnsi="Arial" w:cs="Arial"/>
          <w:sz w:val="24"/>
          <w:szCs w:val="24"/>
        </w:rPr>
        <w:t xml:space="preserve">Curriculum for Wales will also continue to benefit from those mandatory parts of the curriculum that do not necessarily lead to qualifications, but which contribute to their development, </w:t>
      </w:r>
      <w:proofErr w:type="gramStart"/>
      <w:r w:rsidRPr="00DF0CF1">
        <w:rPr>
          <w:rFonts w:ascii="Arial" w:hAnsi="Arial" w:cs="Arial"/>
          <w:sz w:val="24"/>
          <w:szCs w:val="24"/>
        </w:rPr>
        <w:t>success</w:t>
      </w:r>
      <w:proofErr w:type="gramEnd"/>
      <w:r w:rsidRPr="00DF0CF1">
        <w:rPr>
          <w:rFonts w:ascii="Arial" w:hAnsi="Arial" w:cs="Arial"/>
          <w:sz w:val="24"/>
          <w:szCs w:val="24"/>
        </w:rPr>
        <w:t xml:space="preserve"> and onward progression. This includes relationships and sexuality education; religion, </w:t>
      </w:r>
      <w:proofErr w:type="gramStart"/>
      <w:r w:rsidRPr="00DF0CF1">
        <w:rPr>
          <w:rFonts w:ascii="Arial" w:hAnsi="Arial" w:cs="Arial"/>
          <w:sz w:val="24"/>
          <w:szCs w:val="24"/>
        </w:rPr>
        <w:t>values</w:t>
      </w:r>
      <w:proofErr w:type="gramEnd"/>
      <w:r w:rsidRPr="00DF0CF1">
        <w:rPr>
          <w:rFonts w:ascii="Arial" w:hAnsi="Arial" w:cs="Arial"/>
          <w:sz w:val="24"/>
          <w:szCs w:val="24"/>
        </w:rPr>
        <w:t xml:space="preserve"> and ethics; mandatory cross-</w:t>
      </w:r>
      <w:r w:rsidRPr="00DF0CF1">
        <w:rPr>
          <w:rFonts w:ascii="Arial" w:hAnsi="Arial" w:cs="Arial"/>
          <w:sz w:val="24"/>
          <w:szCs w:val="24"/>
        </w:rPr>
        <w:lastRenderedPageBreak/>
        <w:t xml:space="preserve">curricular skills; and continuing learning in each Area of Learning and Experience. We must also recognise wider experiences that contribute to a learner achieving the four purposes.  </w:t>
      </w:r>
    </w:p>
    <w:p w14:paraId="3647968B" w14:textId="77777777" w:rsidR="00DF0CF1" w:rsidRPr="00DF0CF1" w:rsidRDefault="00DF0CF1" w:rsidP="00DF0CF1">
      <w:pPr>
        <w:rPr>
          <w:rFonts w:ascii="Arial" w:hAnsi="Arial" w:cs="Arial"/>
          <w:sz w:val="24"/>
          <w:szCs w:val="24"/>
        </w:rPr>
      </w:pPr>
    </w:p>
    <w:p w14:paraId="30739CDF" w14:textId="5CAB64D1" w:rsidR="00DF0CF1" w:rsidRPr="00DF0CF1" w:rsidRDefault="00DF0CF1" w:rsidP="00DF0CF1">
      <w:pPr>
        <w:rPr>
          <w:rFonts w:ascii="Arial" w:hAnsi="Arial" w:cs="Arial"/>
          <w:sz w:val="24"/>
          <w:szCs w:val="24"/>
        </w:rPr>
      </w:pPr>
      <w:r w:rsidRPr="00DF0CF1">
        <w:rPr>
          <w:rFonts w:ascii="Arial" w:hAnsi="Arial" w:cs="Arial"/>
          <w:sz w:val="24"/>
          <w:szCs w:val="24"/>
        </w:rPr>
        <w:t xml:space="preserve">As learners approach year 10, schools will continue to play a vital role in helping young people to identify their goals and aspirations so that they can progress along their chosen pathway: choices about qualifications and courses will be an important part of this. They must be supported by high quality careers and work-related learning and experiences, a mandatory part of the new curriculum, which offers a critical opportunity to build relationships across schools, further </w:t>
      </w:r>
      <w:proofErr w:type="gramStart"/>
      <w:r w:rsidRPr="00DF0CF1">
        <w:rPr>
          <w:rFonts w:ascii="Arial" w:hAnsi="Arial" w:cs="Arial"/>
          <w:sz w:val="24"/>
          <w:szCs w:val="24"/>
        </w:rPr>
        <w:t>education</w:t>
      </w:r>
      <w:proofErr w:type="gramEnd"/>
      <w:r w:rsidRPr="00DF0CF1">
        <w:rPr>
          <w:rFonts w:ascii="Arial" w:hAnsi="Arial" w:cs="Arial"/>
          <w:sz w:val="24"/>
          <w:szCs w:val="24"/>
        </w:rPr>
        <w:t xml:space="preserve"> and employers, to help young people to move confidently to their next step.  </w:t>
      </w:r>
    </w:p>
    <w:p w14:paraId="58255086" w14:textId="77777777" w:rsidR="00DF0CF1" w:rsidRPr="00DF0CF1" w:rsidRDefault="00DF0CF1" w:rsidP="00DF0CF1">
      <w:pPr>
        <w:rPr>
          <w:rFonts w:ascii="Arial" w:hAnsi="Arial" w:cs="Arial"/>
          <w:sz w:val="24"/>
          <w:szCs w:val="24"/>
        </w:rPr>
      </w:pPr>
    </w:p>
    <w:p w14:paraId="5E55DE58" w14:textId="73672C8F" w:rsidR="00DF0CF1" w:rsidRPr="00DF0CF1" w:rsidRDefault="00DF0CF1" w:rsidP="00DF0CF1">
      <w:pPr>
        <w:rPr>
          <w:rFonts w:ascii="Arial" w:hAnsi="Arial" w:cs="Arial"/>
          <w:sz w:val="24"/>
          <w:szCs w:val="24"/>
        </w:rPr>
      </w:pPr>
      <w:r w:rsidRPr="00DF0CF1">
        <w:rPr>
          <w:rFonts w:ascii="Arial" w:hAnsi="Arial" w:cs="Arial"/>
          <w:sz w:val="24"/>
          <w:szCs w:val="24"/>
        </w:rPr>
        <w:t xml:space="preserve">As we move forward, we will work with schools to support them in achieving this vision for learners through their curriculum offer at 14-16, including qualifications, to help provide learners with a seamless transition into the next stage of their education, </w:t>
      </w:r>
      <w:proofErr w:type="gramStart"/>
      <w:r w:rsidRPr="00DF0CF1">
        <w:rPr>
          <w:rFonts w:ascii="Arial" w:hAnsi="Arial" w:cs="Arial"/>
          <w:sz w:val="24"/>
          <w:szCs w:val="24"/>
        </w:rPr>
        <w:t>employment</w:t>
      </w:r>
      <w:proofErr w:type="gramEnd"/>
      <w:r w:rsidRPr="00DF0CF1">
        <w:rPr>
          <w:rFonts w:ascii="Arial" w:hAnsi="Arial" w:cs="Arial"/>
          <w:sz w:val="24"/>
          <w:szCs w:val="24"/>
        </w:rPr>
        <w:t xml:space="preserve"> or training. We will also put our commitment to the importance of individual learning journeys, underpinned by learners’ wider skills, experiences and achievements, at the centre, as we develop a new school improvement and information landscape.</w:t>
      </w:r>
    </w:p>
    <w:p w14:paraId="1536C7ED" w14:textId="77777777" w:rsidR="00DF0CF1" w:rsidRDefault="00DF0CF1" w:rsidP="00DF0CF1">
      <w:pPr>
        <w:rPr>
          <w:rFonts w:ascii="Arial" w:hAnsi="Arial"/>
          <w:sz w:val="24"/>
        </w:rPr>
      </w:pPr>
    </w:p>
    <w:p w14:paraId="35877588" w14:textId="77777777" w:rsidR="00DF0CF1" w:rsidRDefault="00DF0CF1" w:rsidP="00DF0CF1">
      <w:pPr>
        <w:ind w:left="360"/>
        <w:rPr>
          <w:rFonts w:ascii="Arial" w:hAnsi="Arial"/>
          <w:sz w:val="24"/>
        </w:rPr>
      </w:pPr>
    </w:p>
    <w:p w14:paraId="3E6DA0C2"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8EC1" w14:textId="77777777" w:rsidR="009533F8" w:rsidRDefault="009533F8">
      <w:r>
        <w:separator/>
      </w:r>
    </w:p>
  </w:endnote>
  <w:endnote w:type="continuationSeparator" w:id="0">
    <w:p w14:paraId="0BB342C2" w14:textId="77777777" w:rsidR="009533F8" w:rsidRDefault="0095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0C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DA0C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0CD" w14:textId="039C42C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CF1">
      <w:rPr>
        <w:rStyle w:val="PageNumber"/>
        <w:noProof/>
      </w:rPr>
      <w:t>2</w:t>
    </w:r>
    <w:r>
      <w:rPr>
        <w:rStyle w:val="PageNumber"/>
      </w:rPr>
      <w:fldChar w:fldCharType="end"/>
    </w:r>
  </w:p>
  <w:p w14:paraId="3E6DA0C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0D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E6DA0D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B89A" w14:textId="77777777" w:rsidR="009533F8" w:rsidRDefault="009533F8">
      <w:r>
        <w:separator/>
      </w:r>
    </w:p>
  </w:footnote>
  <w:footnote w:type="continuationSeparator" w:id="0">
    <w:p w14:paraId="14BEE435" w14:textId="77777777" w:rsidR="009533F8" w:rsidRDefault="0095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0CF" w14:textId="77777777" w:rsidR="00AE064D" w:rsidRDefault="000C5E9B">
    <w:r>
      <w:rPr>
        <w:noProof/>
        <w:lang w:eastAsia="en-GB"/>
      </w:rPr>
      <w:drawing>
        <wp:anchor distT="0" distB="0" distL="114300" distR="114300" simplePos="0" relativeHeight="251657728" behindDoc="1" locked="0" layoutInCell="1" allowOverlap="1" wp14:anchorId="3E6DA0D4" wp14:editId="3E6DA0D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6DA0D0" w14:textId="77777777" w:rsidR="00DD4B82" w:rsidRDefault="00DD4B82">
    <w:pPr>
      <w:pStyle w:val="Header"/>
    </w:pPr>
  </w:p>
  <w:p w14:paraId="3E6DA0D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539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B2B15"/>
    <w:rsid w:val="001C532F"/>
    <w:rsid w:val="001D762B"/>
    <w:rsid w:val="001E53BF"/>
    <w:rsid w:val="00214B25"/>
    <w:rsid w:val="00223E62"/>
    <w:rsid w:val="00274F08"/>
    <w:rsid w:val="002A5310"/>
    <w:rsid w:val="002C38F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C4FFF"/>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22C91"/>
    <w:rsid w:val="0073380E"/>
    <w:rsid w:val="00743B79"/>
    <w:rsid w:val="007523BC"/>
    <w:rsid w:val="00752C48"/>
    <w:rsid w:val="007930CD"/>
    <w:rsid w:val="00797688"/>
    <w:rsid w:val="007A05FB"/>
    <w:rsid w:val="007B5260"/>
    <w:rsid w:val="007C24E7"/>
    <w:rsid w:val="007D1402"/>
    <w:rsid w:val="007F5E64"/>
    <w:rsid w:val="007F76FC"/>
    <w:rsid w:val="00800FA0"/>
    <w:rsid w:val="00812370"/>
    <w:rsid w:val="0082411A"/>
    <w:rsid w:val="00841628"/>
    <w:rsid w:val="00846160"/>
    <w:rsid w:val="00877BD2"/>
    <w:rsid w:val="008B0FAE"/>
    <w:rsid w:val="008B28B0"/>
    <w:rsid w:val="008B7927"/>
    <w:rsid w:val="008D1E0B"/>
    <w:rsid w:val="008F0CC6"/>
    <w:rsid w:val="008F789E"/>
    <w:rsid w:val="00905771"/>
    <w:rsid w:val="009533F8"/>
    <w:rsid w:val="00953A46"/>
    <w:rsid w:val="00962F1D"/>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110D6"/>
    <w:rsid w:val="00B239BA"/>
    <w:rsid w:val="00B468BB"/>
    <w:rsid w:val="00B81F17"/>
    <w:rsid w:val="00C43B4A"/>
    <w:rsid w:val="00C64FA5"/>
    <w:rsid w:val="00C84A12"/>
    <w:rsid w:val="00CF3DC5"/>
    <w:rsid w:val="00D017E2"/>
    <w:rsid w:val="00D16D97"/>
    <w:rsid w:val="00D27F42"/>
    <w:rsid w:val="00D84713"/>
    <w:rsid w:val="00DB3F67"/>
    <w:rsid w:val="00DD4B82"/>
    <w:rsid w:val="00DF0CF1"/>
    <w:rsid w:val="00E1556F"/>
    <w:rsid w:val="00E3419E"/>
    <w:rsid w:val="00E47B1A"/>
    <w:rsid w:val="00E631B1"/>
    <w:rsid w:val="00EA5290"/>
    <w:rsid w:val="00EB248F"/>
    <w:rsid w:val="00EB5F93"/>
    <w:rsid w:val="00EC0568"/>
    <w:rsid w:val="00EE721A"/>
    <w:rsid w:val="00EF1B2E"/>
    <w:rsid w:val="00F0272E"/>
    <w:rsid w:val="00F2438B"/>
    <w:rsid w:val="00F7651A"/>
    <w:rsid w:val="00F81C33"/>
    <w:rsid w:val="00F923C2"/>
    <w:rsid w:val="00F97613"/>
    <w:rsid w:val="00FB1C0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DA0A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DF0CF1"/>
    <w:rPr>
      <w:sz w:val="16"/>
      <w:szCs w:val="16"/>
    </w:rPr>
  </w:style>
  <w:style w:type="paragraph" w:styleId="CommentText">
    <w:name w:val="annotation text"/>
    <w:basedOn w:val="Normal"/>
    <w:link w:val="CommentTextChar"/>
    <w:uiPriority w:val="99"/>
    <w:unhideWhenUsed/>
    <w:rsid w:val="00DF0CF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F0CF1"/>
    <w:rPr>
      <w:rFonts w:asciiTheme="minorHAnsi" w:eastAsiaTheme="minorHAnsi" w:hAnsiTheme="minorHAnsi" w:cstheme="minorBidi"/>
      <w:lang w:eastAsia="en-US"/>
    </w:rPr>
  </w:style>
  <w:style w:type="paragraph" w:styleId="Revision">
    <w:name w:val="Revision"/>
    <w:hidden/>
    <w:uiPriority w:val="99"/>
    <w:semiHidden/>
    <w:rsid w:val="00722C91"/>
    <w:rPr>
      <w:rFonts w:ascii="TradeGothic" w:hAnsi="TradeGothic"/>
      <w:sz w:val="22"/>
      <w:lang w:eastAsia="en-US"/>
    </w:rPr>
  </w:style>
  <w:style w:type="paragraph" w:styleId="CommentSubject">
    <w:name w:val="annotation subject"/>
    <w:basedOn w:val="CommentText"/>
    <w:next w:val="CommentText"/>
    <w:link w:val="CommentSubjectChar"/>
    <w:semiHidden/>
    <w:unhideWhenUsed/>
    <w:rsid w:val="00722C91"/>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722C91"/>
    <w:rPr>
      <w:rFonts w:ascii="TradeGothic" w:eastAsiaTheme="minorHAnsi" w:hAnsi="TradeGothic" w:cstheme="minorBidi"/>
      <w:b/>
      <w:bCs/>
      <w:lang w:eastAsia="en-US"/>
    </w:rPr>
  </w:style>
  <w:style w:type="character" w:styleId="UnresolvedMention">
    <w:name w:val="Unresolved Mention"/>
    <w:basedOn w:val="DefaultParagraphFont"/>
    <w:uiPriority w:val="99"/>
    <w:semiHidden/>
    <w:unhideWhenUsed/>
    <w:rsid w:val="005C4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veyoursay.qualifications.wales/hub-page/the-full-14-16-off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A44424553</value>
    </field>
    <field name="Objective-Title">
      <value order="0">14-16 Curriculum Offer and Qualifications Written Statement (English)</value>
    </field>
    <field name="Objective-Description">
      <value order="0"/>
    </field>
    <field name="Objective-CreationStamp">
      <value order="0">2023-03-09T17:25:42Z</value>
    </field>
    <field name="Objective-IsApproved">
      <value order="0">false</value>
    </field>
    <field name="Objective-IsPublished">
      <value order="0">true</value>
    </field>
    <field name="Objective-DatePublished">
      <value order="0">2023-03-17T10:00:09Z</value>
    </field>
    <field name="Objective-ModificationStamp">
      <value order="0">2023-03-17T10:00:09Z</value>
    </field>
    <field name="Objective-Owner">
      <value order="0">Keoghane, Mike (ESJWL - Education)</value>
    </field>
    <field name="Objective-Path">
      <value order="0">Objective Global Folder:#Business File Plan:WG Organisational Groups:NEW - Post April 2022 - Education, Social Justice &amp; Welsh Language:Education, Social Justice &amp; Welsh Language (ESJWL) - Education - Curriculum &amp; Assessment Division:1 - Save:Assessment Branch:Qualifications Wales 2020 - 2025:Policy and Legal:Curriculum reform:Qualifications Wales Sponsorship Unit - Curriculum Reform Work - 2020-2025:WMS - 14-16 Curriculum and Quals 2023</value>
    </field>
    <field name="Objective-Parent">
      <value order="0">WMS - 14-16 Curriculum and Quals 2023</value>
    </field>
    <field name="Objective-State">
      <value order="0">Published</value>
    </field>
    <field name="Objective-VersionId">
      <value order="0">vA84739386</value>
    </field>
    <field name="Objective-Version">
      <value order="0">8.0</value>
    </field>
    <field name="Objective-VersionNumber">
      <value order="0">10</value>
    </field>
    <field name="Objective-VersionComment">
      <value order="0"/>
    </field>
    <field name="Objective-FileNumber">
      <value order="0">qA1412268</value>
    </field>
    <field name="Objective-Classification">
      <value order="0">Official</value>
    </field>
    <field name="Objective-Caveats">
      <value order="0"/>
    </field>
  </systemFields>
  <catalogues>
    <catalogue name="Document Type Catalogue" type="type" ori="id:cA14">
      <field name="Objective-Date Acquired">
        <value order="0">2023-03-09T00:00:00Z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2023-03-16T11:57:00Z</cp:lastPrinted>
  <dcterms:created xsi:type="dcterms:W3CDTF">2023-03-20T09:35:00Z</dcterms:created>
  <dcterms:modified xsi:type="dcterms:W3CDTF">2023-03-20T09:35:00Z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A44424553</vt:lpwstr>
  </property>
  <property fmtid="{D5CDD505-2E9C-101B-9397-08002B2CF9AE}" pid="4" name="Objective-Title">
    <vt:lpwstr>14-16 Curriculum Offer and Qualifications Written Statement (English)</vt:lpwstr>
  </property>
  <property fmtid="{D5CDD505-2E9C-101B-9397-08002B2CF9AE}" pid="5" name="Objective-Comment">
    <vt:lpwstr/>
  </property>
  <property fmtid="{D5CDD505-2E9C-101B-9397-08002B2CF9AE}" pid="6" name="Objective-CreationStamp">
    <vt:filetime>2023-03-09T17:25:46Z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2023-03-17T10:00:09Z</vt:filetime>
  </property>
  <property fmtid="{D5CDD505-2E9C-101B-9397-08002B2CF9AE}" pid="10" name="Objective-ModificationStamp">
    <vt:filetime>2023-03-17T10:00:09Z</vt:filetime>
  </property>
  <property fmtid="{D5CDD505-2E9C-101B-9397-08002B2CF9AE}" pid="11" name="Objective-Owner">
    <vt:lpwstr>Keoghane, Mike (ESJWL - Education)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Curriculum &amp; Assessment Division:1 - Save:Assessment Branch:Qualifications Wales 2020 - 2025:Policy and Legal:Curriculum reform:Qualifications Wales Sponsorship Unit - Curriculum Reform Work - 2020-2025:WMS - 14-16 Curriculum and Quals 2023:</vt:lpwstr>
  </property>
  <property fmtid="{D5CDD505-2E9C-101B-9397-08002B2CF9AE}" pid="13" name="Objective-Parent">
    <vt:lpwstr>WMS - 14-16 Curriculum and Quals 2023</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vA84739386</vt:lpwstr>
  </property>
  <property fmtid="{D5CDD505-2E9C-101B-9397-08002B2CF9AE}" pid="28" name="Objective-Language">
    <vt:lpwstr>English (eng)</vt:lpwstr>
  </property>
  <property fmtid="{D5CDD505-2E9C-101B-9397-08002B2CF9AE}" pid="29" name="Objective-Date Acquired">
    <vt:filetime>2023-03-09T00:00:00Z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