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C04" w14:textId="77777777" w:rsidR="001A39E2" w:rsidRDefault="001A39E2" w:rsidP="001A39E2">
      <w:pPr>
        <w:jc w:val="right"/>
        <w:rPr>
          <w:b/>
        </w:rPr>
      </w:pPr>
    </w:p>
    <w:p w14:paraId="32F6EC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6EC21" wp14:editId="32F6EC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33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F6EC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2F6EC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2F6EC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F6EC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F6EC23" wp14:editId="32F6EC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0B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F6EC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D" w14:textId="6C189927" w:rsidR="00EA5290" w:rsidRPr="00670227" w:rsidRDefault="00E321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BA400A">
              <w:rPr>
                <w:rFonts w:ascii="Arial" w:hAnsi="Arial" w:cs="Arial"/>
                <w:b/>
                <w:bCs/>
                <w:sz w:val="24"/>
                <w:szCs w:val="24"/>
              </w:rPr>
              <w:t>a Biannual Update on the Renewable Energy Deep Dive</w:t>
            </w:r>
          </w:p>
        </w:tc>
      </w:tr>
      <w:tr w:rsidR="00EA5290" w:rsidRPr="00A011A1" w14:paraId="32F6E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0" w14:textId="1EBCE164" w:rsidR="00EA5290" w:rsidRPr="00670227" w:rsidRDefault="00C547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02B7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F678E" w:rsidRPr="004F67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C6B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005543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32F6EC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3" w14:textId="109023C9" w:rsidR="00EA5290" w:rsidRPr="00670227" w:rsidRDefault="00C547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005543"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32F6EC15" w14:textId="77777777" w:rsidR="00EA5290" w:rsidRPr="00A011A1" w:rsidRDefault="00EA5290" w:rsidP="00EA5290"/>
    <w:p w14:paraId="66612344" w14:textId="079ED09B" w:rsidR="0067514D" w:rsidRDefault="002A4F8F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set up the Renewable Energy Deep Dive to identify the barriers and actions we can take to scale up renewables in Wales in a way that retains value and benefit for our communities. With the deep dive group retained to support implementation of their recommendations, </w:t>
      </w:r>
      <w:r w:rsidR="002A6381">
        <w:rPr>
          <w:rFonts w:ascii="Arial" w:hAnsi="Arial" w:cs="Arial"/>
          <w:sz w:val="24"/>
          <w:szCs w:val="24"/>
        </w:rPr>
        <w:t xml:space="preserve">I am pleased to have published last week our first </w:t>
      </w:r>
      <w:hyperlink r:id="rId8" w:history="1">
        <w:r w:rsidR="00415EAE" w:rsidRPr="007C003B">
          <w:rPr>
            <w:rStyle w:val="Hyperlink"/>
            <w:rFonts w:ascii="Arial" w:hAnsi="Arial" w:cs="Arial"/>
            <w:sz w:val="24"/>
            <w:szCs w:val="24"/>
          </w:rPr>
          <w:t>biannual update on the renewable energy deep dive</w:t>
        </w:r>
      </w:hyperlink>
      <w:r w:rsidR="00415EAE">
        <w:rPr>
          <w:rFonts w:ascii="Arial" w:hAnsi="Arial" w:cs="Arial"/>
          <w:sz w:val="24"/>
          <w:szCs w:val="24"/>
        </w:rPr>
        <w:t>.</w:t>
      </w:r>
      <w:r w:rsidR="008856AB">
        <w:rPr>
          <w:rFonts w:ascii="Arial" w:hAnsi="Arial" w:cs="Arial"/>
          <w:sz w:val="24"/>
          <w:szCs w:val="24"/>
        </w:rPr>
        <w:t xml:space="preserve"> </w:t>
      </w:r>
      <w:r w:rsidR="00A71A52">
        <w:rPr>
          <w:rFonts w:ascii="Arial" w:hAnsi="Arial" w:cs="Arial"/>
          <w:sz w:val="24"/>
          <w:szCs w:val="24"/>
        </w:rPr>
        <w:t xml:space="preserve">This update </w:t>
      </w:r>
      <w:r w:rsidR="002461BA">
        <w:rPr>
          <w:rFonts w:ascii="Arial" w:hAnsi="Arial" w:cs="Arial"/>
          <w:sz w:val="24"/>
          <w:szCs w:val="24"/>
        </w:rPr>
        <w:t>recognises</w:t>
      </w:r>
      <w:r w:rsidR="00A71A52">
        <w:rPr>
          <w:rFonts w:ascii="Arial" w:hAnsi="Arial" w:cs="Arial"/>
          <w:sz w:val="24"/>
          <w:szCs w:val="24"/>
        </w:rPr>
        <w:t xml:space="preserve"> the</w:t>
      </w:r>
      <w:r w:rsidR="00A06A22">
        <w:rPr>
          <w:rFonts w:ascii="Arial" w:hAnsi="Arial" w:cs="Arial"/>
          <w:sz w:val="24"/>
          <w:szCs w:val="24"/>
        </w:rPr>
        <w:t xml:space="preserve"> </w:t>
      </w:r>
      <w:r w:rsidR="00A71A52" w:rsidRPr="008856AB">
        <w:rPr>
          <w:rFonts w:ascii="Arial" w:hAnsi="Arial" w:cs="Arial"/>
          <w:sz w:val="24"/>
          <w:szCs w:val="24"/>
        </w:rPr>
        <w:t>progress</w:t>
      </w:r>
      <w:r w:rsidR="00A06A22">
        <w:rPr>
          <w:rFonts w:ascii="Arial" w:hAnsi="Arial" w:cs="Arial"/>
          <w:sz w:val="24"/>
          <w:szCs w:val="24"/>
        </w:rPr>
        <w:t xml:space="preserve"> and milestones</w:t>
      </w:r>
      <w:r w:rsidR="00A71A52" w:rsidRPr="008856AB">
        <w:rPr>
          <w:rFonts w:ascii="Arial" w:hAnsi="Arial" w:cs="Arial"/>
          <w:sz w:val="24"/>
          <w:szCs w:val="24"/>
        </w:rPr>
        <w:t xml:space="preserve"> </w:t>
      </w:r>
      <w:r w:rsidR="00A71A52">
        <w:rPr>
          <w:rFonts w:ascii="Arial" w:hAnsi="Arial" w:cs="Arial"/>
          <w:sz w:val="24"/>
          <w:szCs w:val="24"/>
        </w:rPr>
        <w:t xml:space="preserve">we have </w:t>
      </w:r>
      <w:r w:rsidR="00A71A52" w:rsidRPr="008856AB">
        <w:rPr>
          <w:rFonts w:ascii="Arial" w:hAnsi="Arial" w:cs="Arial"/>
          <w:sz w:val="24"/>
          <w:szCs w:val="24"/>
        </w:rPr>
        <w:t xml:space="preserve">achieved against each </w:t>
      </w:r>
      <w:r w:rsidR="00A71A52">
        <w:rPr>
          <w:rFonts w:ascii="Arial" w:hAnsi="Arial" w:cs="Arial"/>
          <w:sz w:val="24"/>
          <w:szCs w:val="24"/>
        </w:rPr>
        <w:t xml:space="preserve">of our published </w:t>
      </w:r>
      <w:r w:rsidR="00A71A52" w:rsidRPr="008856AB">
        <w:rPr>
          <w:rFonts w:ascii="Arial" w:hAnsi="Arial" w:cs="Arial"/>
          <w:sz w:val="24"/>
          <w:szCs w:val="24"/>
        </w:rPr>
        <w:t>recommendation</w:t>
      </w:r>
      <w:r w:rsidR="00136234">
        <w:rPr>
          <w:rFonts w:ascii="Arial" w:hAnsi="Arial" w:cs="Arial"/>
          <w:sz w:val="24"/>
          <w:szCs w:val="24"/>
        </w:rPr>
        <w:t>s</w:t>
      </w:r>
      <w:r w:rsidR="00A71A52">
        <w:rPr>
          <w:rFonts w:ascii="Arial" w:hAnsi="Arial" w:cs="Arial"/>
          <w:sz w:val="24"/>
          <w:szCs w:val="24"/>
        </w:rPr>
        <w:t xml:space="preserve"> </w:t>
      </w:r>
      <w:r w:rsidR="006C2ED8" w:rsidRPr="008856AB">
        <w:rPr>
          <w:rFonts w:ascii="Arial" w:hAnsi="Arial" w:cs="Arial"/>
          <w:sz w:val="24"/>
          <w:szCs w:val="24"/>
        </w:rPr>
        <w:t xml:space="preserve">as well </w:t>
      </w:r>
      <w:r w:rsidR="006C2ED8">
        <w:rPr>
          <w:rFonts w:ascii="Arial" w:hAnsi="Arial" w:cs="Arial"/>
          <w:sz w:val="24"/>
          <w:szCs w:val="24"/>
        </w:rPr>
        <w:t>as outlin</w:t>
      </w:r>
      <w:r>
        <w:rPr>
          <w:rFonts w:ascii="Arial" w:hAnsi="Arial" w:cs="Arial"/>
          <w:sz w:val="24"/>
          <w:szCs w:val="24"/>
        </w:rPr>
        <w:t>ing</w:t>
      </w:r>
      <w:r w:rsidR="006C2ED8" w:rsidRPr="008856AB">
        <w:rPr>
          <w:rFonts w:ascii="Arial" w:hAnsi="Arial" w:cs="Arial"/>
          <w:sz w:val="24"/>
          <w:szCs w:val="24"/>
        </w:rPr>
        <w:t xml:space="preserve"> the next steps</w:t>
      </w:r>
      <w:r w:rsidR="006C2ED8">
        <w:rPr>
          <w:rFonts w:ascii="Arial" w:hAnsi="Arial" w:cs="Arial"/>
          <w:sz w:val="24"/>
          <w:szCs w:val="24"/>
        </w:rPr>
        <w:t xml:space="preserve"> </w:t>
      </w:r>
      <w:r w:rsidR="000D1731">
        <w:rPr>
          <w:rFonts w:ascii="Arial" w:hAnsi="Arial" w:cs="Arial"/>
          <w:sz w:val="24"/>
          <w:szCs w:val="24"/>
        </w:rPr>
        <w:t>required to draw these recommendations towards completion.</w:t>
      </w:r>
    </w:p>
    <w:p w14:paraId="181FB4BE" w14:textId="1168E8C8" w:rsidR="0067514D" w:rsidRDefault="0067514D" w:rsidP="00E9220E">
      <w:pPr>
        <w:rPr>
          <w:rFonts w:ascii="Arial" w:hAnsi="Arial" w:cs="Arial"/>
          <w:sz w:val="24"/>
          <w:szCs w:val="24"/>
        </w:rPr>
      </w:pPr>
    </w:p>
    <w:p w14:paraId="00B6EFA4" w14:textId="7B41D7BF" w:rsidR="00A06A22" w:rsidRDefault="00A06A22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look forward to </w:t>
      </w:r>
      <w:r w:rsidR="00B0163B">
        <w:rPr>
          <w:rFonts w:ascii="Arial" w:hAnsi="Arial" w:cs="Arial"/>
          <w:sz w:val="24"/>
          <w:szCs w:val="24"/>
        </w:rPr>
        <w:t xml:space="preserve">discussing </w:t>
      </w:r>
      <w:r w:rsidR="001B48DF">
        <w:rPr>
          <w:rFonts w:ascii="Arial" w:hAnsi="Arial" w:cs="Arial"/>
          <w:sz w:val="24"/>
          <w:szCs w:val="24"/>
        </w:rPr>
        <w:t>this in more detail</w:t>
      </w:r>
      <w:r w:rsidR="00B0163B">
        <w:rPr>
          <w:rFonts w:ascii="Arial" w:hAnsi="Arial" w:cs="Arial"/>
          <w:sz w:val="24"/>
          <w:szCs w:val="24"/>
        </w:rPr>
        <w:t xml:space="preserve"> in the upcoming debate in</w:t>
      </w:r>
      <w:r w:rsidR="002A4F8F">
        <w:rPr>
          <w:rFonts w:ascii="Arial" w:hAnsi="Arial" w:cs="Arial"/>
          <w:sz w:val="24"/>
          <w:szCs w:val="24"/>
        </w:rPr>
        <w:t xml:space="preserve"> the Senedd</w:t>
      </w:r>
      <w:r w:rsidR="0005334E">
        <w:rPr>
          <w:rFonts w:ascii="Arial" w:hAnsi="Arial" w:cs="Arial"/>
          <w:sz w:val="24"/>
          <w:szCs w:val="24"/>
        </w:rPr>
        <w:t xml:space="preserve"> </w:t>
      </w:r>
      <w:r w:rsidR="007948A8">
        <w:rPr>
          <w:rFonts w:ascii="Arial" w:hAnsi="Arial" w:cs="Arial"/>
          <w:sz w:val="24"/>
          <w:szCs w:val="24"/>
        </w:rPr>
        <w:t xml:space="preserve">on the </w:t>
      </w:r>
      <w:r w:rsidR="007948A8" w:rsidRPr="007948A8">
        <w:rPr>
          <w:rFonts w:ascii="Arial" w:hAnsi="Arial" w:cs="Arial"/>
          <w:sz w:val="24"/>
          <w:szCs w:val="24"/>
        </w:rPr>
        <w:t xml:space="preserve">Climate Change, </w:t>
      </w:r>
      <w:proofErr w:type="gramStart"/>
      <w:r w:rsidR="007948A8" w:rsidRPr="007948A8">
        <w:rPr>
          <w:rFonts w:ascii="Arial" w:hAnsi="Arial" w:cs="Arial"/>
          <w:sz w:val="24"/>
          <w:szCs w:val="24"/>
        </w:rPr>
        <w:t>Environment</w:t>
      </w:r>
      <w:proofErr w:type="gramEnd"/>
      <w:r w:rsidR="007948A8" w:rsidRPr="007948A8">
        <w:rPr>
          <w:rFonts w:ascii="Arial" w:hAnsi="Arial" w:cs="Arial"/>
          <w:sz w:val="24"/>
          <w:szCs w:val="24"/>
        </w:rPr>
        <w:t xml:space="preserve"> and Infrastructure </w:t>
      </w:r>
      <w:r w:rsidR="007948A8">
        <w:rPr>
          <w:rFonts w:ascii="Arial" w:hAnsi="Arial" w:cs="Arial"/>
          <w:sz w:val="24"/>
          <w:szCs w:val="24"/>
        </w:rPr>
        <w:t xml:space="preserve">(CCEI) </w:t>
      </w:r>
      <w:r w:rsidR="007948A8" w:rsidRPr="007948A8">
        <w:rPr>
          <w:rFonts w:ascii="Arial" w:hAnsi="Arial" w:cs="Arial"/>
          <w:sz w:val="24"/>
          <w:szCs w:val="24"/>
        </w:rPr>
        <w:t>Committee</w:t>
      </w:r>
      <w:r w:rsidR="007948A8">
        <w:rPr>
          <w:rFonts w:ascii="Arial" w:hAnsi="Arial" w:cs="Arial"/>
          <w:sz w:val="24"/>
          <w:szCs w:val="24"/>
        </w:rPr>
        <w:t>’s report on Renewable Energy in Wales.</w:t>
      </w:r>
    </w:p>
    <w:p w14:paraId="731D28F3" w14:textId="77777777" w:rsidR="00F921F7" w:rsidRDefault="00F921F7" w:rsidP="00E9220E">
      <w:pPr>
        <w:rPr>
          <w:rFonts w:ascii="Arial" w:hAnsi="Arial" w:cs="Arial"/>
          <w:sz w:val="24"/>
          <w:szCs w:val="24"/>
        </w:rPr>
      </w:pPr>
    </w:p>
    <w:p w14:paraId="4778770F" w14:textId="2FF730C0" w:rsidR="00CB3380" w:rsidRPr="00AA1B23" w:rsidRDefault="0015578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141CAE">
        <w:rPr>
          <w:rFonts w:ascii="Arial" w:hAnsi="Arial" w:cs="Arial"/>
          <w:sz w:val="24"/>
          <w:szCs w:val="24"/>
        </w:rPr>
        <w:t xml:space="preserve"> </w:t>
      </w:r>
      <w:r w:rsidR="00D4489D">
        <w:rPr>
          <w:rFonts w:ascii="Arial" w:hAnsi="Arial" w:cs="Arial"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in </w:t>
      </w:r>
      <w:r w:rsidR="00E9220E">
        <w:rPr>
          <w:rFonts w:ascii="Arial" w:hAnsi="Arial" w:cs="Arial"/>
          <w:sz w:val="24"/>
          <w:szCs w:val="24"/>
        </w:rPr>
        <w:t xml:space="preserve">my </w:t>
      </w:r>
      <w:hyperlink r:id="rId9" w:history="1">
        <w:r w:rsidR="00E9220E" w:rsidRPr="00141CAE">
          <w:rPr>
            <w:rStyle w:val="Hyperlink"/>
            <w:rFonts w:ascii="Arial" w:hAnsi="Arial" w:cs="Arial"/>
            <w:sz w:val="24"/>
            <w:szCs w:val="24"/>
          </w:rPr>
          <w:t>response</w:t>
        </w:r>
      </w:hyperlink>
      <w:r w:rsidR="00E9220E">
        <w:rPr>
          <w:rFonts w:ascii="Arial" w:hAnsi="Arial" w:cs="Arial"/>
          <w:sz w:val="24"/>
          <w:szCs w:val="24"/>
        </w:rPr>
        <w:t xml:space="preserve"> to the </w:t>
      </w:r>
      <w:r w:rsidR="0059276D">
        <w:rPr>
          <w:rFonts w:ascii="Arial" w:hAnsi="Arial" w:cs="Arial"/>
          <w:sz w:val="24"/>
          <w:szCs w:val="24"/>
        </w:rPr>
        <w:t xml:space="preserve">CCEI </w:t>
      </w:r>
      <w:r w:rsidR="00E9220E" w:rsidRPr="00E9220E">
        <w:rPr>
          <w:rFonts w:ascii="Arial" w:hAnsi="Arial" w:cs="Arial"/>
          <w:sz w:val="24"/>
          <w:szCs w:val="24"/>
        </w:rPr>
        <w:t>Committee</w:t>
      </w:r>
      <w:r w:rsidR="00872E31">
        <w:rPr>
          <w:rFonts w:ascii="Arial" w:hAnsi="Arial" w:cs="Arial"/>
          <w:sz w:val="24"/>
          <w:szCs w:val="24"/>
        </w:rPr>
        <w:t xml:space="preserve"> on 11 July 2022, we </w:t>
      </w:r>
      <w:r w:rsidR="002A4F8F">
        <w:rPr>
          <w:rFonts w:ascii="Arial" w:hAnsi="Arial" w:cs="Arial"/>
          <w:sz w:val="24"/>
          <w:szCs w:val="24"/>
        </w:rPr>
        <w:t>will</w:t>
      </w:r>
      <w:r w:rsidR="00B30774">
        <w:rPr>
          <w:rFonts w:ascii="Arial" w:hAnsi="Arial" w:cs="Arial"/>
          <w:sz w:val="24"/>
          <w:szCs w:val="24"/>
        </w:rPr>
        <w:t xml:space="preserve"> follow</w:t>
      </w:r>
      <w:r w:rsidR="00F36A9E">
        <w:rPr>
          <w:rFonts w:ascii="Arial" w:hAnsi="Arial" w:cs="Arial"/>
          <w:sz w:val="24"/>
          <w:szCs w:val="24"/>
        </w:rPr>
        <w:t xml:space="preserve"> up</w:t>
      </w:r>
      <w:r w:rsidR="0013005F">
        <w:rPr>
          <w:rFonts w:ascii="Arial" w:hAnsi="Arial" w:cs="Arial"/>
          <w:sz w:val="24"/>
          <w:szCs w:val="24"/>
        </w:rPr>
        <w:t xml:space="preserve"> in the next six months with a further up</w:t>
      </w:r>
      <w:r w:rsidR="000E33DA">
        <w:rPr>
          <w:rFonts w:ascii="Arial" w:hAnsi="Arial" w:cs="Arial"/>
          <w:sz w:val="24"/>
          <w:szCs w:val="24"/>
        </w:rPr>
        <w:t xml:space="preserve">date </w:t>
      </w:r>
      <w:r w:rsidR="001904EE">
        <w:rPr>
          <w:rFonts w:ascii="Arial" w:hAnsi="Arial" w:cs="Arial"/>
          <w:sz w:val="24"/>
          <w:szCs w:val="24"/>
        </w:rPr>
        <w:t xml:space="preserve">as we work </w:t>
      </w:r>
      <w:r w:rsidR="000E33DA">
        <w:rPr>
          <w:rFonts w:ascii="Arial" w:hAnsi="Arial" w:cs="Arial"/>
          <w:sz w:val="24"/>
          <w:szCs w:val="24"/>
        </w:rPr>
        <w:t xml:space="preserve">to </w:t>
      </w:r>
      <w:r w:rsidR="00A01A2B">
        <w:rPr>
          <w:rFonts w:ascii="Arial" w:hAnsi="Arial" w:cs="Arial"/>
          <w:sz w:val="24"/>
          <w:szCs w:val="24"/>
        </w:rPr>
        <w:t xml:space="preserve">address these recommendations and </w:t>
      </w:r>
      <w:r w:rsidR="00BB3DE1">
        <w:rPr>
          <w:rFonts w:ascii="Arial" w:hAnsi="Arial" w:cs="Arial"/>
          <w:sz w:val="24"/>
          <w:szCs w:val="24"/>
        </w:rPr>
        <w:t xml:space="preserve">further </w:t>
      </w:r>
      <w:r w:rsidR="00AA1B23">
        <w:rPr>
          <w:rFonts w:ascii="Arial" w:hAnsi="Arial" w:cs="Arial"/>
          <w:sz w:val="24"/>
          <w:szCs w:val="24"/>
        </w:rPr>
        <w:t xml:space="preserve">break down barriers to </w:t>
      </w:r>
      <w:r w:rsidR="000E33DA">
        <w:rPr>
          <w:rFonts w:ascii="Arial" w:hAnsi="Arial" w:cs="Arial"/>
          <w:sz w:val="24"/>
          <w:szCs w:val="24"/>
        </w:rPr>
        <w:t>scal</w:t>
      </w:r>
      <w:r w:rsidR="00AA1B23">
        <w:rPr>
          <w:rFonts w:ascii="Arial" w:hAnsi="Arial" w:cs="Arial"/>
          <w:sz w:val="24"/>
          <w:szCs w:val="24"/>
        </w:rPr>
        <w:t>ing</w:t>
      </w:r>
      <w:r w:rsidR="000E33DA">
        <w:rPr>
          <w:rFonts w:ascii="Arial" w:hAnsi="Arial" w:cs="Arial"/>
          <w:sz w:val="24"/>
          <w:szCs w:val="24"/>
        </w:rPr>
        <w:t xml:space="preserve"> up renewable energy</w:t>
      </w:r>
      <w:r w:rsidR="002A4F8F">
        <w:rPr>
          <w:rFonts w:ascii="Arial" w:hAnsi="Arial" w:cs="Arial"/>
          <w:sz w:val="24"/>
          <w:szCs w:val="24"/>
        </w:rPr>
        <w:t xml:space="preserve"> generation</w:t>
      </w:r>
      <w:r w:rsidR="000E33DA">
        <w:rPr>
          <w:rFonts w:ascii="Arial" w:hAnsi="Arial" w:cs="Arial"/>
          <w:sz w:val="24"/>
          <w:szCs w:val="24"/>
        </w:rPr>
        <w:t xml:space="preserve"> in Wales.</w:t>
      </w:r>
    </w:p>
    <w:sectPr w:rsidR="00CB3380" w:rsidRPr="00AA1B2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4382" w14:textId="77777777" w:rsidR="002D1E5B" w:rsidRDefault="002D1E5B">
      <w:r>
        <w:separator/>
      </w:r>
    </w:p>
  </w:endnote>
  <w:endnote w:type="continuationSeparator" w:id="0">
    <w:p w14:paraId="3A5FC1FF" w14:textId="77777777" w:rsidR="002D1E5B" w:rsidRDefault="002D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6E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B" w14:textId="7A6B8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6EC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F6EC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24F7" w14:textId="77777777" w:rsidR="002D1E5B" w:rsidRDefault="002D1E5B">
      <w:r>
        <w:separator/>
      </w:r>
    </w:p>
  </w:footnote>
  <w:footnote w:type="continuationSeparator" w:id="0">
    <w:p w14:paraId="2FAE8110" w14:textId="77777777" w:rsidR="002D1E5B" w:rsidRDefault="002D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F6EC32" wp14:editId="32F6EC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EC2E" w14:textId="77777777" w:rsidR="00DD4B82" w:rsidRDefault="00DD4B82">
    <w:pPr>
      <w:pStyle w:val="Header"/>
    </w:pPr>
  </w:p>
  <w:p w14:paraId="32F6EC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6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543"/>
    <w:rsid w:val="00023B69"/>
    <w:rsid w:val="000509B2"/>
    <w:rsid w:val="000516D9"/>
    <w:rsid w:val="0005334E"/>
    <w:rsid w:val="0006774B"/>
    <w:rsid w:val="00082B81"/>
    <w:rsid w:val="00090C3D"/>
    <w:rsid w:val="00097118"/>
    <w:rsid w:val="000B6A7A"/>
    <w:rsid w:val="000C3A52"/>
    <w:rsid w:val="000C53DB"/>
    <w:rsid w:val="000C5E9B"/>
    <w:rsid w:val="000D1731"/>
    <w:rsid w:val="000E33DA"/>
    <w:rsid w:val="0013005F"/>
    <w:rsid w:val="00134918"/>
    <w:rsid w:val="00135CD3"/>
    <w:rsid w:val="00136234"/>
    <w:rsid w:val="00141CAE"/>
    <w:rsid w:val="001460B1"/>
    <w:rsid w:val="00150607"/>
    <w:rsid w:val="001543A1"/>
    <w:rsid w:val="00155783"/>
    <w:rsid w:val="001559B2"/>
    <w:rsid w:val="0017102C"/>
    <w:rsid w:val="00181A48"/>
    <w:rsid w:val="0018436D"/>
    <w:rsid w:val="001904EE"/>
    <w:rsid w:val="00190A1F"/>
    <w:rsid w:val="0019660A"/>
    <w:rsid w:val="001A39E2"/>
    <w:rsid w:val="001A6AF1"/>
    <w:rsid w:val="001B027C"/>
    <w:rsid w:val="001B288D"/>
    <w:rsid w:val="001B48DF"/>
    <w:rsid w:val="001C532F"/>
    <w:rsid w:val="001D12D1"/>
    <w:rsid w:val="001E36BC"/>
    <w:rsid w:val="001E53BF"/>
    <w:rsid w:val="00214B25"/>
    <w:rsid w:val="00222C80"/>
    <w:rsid w:val="00223E62"/>
    <w:rsid w:val="0024350F"/>
    <w:rsid w:val="002461BA"/>
    <w:rsid w:val="00251A3B"/>
    <w:rsid w:val="00272153"/>
    <w:rsid w:val="00274F08"/>
    <w:rsid w:val="002A4F8F"/>
    <w:rsid w:val="002A5310"/>
    <w:rsid w:val="002A6381"/>
    <w:rsid w:val="002B249C"/>
    <w:rsid w:val="002C0C23"/>
    <w:rsid w:val="002C57B6"/>
    <w:rsid w:val="002D1E5B"/>
    <w:rsid w:val="002F0EB9"/>
    <w:rsid w:val="002F1007"/>
    <w:rsid w:val="002F1731"/>
    <w:rsid w:val="002F3002"/>
    <w:rsid w:val="002F53A9"/>
    <w:rsid w:val="00306192"/>
    <w:rsid w:val="00310D28"/>
    <w:rsid w:val="00314E36"/>
    <w:rsid w:val="00315A37"/>
    <w:rsid w:val="003220C1"/>
    <w:rsid w:val="00356D7B"/>
    <w:rsid w:val="00357893"/>
    <w:rsid w:val="00365CED"/>
    <w:rsid w:val="003670C1"/>
    <w:rsid w:val="00370471"/>
    <w:rsid w:val="00395BCA"/>
    <w:rsid w:val="003B1503"/>
    <w:rsid w:val="003B3D64"/>
    <w:rsid w:val="003C2346"/>
    <w:rsid w:val="003C5133"/>
    <w:rsid w:val="003D0F7A"/>
    <w:rsid w:val="00412673"/>
    <w:rsid w:val="00415EAE"/>
    <w:rsid w:val="00416AA9"/>
    <w:rsid w:val="0043031D"/>
    <w:rsid w:val="00436767"/>
    <w:rsid w:val="00446A64"/>
    <w:rsid w:val="0046757C"/>
    <w:rsid w:val="00482A85"/>
    <w:rsid w:val="004F4C7B"/>
    <w:rsid w:val="004F678E"/>
    <w:rsid w:val="00541AD2"/>
    <w:rsid w:val="00560F1F"/>
    <w:rsid w:val="00565DC5"/>
    <w:rsid w:val="00574A4B"/>
    <w:rsid w:val="00574BB3"/>
    <w:rsid w:val="0059276D"/>
    <w:rsid w:val="005A22E2"/>
    <w:rsid w:val="005B030B"/>
    <w:rsid w:val="005D2A41"/>
    <w:rsid w:val="005D7663"/>
    <w:rsid w:val="005F1659"/>
    <w:rsid w:val="005F494F"/>
    <w:rsid w:val="00603548"/>
    <w:rsid w:val="00640C97"/>
    <w:rsid w:val="00654C0A"/>
    <w:rsid w:val="006633C7"/>
    <w:rsid w:val="00663F04"/>
    <w:rsid w:val="00670227"/>
    <w:rsid w:val="0067514D"/>
    <w:rsid w:val="006814BD"/>
    <w:rsid w:val="00690D62"/>
    <w:rsid w:val="0069133F"/>
    <w:rsid w:val="006B340E"/>
    <w:rsid w:val="006B461D"/>
    <w:rsid w:val="006C2ED8"/>
    <w:rsid w:val="006E0A2C"/>
    <w:rsid w:val="006E408E"/>
    <w:rsid w:val="006E7CC5"/>
    <w:rsid w:val="00702281"/>
    <w:rsid w:val="00703993"/>
    <w:rsid w:val="0073380E"/>
    <w:rsid w:val="00743B79"/>
    <w:rsid w:val="007523BC"/>
    <w:rsid w:val="00752C48"/>
    <w:rsid w:val="007948A8"/>
    <w:rsid w:val="007A05FB"/>
    <w:rsid w:val="007A7855"/>
    <w:rsid w:val="007B2130"/>
    <w:rsid w:val="007B5260"/>
    <w:rsid w:val="007B5CF1"/>
    <w:rsid w:val="007C003B"/>
    <w:rsid w:val="007C24E7"/>
    <w:rsid w:val="007D1402"/>
    <w:rsid w:val="007E0CB5"/>
    <w:rsid w:val="007E5001"/>
    <w:rsid w:val="007F5E64"/>
    <w:rsid w:val="00800FA0"/>
    <w:rsid w:val="00811DDE"/>
    <w:rsid w:val="00812370"/>
    <w:rsid w:val="0082411A"/>
    <w:rsid w:val="00841628"/>
    <w:rsid w:val="00846160"/>
    <w:rsid w:val="008551A2"/>
    <w:rsid w:val="0087084B"/>
    <w:rsid w:val="00871253"/>
    <w:rsid w:val="00872E31"/>
    <w:rsid w:val="00875DCB"/>
    <w:rsid w:val="0087792B"/>
    <w:rsid w:val="00877BD2"/>
    <w:rsid w:val="00883003"/>
    <w:rsid w:val="008856AB"/>
    <w:rsid w:val="008B7927"/>
    <w:rsid w:val="008D1E0B"/>
    <w:rsid w:val="008F0CC6"/>
    <w:rsid w:val="008F789E"/>
    <w:rsid w:val="00905771"/>
    <w:rsid w:val="00936C0A"/>
    <w:rsid w:val="0094159A"/>
    <w:rsid w:val="00942C11"/>
    <w:rsid w:val="00945071"/>
    <w:rsid w:val="00953A46"/>
    <w:rsid w:val="00967473"/>
    <w:rsid w:val="00973090"/>
    <w:rsid w:val="00995EEC"/>
    <w:rsid w:val="009C1C5C"/>
    <w:rsid w:val="009D26D8"/>
    <w:rsid w:val="009D6DC8"/>
    <w:rsid w:val="009E4974"/>
    <w:rsid w:val="009F06C3"/>
    <w:rsid w:val="00A01A2B"/>
    <w:rsid w:val="00A06A22"/>
    <w:rsid w:val="00A204C9"/>
    <w:rsid w:val="00A23742"/>
    <w:rsid w:val="00A3247B"/>
    <w:rsid w:val="00A71A52"/>
    <w:rsid w:val="00A72CF3"/>
    <w:rsid w:val="00A82A45"/>
    <w:rsid w:val="00A845A9"/>
    <w:rsid w:val="00A86958"/>
    <w:rsid w:val="00AA1B23"/>
    <w:rsid w:val="00AA5651"/>
    <w:rsid w:val="00AA5848"/>
    <w:rsid w:val="00AA7750"/>
    <w:rsid w:val="00AD65F1"/>
    <w:rsid w:val="00AE064D"/>
    <w:rsid w:val="00AF056B"/>
    <w:rsid w:val="00B0163B"/>
    <w:rsid w:val="00B049B1"/>
    <w:rsid w:val="00B05FD8"/>
    <w:rsid w:val="00B23225"/>
    <w:rsid w:val="00B239BA"/>
    <w:rsid w:val="00B30774"/>
    <w:rsid w:val="00B468BB"/>
    <w:rsid w:val="00B81F17"/>
    <w:rsid w:val="00BA0967"/>
    <w:rsid w:val="00BA400A"/>
    <w:rsid w:val="00BB3DE1"/>
    <w:rsid w:val="00BD487E"/>
    <w:rsid w:val="00C43B4A"/>
    <w:rsid w:val="00C50039"/>
    <w:rsid w:val="00C5177F"/>
    <w:rsid w:val="00C547DF"/>
    <w:rsid w:val="00C64FA5"/>
    <w:rsid w:val="00C84A12"/>
    <w:rsid w:val="00CB3380"/>
    <w:rsid w:val="00CC6BA7"/>
    <w:rsid w:val="00CF3DC5"/>
    <w:rsid w:val="00D017E2"/>
    <w:rsid w:val="00D16D97"/>
    <w:rsid w:val="00D27F42"/>
    <w:rsid w:val="00D4489D"/>
    <w:rsid w:val="00D558B9"/>
    <w:rsid w:val="00D73A80"/>
    <w:rsid w:val="00D84713"/>
    <w:rsid w:val="00DB01F5"/>
    <w:rsid w:val="00DD4B82"/>
    <w:rsid w:val="00E1556F"/>
    <w:rsid w:val="00E32184"/>
    <w:rsid w:val="00E3419E"/>
    <w:rsid w:val="00E47B1A"/>
    <w:rsid w:val="00E62ED0"/>
    <w:rsid w:val="00E631B1"/>
    <w:rsid w:val="00E63BE1"/>
    <w:rsid w:val="00E9220E"/>
    <w:rsid w:val="00EA5290"/>
    <w:rsid w:val="00EA579F"/>
    <w:rsid w:val="00EB248F"/>
    <w:rsid w:val="00EB5F93"/>
    <w:rsid w:val="00EC0568"/>
    <w:rsid w:val="00ED58C9"/>
    <w:rsid w:val="00EE721A"/>
    <w:rsid w:val="00F0272E"/>
    <w:rsid w:val="00F02B78"/>
    <w:rsid w:val="00F2438B"/>
    <w:rsid w:val="00F25163"/>
    <w:rsid w:val="00F36A9E"/>
    <w:rsid w:val="00F616BD"/>
    <w:rsid w:val="00F81C33"/>
    <w:rsid w:val="00F921F7"/>
    <w:rsid w:val="00F923C2"/>
    <w:rsid w:val="00F97613"/>
    <w:rsid w:val="00FE085D"/>
    <w:rsid w:val="00FF0966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6EC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renewable-energy-deep-dive-biannual-recommendations-update-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nedd.wales/media/mvwfxlpv/gen-ld15270-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A42229507</value>
    </field>
    <field name="Objective-Title">
      <value order="0">Written Statement - Publication of Biannual Update on the Renewable Energy Deep Dive - ENG</value>
    </field>
    <field name="Objective-Description">
      <value order="0"/>
    </field>
    <field name="Objective-CreationStamp">
      <value order="0">2022-09-22T13:59:44Z</value>
    </field>
    <field name="Objective-IsApproved">
      <value order="0">false</value>
    </field>
    <field name="Objective-IsPublished">
      <value order="0">true</value>
    </field>
    <field name="Objective-DatePublished">
      <value order="0">2022-09-26T10:03:06Z</value>
    </field>
    <field name="Objective-ModificationStamp">
      <value order="0">2022-09-29T09:13:40Z</value>
    </field>
    <field name="Objective-Owner">
      <value order="0">Johnson, Rory (CCRA - ERA - Rural Payments Wales)</value>
    </field>
    <field name="Objective-Path">
      <value order="0">Objective Global Folder:Business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- 2021:MA/JJ/2763/22 - Publication of a Biannual Update on the Renewable Energy Deep Dive</value>
    </field>
    <field name="Objective-Parent">
      <value order="0">MA/JJ/2763/22 - Publication of a Biannual Update on the Renewable Energy Deep Dive</value>
    </field>
    <field name="Objective-State">
      <value order="0">Published</value>
    </field>
    <field name="Objective-VersionId">
      <value order="0">vA80798984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2022-09-29T09:50:00Z</dcterms:created>
  <dcterms:modified xsi:type="dcterms:W3CDTF">2022-09-29T09:50:00Z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A42229507</vt:lpwstr>
  </property>
  <property fmtid="{D5CDD505-2E9C-101B-9397-08002B2CF9AE}" pid="4" name="Objective-Title">
    <vt:lpwstr>Written Statement - Publication of Biannual Update on the Renewable Energy Deep Dive - ENG</vt:lpwstr>
  </property>
  <property fmtid="{D5CDD505-2E9C-101B-9397-08002B2CF9AE}" pid="5" name="Objective-Comment">
    <vt:lpwstr/>
  </property>
  <property fmtid="{D5CDD505-2E9C-101B-9397-08002B2CF9AE}" pid="6" name="Objective-CreationStamp">
    <vt:filetime>2022-09-22T15:39:11Z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2022-09-26T10:03:06Z</vt:filetime>
  </property>
  <property fmtid="{D5CDD505-2E9C-101B-9397-08002B2CF9AE}" pid="10" name="Objective-ModificationStamp">
    <vt:filetime>2022-09-29T09:13:40Z</vt:filetime>
  </property>
  <property fmtid="{D5CDD505-2E9C-101B-9397-08002B2CF9AE}" pid="11" name="Objective-Owner">
    <vt:lpwstr>Johnson, Rory (CCRA - ERA - Rural Payments Wales)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- 2021:MA/JJ/2763/22 - Publication of a Biannual Update on the Renewable Energy Deep Dive:</vt:lpwstr>
  </property>
  <property fmtid="{D5CDD505-2E9C-101B-9397-08002B2CF9AE}" pid="13" name="Objective-Parent">
    <vt:lpwstr>MA/JJ/2763/22 - Publication of a Biannual Update on the Renewable Energy Deep Dive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qA1495307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vA80798984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