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505D7" w14:textId="77777777" w:rsidR="009A1FDE" w:rsidRDefault="009A1FDE" w:rsidP="009A1FDE">
      <w:pPr>
        <w:pStyle w:val="Heading2"/>
      </w:pPr>
    </w:p>
    <w:p w14:paraId="4069563C" w14:textId="77777777" w:rsidR="009A1FDE" w:rsidRDefault="009A1FDE" w:rsidP="009A1FDE">
      <w:pPr>
        <w:jc w:val="right"/>
        <w:rPr>
          <w:b/>
        </w:rPr>
      </w:pPr>
    </w:p>
    <w:p w14:paraId="596F0EFF" w14:textId="77777777" w:rsidR="009A1FDE" w:rsidRDefault="009A1FDE" w:rsidP="009A1FDE">
      <w:pPr>
        <w:jc w:val="right"/>
        <w:rPr>
          <w:b/>
        </w:rPr>
      </w:pPr>
    </w:p>
    <w:p w14:paraId="2EFFFE3A" w14:textId="77777777" w:rsidR="009A1FDE" w:rsidRDefault="009A1FDE" w:rsidP="009A1FDE">
      <w:pPr>
        <w:jc w:val="right"/>
        <w:rPr>
          <w:b/>
        </w:rPr>
      </w:pPr>
    </w:p>
    <w:p w14:paraId="0B7619F6" w14:textId="77777777" w:rsidR="009A1FDE" w:rsidRDefault="009A1FDE" w:rsidP="009A1FDE">
      <w:pPr>
        <w:pStyle w:val="Heading1"/>
        <w:rPr>
          <w:color w:val="FF0000"/>
        </w:rPr>
      </w:pPr>
      <w:r>
        <w:rPr>
          <w:noProof/>
        </w:rPr>
        <mc:AlternateContent>
          <mc:Choice Requires="wps">
            <w:drawing>
              <wp:anchor distT="0" distB="0" distL="114300" distR="114300" simplePos="0" relativeHeight="251659264" behindDoc="0" locked="0" layoutInCell="0" allowOverlap="1" wp14:anchorId="469B8320" wp14:editId="5702435B">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0241792"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4CCEAA43" w14:textId="77777777" w:rsidR="009A1FDE" w:rsidRDefault="009A1FDE" w:rsidP="009A1FDE">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STATEMENT </w:t>
      </w:r>
    </w:p>
    <w:p w14:paraId="2F66B983" w14:textId="77777777" w:rsidR="009A1FDE" w:rsidRDefault="009A1FDE" w:rsidP="009A1FDE">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12E7A305" w14:textId="77777777" w:rsidR="009A1FDE" w:rsidRDefault="009A1FDE" w:rsidP="009A1FDE">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5B65B4C8" w14:textId="77777777" w:rsidR="009A1FDE" w:rsidRPr="00CE48F3" w:rsidRDefault="009A1FDE" w:rsidP="009A1FDE">
      <w:pPr>
        <w:rPr>
          <w:b/>
          <w:color w:val="FF0000"/>
        </w:rPr>
      </w:pPr>
      <w:r>
        <w:rPr>
          <w:b/>
          <w:noProof/>
          <w:lang w:eastAsia="en-GB"/>
        </w:rPr>
        <mc:AlternateContent>
          <mc:Choice Requires="wps">
            <w:drawing>
              <wp:anchor distT="0" distB="0" distL="114300" distR="114300" simplePos="0" relativeHeight="251660288" behindDoc="0" locked="0" layoutInCell="0" allowOverlap="1" wp14:anchorId="0CDEE702" wp14:editId="5E50EF3F">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DEFA82C"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9A1FDE" w:rsidRPr="009A1FDE" w14:paraId="05704758" w14:textId="77777777" w:rsidTr="006C130C">
        <w:tc>
          <w:tcPr>
            <w:tcW w:w="1383" w:type="dxa"/>
            <w:tcBorders>
              <w:top w:val="nil"/>
              <w:left w:val="nil"/>
              <w:bottom w:val="nil"/>
              <w:right w:val="nil"/>
            </w:tcBorders>
          </w:tcPr>
          <w:p w14:paraId="67D53ECF" w14:textId="77777777" w:rsidR="009A1FDE" w:rsidRPr="009A1FDE" w:rsidRDefault="009A1FDE" w:rsidP="006C130C">
            <w:pPr>
              <w:spacing w:after="0" w:line="240" w:lineRule="auto"/>
              <w:rPr>
                <w:rFonts w:ascii="Arial" w:hAnsi="Arial" w:cs="Arial"/>
                <w:b/>
                <w:bCs/>
                <w:sz w:val="24"/>
                <w:szCs w:val="24"/>
              </w:rPr>
            </w:pPr>
          </w:p>
          <w:p w14:paraId="7AD78973" w14:textId="77777777" w:rsidR="009A1FDE" w:rsidRPr="009A1FDE" w:rsidRDefault="009A1FDE" w:rsidP="006C130C">
            <w:pPr>
              <w:spacing w:after="0" w:line="240" w:lineRule="auto"/>
              <w:rPr>
                <w:rFonts w:ascii="Arial" w:hAnsi="Arial" w:cs="Arial"/>
                <w:b/>
                <w:bCs/>
                <w:sz w:val="24"/>
                <w:szCs w:val="24"/>
              </w:rPr>
            </w:pPr>
            <w:r w:rsidRPr="009A1FDE">
              <w:rPr>
                <w:rFonts w:ascii="Arial" w:hAnsi="Arial" w:cs="Arial"/>
                <w:b/>
                <w:bCs/>
                <w:sz w:val="24"/>
                <w:szCs w:val="24"/>
              </w:rPr>
              <w:t xml:space="preserve">TITLE </w:t>
            </w:r>
          </w:p>
        </w:tc>
        <w:tc>
          <w:tcPr>
            <w:tcW w:w="7656" w:type="dxa"/>
            <w:tcBorders>
              <w:top w:val="nil"/>
              <w:left w:val="nil"/>
              <w:bottom w:val="nil"/>
              <w:right w:val="nil"/>
            </w:tcBorders>
          </w:tcPr>
          <w:p w14:paraId="7476A38D" w14:textId="77777777" w:rsidR="006C130C" w:rsidRDefault="006C130C" w:rsidP="006C130C">
            <w:pPr>
              <w:spacing w:after="0" w:line="240" w:lineRule="auto"/>
              <w:rPr>
                <w:rFonts w:ascii="Arial" w:hAnsi="Arial" w:cs="Arial"/>
                <w:b/>
                <w:bCs/>
                <w:sz w:val="24"/>
                <w:szCs w:val="24"/>
              </w:rPr>
            </w:pPr>
          </w:p>
          <w:p w14:paraId="2C227C8E" w14:textId="77777777" w:rsidR="009A1FDE" w:rsidRDefault="00963EFC" w:rsidP="006C130C">
            <w:pPr>
              <w:spacing w:after="0" w:line="240" w:lineRule="auto"/>
              <w:rPr>
                <w:rFonts w:ascii="Arial" w:hAnsi="Arial" w:cs="Arial"/>
                <w:b/>
                <w:bCs/>
                <w:sz w:val="24"/>
                <w:szCs w:val="24"/>
              </w:rPr>
            </w:pPr>
            <w:r>
              <w:rPr>
                <w:rFonts w:ascii="Arial" w:hAnsi="Arial" w:cs="Arial"/>
                <w:b/>
                <w:bCs/>
                <w:sz w:val="24"/>
                <w:szCs w:val="24"/>
              </w:rPr>
              <w:t xml:space="preserve">The </w:t>
            </w:r>
            <w:r w:rsidR="00FC60F2" w:rsidRPr="00FC60F2">
              <w:rPr>
                <w:rFonts w:ascii="Arial" w:hAnsi="Arial" w:cs="Arial"/>
                <w:b/>
                <w:bCs/>
                <w:sz w:val="24"/>
                <w:szCs w:val="24"/>
              </w:rPr>
              <w:t>Early Childhood Play Learning and Care in Wales Plan</w:t>
            </w:r>
          </w:p>
          <w:p w14:paraId="3CAE4A97" w14:textId="5F84607E" w:rsidR="006C130C" w:rsidRPr="009A1FDE" w:rsidRDefault="006C130C" w:rsidP="006C130C">
            <w:pPr>
              <w:spacing w:after="0" w:line="240" w:lineRule="auto"/>
              <w:rPr>
                <w:rFonts w:ascii="Arial" w:hAnsi="Arial" w:cs="Arial"/>
                <w:b/>
                <w:bCs/>
                <w:sz w:val="24"/>
                <w:szCs w:val="24"/>
              </w:rPr>
            </w:pPr>
          </w:p>
        </w:tc>
      </w:tr>
      <w:tr w:rsidR="009A1FDE" w:rsidRPr="009A1FDE" w14:paraId="4C8AD14A" w14:textId="77777777" w:rsidTr="006C130C">
        <w:tc>
          <w:tcPr>
            <w:tcW w:w="1383" w:type="dxa"/>
            <w:tcBorders>
              <w:top w:val="nil"/>
              <w:left w:val="nil"/>
              <w:bottom w:val="nil"/>
              <w:right w:val="nil"/>
            </w:tcBorders>
          </w:tcPr>
          <w:p w14:paraId="3F6DAF32" w14:textId="77777777" w:rsidR="009A1FDE" w:rsidRPr="009A1FDE" w:rsidRDefault="009A1FDE" w:rsidP="006C130C">
            <w:pPr>
              <w:spacing w:after="0" w:line="240" w:lineRule="auto"/>
              <w:rPr>
                <w:rFonts w:ascii="Arial" w:hAnsi="Arial" w:cs="Arial"/>
                <w:b/>
                <w:bCs/>
                <w:sz w:val="24"/>
                <w:szCs w:val="24"/>
              </w:rPr>
            </w:pPr>
            <w:r w:rsidRPr="009A1FDE">
              <w:rPr>
                <w:rFonts w:ascii="Arial" w:hAnsi="Arial" w:cs="Arial"/>
                <w:b/>
                <w:bCs/>
                <w:sz w:val="24"/>
                <w:szCs w:val="24"/>
              </w:rPr>
              <w:t xml:space="preserve">DATE </w:t>
            </w:r>
          </w:p>
        </w:tc>
        <w:tc>
          <w:tcPr>
            <w:tcW w:w="7656" w:type="dxa"/>
            <w:tcBorders>
              <w:top w:val="nil"/>
              <w:left w:val="nil"/>
              <w:bottom w:val="nil"/>
              <w:right w:val="nil"/>
            </w:tcBorders>
          </w:tcPr>
          <w:p w14:paraId="267EB1FD" w14:textId="77777777" w:rsidR="009A1FDE" w:rsidRDefault="00F833AE" w:rsidP="006C130C">
            <w:pPr>
              <w:spacing w:after="0" w:line="240" w:lineRule="auto"/>
              <w:rPr>
                <w:rFonts w:ascii="Arial" w:hAnsi="Arial" w:cs="Arial"/>
                <w:b/>
                <w:bCs/>
                <w:sz w:val="24"/>
                <w:szCs w:val="24"/>
              </w:rPr>
            </w:pPr>
            <w:r>
              <w:rPr>
                <w:rFonts w:ascii="Arial" w:hAnsi="Arial" w:cs="Arial"/>
                <w:b/>
                <w:bCs/>
                <w:sz w:val="24"/>
                <w:szCs w:val="24"/>
              </w:rPr>
              <w:t>1</w:t>
            </w:r>
            <w:r w:rsidR="00DD2625">
              <w:rPr>
                <w:rFonts w:ascii="Arial" w:hAnsi="Arial" w:cs="Arial"/>
                <w:b/>
                <w:bCs/>
                <w:sz w:val="24"/>
                <w:szCs w:val="24"/>
              </w:rPr>
              <w:t>5</w:t>
            </w:r>
            <w:r>
              <w:rPr>
                <w:rFonts w:ascii="Arial" w:hAnsi="Arial" w:cs="Arial"/>
                <w:b/>
                <w:bCs/>
                <w:sz w:val="24"/>
                <w:szCs w:val="24"/>
              </w:rPr>
              <w:t xml:space="preserve"> March 2024</w:t>
            </w:r>
          </w:p>
          <w:p w14:paraId="6DE6DBCA" w14:textId="0FF47E36" w:rsidR="006C130C" w:rsidRPr="009A1FDE" w:rsidRDefault="006C130C" w:rsidP="006C130C">
            <w:pPr>
              <w:spacing w:after="0" w:line="240" w:lineRule="auto"/>
              <w:rPr>
                <w:rFonts w:ascii="Arial" w:hAnsi="Arial" w:cs="Arial"/>
                <w:b/>
                <w:bCs/>
                <w:sz w:val="24"/>
                <w:szCs w:val="24"/>
              </w:rPr>
            </w:pPr>
          </w:p>
        </w:tc>
      </w:tr>
      <w:tr w:rsidR="009A1FDE" w:rsidRPr="009A1FDE" w14:paraId="67C3337F" w14:textId="77777777" w:rsidTr="006C130C">
        <w:tc>
          <w:tcPr>
            <w:tcW w:w="1383" w:type="dxa"/>
            <w:tcBorders>
              <w:top w:val="nil"/>
              <w:left w:val="nil"/>
              <w:bottom w:val="nil"/>
              <w:right w:val="nil"/>
            </w:tcBorders>
          </w:tcPr>
          <w:p w14:paraId="048BD5EF" w14:textId="77777777" w:rsidR="009A1FDE" w:rsidRPr="009A1FDE" w:rsidRDefault="009A1FDE" w:rsidP="006C130C">
            <w:pPr>
              <w:spacing w:after="0" w:line="240" w:lineRule="auto"/>
              <w:rPr>
                <w:rFonts w:ascii="Arial" w:hAnsi="Arial" w:cs="Arial"/>
                <w:b/>
                <w:bCs/>
                <w:sz w:val="24"/>
                <w:szCs w:val="24"/>
              </w:rPr>
            </w:pPr>
            <w:r w:rsidRPr="009A1FDE">
              <w:rPr>
                <w:rFonts w:ascii="Arial" w:hAnsi="Arial" w:cs="Arial"/>
                <w:b/>
                <w:bCs/>
                <w:sz w:val="24"/>
                <w:szCs w:val="24"/>
              </w:rPr>
              <w:t>BY</w:t>
            </w:r>
          </w:p>
        </w:tc>
        <w:tc>
          <w:tcPr>
            <w:tcW w:w="7656" w:type="dxa"/>
            <w:tcBorders>
              <w:top w:val="nil"/>
              <w:left w:val="nil"/>
              <w:bottom w:val="nil"/>
              <w:right w:val="nil"/>
            </w:tcBorders>
          </w:tcPr>
          <w:p w14:paraId="1CBCFFFD" w14:textId="77777777" w:rsidR="006C130C" w:rsidRDefault="009A1FDE" w:rsidP="006C130C">
            <w:pPr>
              <w:spacing w:after="0" w:line="240" w:lineRule="auto"/>
              <w:rPr>
                <w:rFonts w:ascii="Arial" w:hAnsi="Arial" w:cs="Arial"/>
                <w:b/>
                <w:bCs/>
                <w:sz w:val="24"/>
                <w:szCs w:val="24"/>
              </w:rPr>
            </w:pPr>
            <w:r w:rsidRPr="009A1FDE">
              <w:rPr>
                <w:rFonts w:ascii="Arial" w:hAnsi="Arial" w:cs="Arial"/>
                <w:b/>
                <w:bCs/>
                <w:sz w:val="24"/>
                <w:szCs w:val="24"/>
              </w:rPr>
              <w:t>Julie Morgan MS, Deputy Minister for Social Services</w:t>
            </w:r>
            <w:r w:rsidR="006C130C">
              <w:rPr>
                <w:rFonts w:ascii="Arial" w:hAnsi="Arial" w:cs="Arial"/>
                <w:b/>
                <w:bCs/>
                <w:sz w:val="24"/>
                <w:szCs w:val="24"/>
              </w:rPr>
              <w:t>,</w:t>
            </w:r>
            <w:r w:rsidR="00641C60">
              <w:rPr>
                <w:rFonts w:ascii="Arial" w:hAnsi="Arial" w:cs="Arial"/>
                <w:b/>
                <w:bCs/>
                <w:sz w:val="24"/>
                <w:szCs w:val="24"/>
              </w:rPr>
              <w:t xml:space="preserve"> </w:t>
            </w:r>
          </w:p>
          <w:p w14:paraId="039AE155" w14:textId="25BE9DEB" w:rsidR="009A1FDE" w:rsidRPr="009A1FDE" w:rsidRDefault="00641C60" w:rsidP="006C130C">
            <w:pPr>
              <w:spacing w:after="0" w:line="240" w:lineRule="auto"/>
              <w:rPr>
                <w:rFonts w:ascii="Arial" w:hAnsi="Arial" w:cs="Arial"/>
                <w:b/>
                <w:bCs/>
                <w:sz w:val="24"/>
                <w:szCs w:val="24"/>
              </w:rPr>
            </w:pPr>
            <w:r>
              <w:rPr>
                <w:rFonts w:ascii="Arial" w:hAnsi="Arial" w:cs="Arial"/>
                <w:b/>
                <w:bCs/>
                <w:sz w:val="24"/>
                <w:szCs w:val="24"/>
              </w:rPr>
              <w:t>Jeremy Miles MS, Minister for Education and Welsh Language</w:t>
            </w:r>
          </w:p>
        </w:tc>
      </w:tr>
    </w:tbl>
    <w:p w14:paraId="4198C4C6" w14:textId="77777777" w:rsidR="009A1FDE" w:rsidRPr="009A1FDE" w:rsidRDefault="009A1FDE">
      <w:pPr>
        <w:rPr>
          <w:rFonts w:ascii="Arial" w:hAnsi="Arial" w:cs="Arial"/>
          <w:b/>
          <w:bCs/>
          <w:sz w:val="24"/>
          <w:szCs w:val="24"/>
        </w:rPr>
      </w:pPr>
    </w:p>
    <w:p w14:paraId="474BA74A" w14:textId="5FDBA294" w:rsidR="00A63EBA" w:rsidRDefault="00A63EBA" w:rsidP="00A63EBA">
      <w:pPr>
        <w:rPr>
          <w:rFonts w:ascii="Arial" w:hAnsi="Arial" w:cs="Arial"/>
          <w:sz w:val="24"/>
          <w:szCs w:val="24"/>
        </w:rPr>
      </w:pPr>
      <w:r w:rsidRPr="00FC60F2">
        <w:rPr>
          <w:rFonts w:ascii="Arial" w:hAnsi="Arial" w:cs="Arial"/>
          <w:sz w:val="24"/>
          <w:szCs w:val="24"/>
        </w:rPr>
        <w:t xml:space="preserve">Today we are publishing </w:t>
      </w:r>
      <w:hyperlink r:id="rId8" w:history="1">
        <w:r w:rsidRPr="004E0A9C">
          <w:rPr>
            <w:rStyle w:val="Hyperlink"/>
            <w:rFonts w:ascii="Arial" w:hAnsi="Arial" w:cs="Arial"/>
            <w:sz w:val="24"/>
            <w:szCs w:val="24"/>
          </w:rPr>
          <w:t>our Early Childhood Play Learning and Care in Wales Plan</w:t>
        </w:r>
      </w:hyperlink>
      <w:r w:rsidRPr="00FC60F2">
        <w:rPr>
          <w:rFonts w:ascii="Arial" w:hAnsi="Arial" w:cs="Arial"/>
          <w:sz w:val="24"/>
          <w:szCs w:val="24"/>
        </w:rPr>
        <w:t xml:space="preserve">. </w:t>
      </w:r>
      <w:r w:rsidRPr="00FE3EDB">
        <w:rPr>
          <w:rFonts w:ascii="Arial" w:hAnsi="Arial" w:cs="Arial"/>
          <w:sz w:val="24"/>
          <w:szCs w:val="24"/>
        </w:rPr>
        <w:t>This is a cross-sectoral plan that brings together</w:t>
      </w:r>
      <w:r>
        <w:rPr>
          <w:rFonts w:ascii="Arial" w:hAnsi="Arial" w:cs="Arial"/>
          <w:sz w:val="24"/>
          <w:szCs w:val="24"/>
        </w:rPr>
        <w:t>, for the first time,</w:t>
      </w:r>
      <w:r w:rsidRPr="00FE3EDB">
        <w:rPr>
          <w:rFonts w:ascii="Arial" w:hAnsi="Arial" w:cs="Arial"/>
          <w:sz w:val="24"/>
          <w:szCs w:val="24"/>
        </w:rPr>
        <w:t xml:space="preserve"> all our </w:t>
      </w:r>
      <w:r>
        <w:rPr>
          <w:rFonts w:ascii="Arial" w:hAnsi="Arial" w:cs="Arial"/>
          <w:sz w:val="24"/>
          <w:szCs w:val="24"/>
        </w:rPr>
        <w:t>policies</w:t>
      </w:r>
      <w:r w:rsidRPr="00FE3EDB">
        <w:rPr>
          <w:rFonts w:ascii="Arial" w:hAnsi="Arial" w:cs="Arial"/>
          <w:sz w:val="24"/>
          <w:szCs w:val="24"/>
        </w:rPr>
        <w:t xml:space="preserve"> </w:t>
      </w:r>
      <w:r>
        <w:rPr>
          <w:rFonts w:ascii="Arial" w:hAnsi="Arial" w:cs="Arial"/>
          <w:sz w:val="24"/>
          <w:szCs w:val="24"/>
        </w:rPr>
        <w:t xml:space="preserve">and programmes </w:t>
      </w:r>
      <w:r w:rsidRPr="00FE3EDB">
        <w:rPr>
          <w:rFonts w:ascii="Arial" w:hAnsi="Arial" w:cs="Arial"/>
          <w:sz w:val="24"/>
          <w:szCs w:val="24"/>
        </w:rPr>
        <w:t xml:space="preserve">relating to </w:t>
      </w:r>
      <w:r w:rsidR="00963EFC">
        <w:rPr>
          <w:rFonts w:ascii="Arial" w:hAnsi="Arial" w:cs="Arial"/>
          <w:sz w:val="24"/>
          <w:szCs w:val="24"/>
        </w:rPr>
        <w:t>e</w:t>
      </w:r>
      <w:r w:rsidR="00963EFC" w:rsidRPr="00FE3EDB">
        <w:rPr>
          <w:rFonts w:ascii="Arial" w:hAnsi="Arial" w:cs="Arial"/>
          <w:sz w:val="24"/>
          <w:szCs w:val="24"/>
        </w:rPr>
        <w:t xml:space="preserve">arly </w:t>
      </w:r>
      <w:r w:rsidR="00963EFC">
        <w:rPr>
          <w:rFonts w:ascii="Arial" w:hAnsi="Arial" w:cs="Arial"/>
          <w:sz w:val="24"/>
          <w:szCs w:val="24"/>
        </w:rPr>
        <w:t>c</w:t>
      </w:r>
      <w:r w:rsidR="00963EFC" w:rsidRPr="00FE3EDB">
        <w:rPr>
          <w:rFonts w:ascii="Arial" w:hAnsi="Arial" w:cs="Arial"/>
          <w:sz w:val="24"/>
          <w:szCs w:val="24"/>
        </w:rPr>
        <w:t xml:space="preserve">hildhood </w:t>
      </w:r>
      <w:r w:rsidR="00963EFC">
        <w:rPr>
          <w:rFonts w:ascii="Arial" w:hAnsi="Arial" w:cs="Arial"/>
          <w:sz w:val="24"/>
          <w:szCs w:val="24"/>
        </w:rPr>
        <w:t>p</w:t>
      </w:r>
      <w:r w:rsidR="00963EFC" w:rsidRPr="00FE3EDB">
        <w:rPr>
          <w:rFonts w:ascii="Arial" w:hAnsi="Arial" w:cs="Arial"/>
          <w:sz w:val="24"/>
          <w:szCs w:val="24"/>
        </w:rPr>
        <w:t>lay</w:t>
      </w:r>
      <w:r w:rsidRPr="00FE3EDB">
        <w:rPr>
          <w:rFonts w:ascii="Arial" w:hAnsi="Arial" w:cs="Arial"/>
          <w:sz w:val="24"/>
          <w:szCs w:val="24"/>
        </w:rPr>
        <w:t xml:space="preserve">, </w:t>
      </w:r>
      <w:r w:rsidR="00963EFC">
        <w:rPr>
          <w:rFonts w:ascii="Arial" w:hAnsi="Arial" w:cs="Arial"/>
          <w:sz w:val="24"/>
          <w:szCs w:val="24"/>
        </w:rPr>
        <w:t>l</w:t>
      </w:r>
      <w:r w:rsidR="00963EFC" w:rsidRPr="00FE3EDB">
        <w:rPr>
          <w:rFonts w:ascii="Arial" w:hAnsi="Arial" w:cs="Arial"/>
          <w:sz w:val="24"/>
          <w:szCs w:val="24"/>
        </w:rPr>
        <w:t xml:space="preserve">earning </w:t>
      </w:r>
      <w:r w:rsidRPr="00FE3EDB">
        <w:rPr>
          <w:rFonts w:ascii="Arial" w:hAnsi="Arial" w:cs="Arial"/>
          <w:sz w:val="24"/>
          <w:szCs w:val="24"/>
        </w:rPr>
        <w:t xml:space="preserve">and </w:t>
      </w:r>
      <w:r w:rsidR="00963EFC">
        <w:rPr>
          <w:rFonts w:ascii="Arial" w:hAnsi="Arial" w:cs="Arial"/>
          <w:sz w:val="24"/>
          <w:szCs w:val="24"/>
        </w:rPr>
        <w:t>c</w:t>
      </w:r>
      <w:r w:rsidR="00963EFC" w:rsidRPr="00FE3EDB">
        <w:rPr>
          <w:rFonts w:ascii="Arial" w:hAnsi="Arial" w:cs="Arial"/>
          <w:sz w:val="24"/>
          <w:szCs w:val="24"/>
        </w:rPr>
        <w:t xml:space="preserve">are </w:t>
      </w:r>
      <w:r w:rsidRPr="00FE3EDB">
        <w:rPr>
          <w:rFonts w:ascii="Arial" w:hAnsi="Arial" w:cs="Arial"/>
          <w:sz w:val="24"/>
          <w:szCs w:val="24"/>
        </w:rPr>
        <w:t xml:space="preserve">from across Welsh Government.  </w:t>
      </w:r>
    </w:p>
    <w:p w14:paraId="03760705" w14:textId="7CD53943" w:rsidR="009A1FDE" w:rsidRPr="000A2A97" w:rsidRDefault="00E16153">
      <w:pPr>
        <w:rPr>
          <w:rFonts w:ascii="Arial" w:hAnsi="Arial" w:cs="Arial"/>
          <w:b/>
          <w:bCs/>
          <w:sz w:val="24"/>
          <w:szCs w:val="24"/>
        </w:rPr>
      </w:pPr>
      <w:r w:rsidRPr="000A2A97">
        <w:rPr>
          <w:rStyle w:val="normaltextrun"/>
          <w:rFonts w:ascii="Arial" w:hAnsi="Arial" w:cs="Arial"/>
          <w:color w:val="000000"/>
          <w:sz w:val="24"/>
          <w:szCs w:val="24"/>
        </w:rPr>
        <w:t xml:space="preserve">We want every baby and young </w:t>
      </w:r>
      <w:r w:rsidR="003F736F" w:rsidRPr="000A2A97">
        <w:rPr>
          <w:rStyle w:val="normaltextrun"/>
          <w:rFonts w:ascii="Arial" w:hAnsi="Arial" w:cs="Arial"/>
          <w:color w:val="000000"/>
          <w:sz w:val="24"/>
          <w:szCs w:val="24"/>
        </w:rPr>
        <w:t>child</w:t>
      </w:r>
      <w:r w:rsidRPr="000A2A97">
        <w:rPr>
          <w:rStyle w:val="normaltextrun"/>
          <w:rFonts w:ascii="Arial" w:hAnsi="Arial" w:cs="Arial"/>
          <w:color w:val="000000"/>
          <w:sz w:val="24"/>
          <w:szCs w:val="24"/>
        </w:rPr>
        <w:t xml:space="preserve"> </w:t>
      </w:r>
      <w:r w:rsidR="00EA3F59" w:rsidRPr="000A2A97">
        <w:rPr>
          <w:rStyle w:val="normaltextrun"/>
          <w:rFonts w:ascii="Arial" w:hAnsi="Arial" w:cs="Arial"/>
          <w:color w:val="000000"/>
          <w:sz w:val="24"/>
          <w:szCs w:val="24"/>
        </w:rPr>
        <w:t xml:space="preserve">in Wales </w:t>
      </w:r>
      <w:r w:rsidRPr="000A2A97">
        <w:rPr>
          <w:rStyle w:val="normaltextrun"/>
          <w:rFonts w:ascii="Arial" w:hAnsi="Arial" w:cs="Arial"/>
          <w:color w:val="000000"/>
          <w:sz w:val="24"/>
          <w:szCs w:val="24"/>
        </w:rPr>
        <w:t>to thrive through enriched opportunities and experiences. Babies and young children</w:t>
      </w:r>
      <w:r w:rsidR="00EA3F59" w:rsidRPr="000A2A97">
        <w:rPr>
          <w:rStyle w:val="normaltextrun"/>
          <w:rFonts w:ascii="Arial" w:hAnsi="Arial" w:cs="Arial"/>
          <w:color w:val="000000"/>
          <w:sz w:val="24"/>
          <w:szCs w:val="24"/>
        </w:rPr>
        <w:t xml:space="preserve"> live in the moment and</w:t>
      </w:r>
      <w:r w:rsidRPr="000A2A97">
        <w:rPr>
          <w:rStyle w:val="normaltextrun"/>
          <w:rFonts w:ascii="Arial" w:hAnsi="Arial" w:cs="Arial"/>
          <w:color w:val="000000"/>
          <w:sz w:val="24"/>
          <w:szCs w:val="24"/>
        </w:rPr>
        <w:t xml:space="preserve"> should enjoy the many wonders and fun that brings. And in doing so we are supporting them to build a more fulfilled future.  </w:t>
      </w:r>
    </w:p>
    <w:p w14:paraId="0CFC589E" w14:textId="0B4745F8" w:rsidR="00E32729" w:rsidRDefault="00A63EBA" w:rsidP="00FC60F2">
      <w:pPr>
        <w:rPr>
          <w:rFonts w:ascii="Arial" w:hAnsi="Arial" w:cs="Arial"/>
          <w:sz w:val="24"/>
          <w:szCs w:val="24"/>
        </w:rPr>
      </w:pPr>
      <w:r>
        <w:rPr>
          <w:rFonts w:ascii="Arial" w:hAnsi="Arial" w:cs="Arial"/>
          <w:sz w:val="24"/>
          <w:szCs w:val="24"/>
        </w:rPr>
        <w:t>The</w:t>
      </w:r>
      <w:r w:rsidR="00FC60F2" w:rsidRPr="00FC60F2">
        <w:rPr>
          <w:rFonts w:ascii="Arial" w:hAnsi="Arial" w:cs="Arial"/>
          <w:sz w:val="24"/>
          <w:szCs w:val="24"/>
        </w:rPr>
        <w:t xml:space="preserve"> First Minister announced the Welsh Government’s approach to implementing an integrated, high-quality, rights-based approach to </w:t>
      </w:r>
      <w:r w:rsidR="00963EFC">
        <w:rPr>
          <w:rFonts w:ascii="Arial" w:hAnsi="Arial" w:cs="Arial"/>
          <w:sz w:val="24"/>
          <w:szCs w:val="24"/>
        </w:rPr>
        <w:t>e</w:t>
      </w:r>
      <w:r w:rsidR="00963EFC" w:rsidRPr="00FE3EDB">
        <w:rPr>
          <w:rFonts w:ascii="Arial" w:hAnsi="Arial" w:cs="Arial"/>
          <w:sz w:val="24"/>
          <w:szCs w:val="24"/>
        </w:rPr>
        <w:t xml:space="preserve">arly </w:t>
      </w:r>
      <w:r w:rsidR="00963EFC">
        <w:rPr>
          <w:rFonts w:ascii="Arial" w:hAnsi="Arial" w:cs="Arial"/>
          <w:sz w:val="24"/>
          <w:szCs w:val="24"/>
        </w:rPr>
        <w:t>c</w:t>
      </w:r>
      <w:r w:rsidR="00963EFC" w:rsidRPr="00FE3EDB">
        <w:rPr>
          <w:rFonts w:ascii="Arial" w:hAnsi="Arial" w:cs="Arial"/>
          <w:sz w:val="24"/>
          <w:szCs w:val="24"/>
        </w:rPr>
        <w:t xml:space="preserve">hildhood </w:t>
      </w:r>
      <w:r w:rsidR="00963EFC">
        <w:rPr>
          <w:rFonts w:ascii="Arial" w:hAnsi="Arial" w:cs="Arial"/>
          <w:sz w:val="24"/>
          <w:szCs w:val="24"/>
        </w:rPr>
        <w:t>p</w:t>
      </w:r>
      <w:r w:rsidR="00963EFC" w:rsidRPr="00FE3EDB">
        <w:rPr>
          <w:rFonts w:ascii="Arial" w:hAnsi="Arial" w:cs="Arial"/>
          <w:sz w:val="24"/>
          <w:szCs w:val="24"/>
        </w:rPr>
        <w:t xml:space="preserve">lay, </w:t>
      </w:r>
      <w:r w:rsidR="00963EFC">
        <w:rPr>
          <w:rFonts w:ascii="Arial" w:hAnsi="Arial" w:cs="Arial"/>
          <w:sz w:val="24"/>
          <w:szCs w:val="24"/>
        </w:rPr>
        <w:t>l</w:t>
      </w:r>
      <w:r w:rsidR="00963EFC" w:rsidRPr="00FE3EDB">
        <w:rPr>
          <w:rFonts w:ascii="Arial" w:hAnsi="Arial" w:cs="Arial"/>
          <w:sz w:val="24"/>
          <w:szCs w:val="24"/>
        </w:rPr>
        <w:t xml:space="preserve">earning and </w:t>
      </w:r>
      <w:r w:rsidR="00963EFC">
        <w:rPr>
          <w:rFonts w:ascii="Arial" w:hAnsi="Arial" w:cs="Arial"/>
          <w:sz w:val="24"/>
          <w:szCs w:val="24"/>
        </w:rPr>
        <w:t>c</w:t>
      </w:r>
      <w:r w:rsidR="00963EFC" w:rsidRPr="00FE3EDB">
        <w:rPr>
          <w:rFonts w:ascii="Arial" w:hAnsi="Arial" w:cs="Arial"/>
          <w:sz w:val="24"/>
          <w:szCs w:val="24"/>
        </w:rPr>
        <w:t>are</w:t>
      </w:r>
      <w:r>
        <w:rPr>
          <w:rFonts w:ascii="Arial" w:hAnsi="Arial" w:cs="Arial"/>
          <w:sz w:val="24"/>
          <w:szCs w:val="24"/>
        </w:rPr>
        <w:t xml:space="preserve"> in October 2019</w:t>
      </w:r>
      <w:r w:rsidR="00EA3F59">
        <w:rPr>
          <w:rFonts w:ascii="Arial" w:hAnsi="Arial" w:cs="Arial"/>
          <w:sz w:val="24"/>
          <w:szCs w:val="24"/>
        </w:rPr>
        <w:t>.</w:t>
      </w:r>
      <w:r w:rsidRPr="00A63EBA">
        <w:rPr>
          <w:rFonts w:ascii="Arial" w:hAnsi="Arial" w:cs="Arial"/>
          <w:sz w:val="24"/>
          <w:szCs w:val="24"/>
        </w:rPr>
        <w:t xml:space="preserve"> </w:t>
      </w:r>
      <w:r>
        <w:rPr>
          <w:rFonts w:ascii="Arial" w:hAnsi="Arial" w:cs="Arial"/>
          <w:sz w:val="24"/>
          <w:szCs w:val="24"/>
        </w:rPr>
        <w:t xml:space="preserve">Our </w:t>
      </w:r>
      <w:r w:rsidR="00963EFC">
        <w:rPr>
          <w:rFonts w:ascii="Arial" w:hAnsi="Arial" w:cs="Arial"/>
          <w:sz w:val="24"/>
          <w:szCs w:val="24"/>
        </w:rPr>
        <w:t xml:space="preserve">plan </w:t>
      </w:r>
      <w:r>
        <w:rPr>
          <w:rFonts w:ascii="Arial" w:hAnsi="Arial" w:cs="Arial"/>
          <w:sz w:val="24"/>
          <w:szCs w:val="24"/>
        </w:rPr>
        <w:t xml:space="preserve">places the child and </w:t>
      </w:r>
      <w:r w:rsidRPr="00E32729">
        <w:rPr>
          <w:rFonts w:ascii="Arial" w:hAnsi="Arial" w:cs="Arial"/>
          <w:sz w:val="24"/>
          <w:szCs w:val="24"/>
        </w:rPr>
        <w:t>child development</w:t>
      </w:r>
      <w:r>
        <w:rPr>
          <w:rFonts w:ascii="Arial" w:hAnsi="Arial" w:cs="Arial"/>
          <w:sz w:val="24"/>
          <w:szCs w:val="24"/>
        </w:rPr>
        <w:t xml:space="preserve"> </w:t>
      </w:r>
      <w:r w:rsidRPr="00E32729">
        <w:rPr>
          <w:rFonts w:ascii="Arial" w:hAnsi="Arial" w:cs="Arial"/>
          <w:sz w:val="24"/>
          <w:szCs w:val="24"/>
        </w:rPr>
        <w:t xml:space="preserve">at the heart of everything we do in respect to </w:t>
      </w:r>
      <w:r w:rsidR="00963EFC">
        <w:rPr>
          <w:rFonts w:ascii="Arial" w:hAnsi="Arial" w:cs="Arial"/>
          <w:sz w:val="24"/>
          <w:szCs w:val="24"/>
        </w:rPr>
        <w:t>e</w:t>
      </w:r>
      <w:r w:rsidR="00963EFC" w:rsidRPr="00FE3EDB">
        <w:rPr>
          <w:rFonts w:ascii="Arial" w:hAnsi="Arial" w:cs="Arial"/>
          <w:sz w:val="24"/>
          <w:szCs w:val="24"/>
        </w:rPr>
        <w:t xml:space="preserve">arly </w:t>
      </w:r>
      <w:r w:rsidR="00963EFC">
        <w:rPr>
          <w:rFonts w:ascii="Arial" w:hAnsi="Arial" w:cs="Arial"/>
          <w:sz w:val="24"/>
          <w:szCs w:val="24"/>
        </w:rPr>
        <w:t>c</w:t>
      </w:r>
      <w:r w:rsidR="00963EFC" w:rsidRPr="00FE3EDB">
        <w:rPr>
          <w:rFonts w:ascii="Arial" w:hAnsi="Arial" w:cs="Arial"/>
          <w:sz w:val="24"/>
          <w:szCs w:val="24"/>
        </w:rPr>
        <w:t xml:space="preserve">hildhood </w:t>
      </w:r>
      <w:r w:rsidR="00963EFC">
        <w:rPr>
          <w:rFonts w:ascii="Arial" w:hAnsi="Arial" w:cs="Arial"/>
          <w:sz w:val="24"/>
          <w:szCs w:val="24"/>
        </w:rPr>
        <w:t>p</w:t>
      </w:r>
      <w:r w:rsidR="00963EFC" w:rsidRPr="00FE3EDB">
        <w:rPr>
          <w:rFonts w:ascii="Arial" w:hAnsi="Arial" w:cs="Arial"/>
          <w:sz w:val="24"/>
          <w:szCs w:val="24"/>
        </w:rPr>
        <w:t xml:space="preserve">lay, </w:t>
      </w:r>
      <w:r w:rsidR="00963EFC">
        <w:rPr>
          <w:rFonts w:ascii="Arial" w:hAnsi="Arial" w:cs="Arial"/>
          <w:sz w:val="24"/>
          <w:szCs w:val="24"/>
        </w:rPr>
        <w:t>l</w:t>
      </w:r>
      <w:r w:rsidR="00963EFC" w:rsidRPr="00FE3EDB">
        <w:rPr>
          <w:rFonts w:ascii="Arial" w:hAnsi="Arial" w:cs="Arial"/>
          <w:sz w:val="24"/>
          <w:szCs w:val="24"/>
        </w:rPr>
        <w:t xml:space="preserve">earning and </w:t>
      </w:r>
      <w:r w:rsidR="00963EFC">
        <w:rPr>
          <w:rFonts w:ascii="Arial" w:hAnsi="Arial" w:cs="Arial"/>
          <w:sz w:val="24"/>
          <w:szCs w:val="24"/>
        </w:rPr>
        <w:t>c</w:t>
      </w:r>
      <w:r w:rsidR="00963EFC" w:rsidRPr="00FE3EDB">
        <w:rPr>
          <w:rFonts w:ascii="Arial" w:hAnsi="Arial" w:cs="Arial"/>
          <w:sz w:val="24"/>
          <w:szCs w:val="24"/>
        </w:rPr>
        <w:t>are</w:t>
      </w:r>
      <w:r w:rsidR="00963EFC" w:rsidDel="00963EFC">
        <w:rPr>
          <w:rFonts w:ascii="Arial" w:hAnsi="Arial" w:cs="Arial"/>
          <w:sz w:val="24"/>
          <w:szCs w:val="24"/>
        </w:rPr>
        <w:t xml:space="preserve"> </w:t>
      </w:r>
      <w:r>
        <w:rPr>
          <w:rFonts w:ascii="Arial" w:hAnsi="Arial" w:cs="Arial"/>
          <w:sz w:val="24"/>
          <w:szCs w:val="24"/>
        </w:rPr>
        <w:t xml:space="preserve">in Wales.  </w:t>
      </w:r>
    </w:p>
    <w:p w14:paraId="66370637" w14:textId="0C9E90C9" w:rsidR="00DB7C19" w:rsidRDefault="00EA3F59" w:rsidP="00FC60F2">
      <w:pPr>
        <w:rPr>
          <w:rFonts w:ascii="Arial" w:hAnsi="Arial" w:cs="Arial"/>
          <w:sz w:val="24"/>
          <w:szCs w:val="24"/>
        </w:rPr>
      </w:pPr>
      <w:r>
        <w:rPr>
          <w:rFonts w:ascii="Arial" w:hAnsi="Arial" w:cs="Arial"/>
          <w:sz w:val="24"/>
          <w:szCs w:val="24"/>
        </w:rPr>
        <w:t xml:space="preserve">It is important to be clear that </w:t>
      </w:r>
      <w:r w:rsidR="00963EFC">
        <w:rPr>
          <w:rFonts w:ascii="Arial" w:hAnsi="Arial" w:cs="Arial"/>
          <w:sz w:val="24"/>
          <w:szCs w:val="24"/>
        </w:rPr>
        <w:t>e</w:t>
      </w:r>
      <w:r w:rsidR="00963EFC" w:rsidRPr="00FE3EDB">
        <w:rPr>
          <w:rFonts w:ascii="Arial" w:hAnsi="Arial" w:cs="Arial"/>
          <w:sz w:val="24"/>
          <w:szCs w:val="24"/>
        </w:rPr>
        <w:t xml:space="preserve">arly </w:t>
      </w:r>
      <w:r w:rsidR="00963EFC">
        <w:rPr>
          <w:rFonts w:ascii="Arial" w:hAnsi="Arial" w:cs="Arial"/>
          <w:sz w:val="24"/>
          <w:szCs w:val="24"/>
        </w:rPr>
        <w:t>c</w:t>
      </w:r>
      <w:r w:rsidR="00963EFC" w:rsidRPr="00FE3EDB">
        <w:rPr>
          <w:rFonts w:ascii="Arial" w:hAnsi="Arial" w:cs="Arial"/>
          <w:sz w:val="24"/>
          <w:szCs w:val="24"/>
        </w:rPr>
        <w:t xml:space="preserve">hildhood </w:t>
      </w:r>
      <w:r w:rsidR="00963EFC">
        <w:rPr>
          <w:rFonts w:ascii="Arial" w:hAnsi="Arial" w:cs="Arial"/>
          <w:sz w:val="24"/>
          <w:szCs w:val="24"/>
        </w:rPr>
        <w:t>p</w:t>
      </w:r>
      <w:r w:rsidR="00963EFC" w:rsidRPr="00FE3EDB">
        <w:rPr>
          <w:rFonts w:ascii="Arial" w:hAnsi="Arial" w:cs="Arial"/>
          <w:sz w:val="24"/>
          <w:szCs w:val="24"/>
        </w:rPr>
        <w:t xml:space="preserve">lay, </w:t>
      </w:r>
      <w:r w:rsidR="00963EFC">
        <w:rPr>
          <w:rFonts w:ascii="Arial" w:hAnsi="Arial" w:cs="Arial"/>
          <w:sz w:val="24"/>
          <w:szCs w:val="24"/>
        </w:rPr>
        <w:t>l</w:t>
      </w:r>
      <w:r w:rsidR="00963EFC" w:rsidRPr="00FE3EDB">
        <w:rPr>
          <w:rFonts w:ascii="Arial" w:hAnsi="Arial" w:cs="Arial"/>
          <w:sz w:val="24"/>
          <w:szCs w:val="24"/>
        </w:rPr>
        <w:t xml:space="preserve">earning and </w:t>
      </w:r>
      <w:r w:rsidR="00963EFC">
        <w:rPr>
          <w:rFonts w:ascii="Arial" w:hAnsi="Arial" w:cs="Arial"/>
          <w:sz w:val="24"/>
          <w:szCs w:val="24"/>
        </w:rPr>
        <w:t>c</w:t>
      </w:r>
      <w:r w:rsidR="00963EFC" w:rsidRPr="00FE3EDB">
        <w:rPr>
          <w:rFonts w:ascii="Arial" w:hAnsi="Arial" w:cs="Arial"/>
          <w:sz w:val="24"/>
          <w:szCs w:val="24"/>
        </w:rPr>
        <w:t>are</w:t>
      </w:r>
      <w:r w:rsidR="00963EFC" w:rsidDel="00963EFC">
        <w:rPr>
          <w:rFonts w:ascii="Arial" w:hAnsi="Arial" w:cs="Arial"/>
          <w:sz w:val="24"/>
          <w:szCs w:val="24"/>
        </w:rPr>
        <w:t xml:space="preserve"> </w:t>
      </w:r>
      <w:r w:rsidR="00DB7C19" w:rsidRPr="00DB7C19">
        <w:rPr>
          <w:rFonts w:ascii="Arial" w:hAnsi="Arial" w:cs="Arial"/>
          <w:sz w:val="24"/>
          <w:szCs w:val="24"/>
        </w:rPr>
        <w:t>is not about creating a new type of early years setting. It is about developing and delivering a consistent approach to nurturing, learning and development, through the provision of high-quality</w:t>
      </w:r>
      <w:r>
        <w:rPr>
          <w:rFonts w:ascii="Arial" w:hAnsi="Arial" w:cs="Arial"/>
          <w:sz w:val="24"/>
          <w:szCs w:val="24"/>
        </w:rPr>
        <w:t>, inclusive,</w:t>
      </w:r>
      <w:r w:rsidR="00DB7C19" w:rsidRPr="00DB7C19">
        <w:rPr>
          <w:rFonts w:ascii="Arial" w:hAnsi="Arial" w:cs="Arial"/>
          <w:sz w:val="24"/>
          <w:szCs w:val="24"/>
        </w:rPr>
        <w:t xml:space="preserve"> play-based education and childcare opportunities, for all babies and young children aged 0</w:t>
      </w:r>
      <w:r w:rsidR="00963EFC">
        <w:rPr>
          <w:rFonts w:ascii="Arial" w:hAnsi="Arial" w:cs="Arial"/>
          <w:sz w:val="24"/>
          <w:szCs w:val="24"/>
        </w:rPr>
        <w:t xml:space="preserve"> to five-</w:t>
      </w:r>
      <w:r w:rsidR="00963EFC" w:rsidRPr="00DB7C19">
        <w:rPr>
          <w:rFonts w:ascii="Arial" w:hAnsi="Arial" w:cs="Arial"/>
          <w:sz w:val="24"/>
          <w:szCs w:val="24"/>
        </w:rPr>
        <w:t>years</w:t>
      </w:r>
      <w:r w:rsidR="00963EFC">
        <w:rPr>
          <w:rFonts w:ascii="Arial" w:hAnsi="Arial" w:cs="Arial"/>
          <w:sz w:val="24"/>
          <w:szCs w:val="24"/>
        </w:rPr>
        <w:t>-</w:t>
      </w:r>
      <w:r w:rsidR="00DB7C19" w:rsidRPr="00DB7C19">
        <w:rPr>
          <w:rFonts w:ascii="Arial" w:hAnsi="Arial" w:cs="Arial"/>
          <w:sz w:val="24"/>
          <w:szCs w:val="24"/>
        </w:rPr>
        <w:t>old.</w:t>
      </w:r>
    </w:p>
    <w:p w14:paraId="0FBF51F9" w14:textId="77777777" w:rsidR="00EA3F59" w:rsidRDefault="00FE3EDB" w:rsidP="00FE3EDB">
      <w:pPr>
        <w:rPr>
          <w:rFonts w:ascii="Arial" w:hAnsi="Arial" w:cs="Arial"/>
          <w:sz w:val="24"/>
          <w:szCs w:val="24"/>
        </w:rPr>
      </w:pPr>
      <w:r w:rsidRPr="00FE3EDB">
        <w:rPr>
          <w:rFonts w:ascii="Arial" w:hAnsi="Arial" w:cs="Arial"/>
          <w:sz w:val="24"/>
          <w:szCs w:val="24"/>
        </w:rPr>
        <w:t xml:space="preserve">We are committed to breaking down barriers to ensure babies and young children are supported to have fulfilling and happy childhoods. </w:t>
      </w:r>
    </w:p>
    <w:p w14:paraId="554D0703" w14:textId="40BFB03F" w:rsidR="00EA3F59" w:rsidRDefault="00EA3F59" w:rsidP="00EA3F59">
      <w:pPr>
        <w:rPr>
          <w:rFonts w:ascii="Arial" w:hAnsi="Arial" w:cs="Arial"/>
          <w:sz w:val="24"/>
          <w:szCs w:val="24"/>
        </w:rPr>
      </w:pPr>
      <w:r>
        <w:rPr>
          <w:rFonts w:ascii="Arial" w:hAnsi="Arial" w:cs="Arial"/>
          <w:sz w:val="24"/>
          <w:szCs w:val="24"/>
        </w:rPr>
        <w:t xml:space="preserve">The </w:t>
      </w:r>
      <w:r w:rsidR="00963EFC">
        <w:rPr>
          <w:rFonts w:ascii="Arial" w:hAnsi="Arial" w:cs="Arial"/>
          <w:sz w:val="24"/>
          <w:szCs w:val="24"/>
        </w:rPr>
        <w:t xml:space="preserve">plan </w:t>
      </w:r>
      <w:r>
        <w:rPr>
          <w:rFonts w:ascii="Arial" w:hAnsi="Arial" w:cs="Arial"/>
          <w:sz w:val="24"/>
          <w:szCs w:val="24"/>
        </w:rPr>
        <w:t>has been developed around three themes:</w:t>
      </w:r>
    </w:p>
    <w:p w14:paraId="0A946447" w14:textId="507DB0A4" w:rsidR="00C3041A" w:rsidRPr="004D7568" w:rsidRDefault="00C3041A" w:rsidP="004D7568">
      <w:pPr>
        <w:pStyle w:val="ListParagraph"/>
        <w:numPr>
          <w:ilvl w:val="0"/>
          <w:numId w:val="4"/>
        </w:numPr>
        <w:rPr>
          <w:rFonts w:ascii="Arial" w:hAnsi="Arial" w:cs="Arial"/>
          <w:sz w:val="24"/>
          <w:szCs w:val="24"/>
        </w:rPr>
      </w:pPr>
      <w:bookmarkStart w:id="0" w:name="_Hlk146610549"/>
      <w:r w:rsidRPr="004D7568">
        <w:rPr>
          <w:rFonts w:ascii="Arial" w:hAnsi="Arial" w:cs="Arial"/>
          <w:sz w:val="24"/>
          <w:szCs w:val="24"/>
        </w:rPr>
        <w:lastRenderedPageBreak/>
        <w:t>Quality of provision</w:t>
      </w:r>
      <w:bookmarkEnd w:id="0"/>
      <w:r w:rsidRPr="004D7568">
        <w:rPr>
          <w:rFonts w:ascii="Arial" w:hAnsi="Arial" w:cs="Arial"/>
          <w:sz w:val="24"/>
          <w:szCs w:val="24"/>
        </w:rPr>
        <w:t xml:space="preserve">: We are seeking to provide all babies and young children with high-quality stimulating learning and care experiences in every nursery education, playwork and childcare setting they attend. </w:t>
      </w:r>
    </w:p>
    <w:p w14:paraId="27944826" w14:textId="41F236DD" w:rsidR="00437720" w:rsidRPr="004D7568" w:rsidRDefault="00437720" w:rsidP="004D7568">
      <w:pPr>
        <w:pStyle w:val="ListParagraph"/>
        <w:numPr>
          <w:ilvl w:val="0"/>
          <w:numId w:val="4"/>
        </w:numPr>
        <w:rPr>
          <w:rFonts w:ascii="Arial" w:hAnsi="Arial" w:cs="Arial"/>
          <w:sz w:val="24"/>
          <w:szCs w:val="24"/>
        </w:rPr>
      </w:pPr>
      <w:bookmarkStart w:id="1" w:name="_Hlk146610562"/>
      <w:r w:rsidRPr="004D7568">
        <w:rPr>
          <w:rFonts w:ascii="Arial" w:hAnsi="Arial" w:cs="Arial"/>
          <w:sz w:val="24"/>
          <w:szCs w:val="24"/>
        </w:rPr>
        <w:t>Access to provision</w:t>
      </w:r>
      <w:bookmarkEnd w:id="1"/>
      <w:r w:rsidRPr="004D7568">
        <w:rPr>
          <w:rFonts w:ascii="Arial" w:hAnsi="Arial" w:cs="Arial"/>
          <w:sz w:val="24"/>
          <w:szCs w:val="24"/>
        </w:rPr>
        <w:t xml:space="preserve">: Provision of support should be flexible, </w:t>
      </w:r>
      <w:proofErr w:type="gramStart"/>
      <w:r w:rsidRPr="004D7568">
        <w:rPr>
          <w:rFonts w:ascii="Arial" w:hAnsi="Arial" w:cs="Arial"/>
          <w:sz w:val="24"/>
          <w:szCs w:val="24"/>
        </w:rPr>
        <w:t>inclusive</w:t>
      </w:r>
      <w:proofErr w:type="gramEnd"/>
      <w:r w:rsidRPr="004D7568">
        <w:rPr>
          <w:rFonts w:ascii="Arial" w:hAnsi="Arial" w:cs="Arial"/>
          <w:sz w:val="24"/>
          <w:szCs w:val="24"/>
        </w:rPr>
        <w:t xml:space="preserve"> and responsive to individual circumstances which support children and their development as well as enabling their parents to understand the wide range of support available to them which may help them to be able to work.  </w:t>
      </w:r>
    </w:p>
    <w:p w14:paraId="7B72C327" w14:textId="674DF285" w:rsidR="00FE3EDB" w:rsidRPr="004D7568" w:rsidRDefault="00FE3EDB" w:rsidP="004D7568">
      <w:pPr>
        <w:pStyle w:val="ListParagraph"/>
        <w:numPr>
          <w:ilvl w:val="0"/>
          <w:numId w:val="4"/>
        </w:numPr>
        <w:rPr>
          <w:rFonts w:ascii="Arial" w:hAnsi="Arial" w:cs="Arial"/>
          <w:sz w:val="24"/>
          <w:szCs w:val="24"/>
        </w:rPr>
      </w:pPr>
      <w:bookmarkStart w:id="2" w:name="_Hlk146610574"/>
      <w:r w:rsidRPr="004D7568">
        <w:rPr>
          <w:rFonts w:ascii="Arial" w:hAnsi="Arial" w:cs="Arial"/>
          <w:sz w:val="24"/>
          <w:szCs w:val="24"/>
        </w:rPr>
        <w:t>Supporting</w:t>
      </w:r>
      <w:r w:rsidR="00EA3F59" w:rsidRPr="004D7568">
        <w:rPr>
          <w:rFonts w:ascii="Arial" w:hAnsi="Arial" w:cs="Arial"/>
          <w:sz w:val="24"/>
          <w:szCs w:val="24"/>
        </w:rPr>
        <w:t xml:space="preserve"> and developing</w:t>
      </w:r>
      <w:r w:rsidRPr="004D7568">
        <w:rPr>
          <w:rFonts w:ascii="Arial" w:hAnsi="Arial" w:cs="Arial"/>
          <w:sz w:val="24"/>
          <w:szCs w:val="24"/>
        </w:rPr>
        <w:t xml:space="preserve"> the workforce</w:t>
      </w:r>
      <w:bookmarkEnd w:id="2"/>
      <w:r w:rsidRPr="004D7568">
        <w:rPr>
          <w:rFonts w:ascii="Arial" w:hAnsi="Arial" w:cs="Arial"/>
          <w:sz w:val="24"/>
          <w:szCs w:val="24"/>
        </w:rPr>
        <w:t xml:space="preserve">: All professionals working within </w:t>
      </w:r>
      <w:r w:rsidR="00914404">
        <w:rPr>
          <w:rFonts w:ascii="Arial" w:hAnsi="Arial" w:cs="Arial"/>
          <w:sz w:val="24"/>
          <w:szCs w:val="24"/>
        </w:rPr>
        <w:t>e</w:t>
      </w:r>
      <w:r w:rsidR="00EA3F59" w:rsidRPr="004D7568">
        <w:rPr>
          <w:rFonts w:ascii="Arial" w:hAnsi="Arial" w:cs="Arial"/>
          <w:sz w:val="24"/>
          <w:szCs w:val="24"/>
        </w:rPr>
        <w:t xml:space="preserve">arly </w:t>
      </w:r>
      <w:r w:rsidR="00914404">
        <w:rPr>
          <w:rFonts w:ascii="Arial" w:hAnsi="Arial" w:cs="Arial"/>
          <w:sz w:val="24"/>
          <w:szCs w:val="24"/>
        </w:rPr>
        <w:t>c</w:t>
      </w:r>
      <w:r w:rsidR="00EA3F59" w:rsidRPr="004D7568">
        <w:rPr>
          <w:rFonts w:ascii="Arial" w:hAnsi="Arial" w:cs="Arial"/>
          <w:sz w:val="24"/>
          <w:szCs w:val="24"/>
        </w:rPr>
        <w:t xml:space="preserve">hildhood </w:t>
      </w:r>
      <w:r w:rsidR="00914404">
        <w:rPr>
          <w:rFonts w:ascii="Arial" w:hAnsi="Arial" w:cs="Arial"/>
          <w:sz w:val="24"/>
          <w:szCs w:val="24"/>
        </w:rPr>
        <w:t>p</w:t>
      </w:r>
      <w:r w:rsidR="00EA3F59" w:rsidRPr="004D7568">
        <w:rPr>
          <w:rFonts w:ascii="Arial" w:hAnsi="Arial" w:cs="Arial"/>
          <w:sz w:val="24"/>
          <w:szCs w:val="24"/>
        </w:rPr>
        <w:t xml:space="preserve">lay, </w:t>
      </w:r>
      <w:r w:rsidR="00914404">
        <w:rPr>
          <w:rFonts w:ascii="Arial" w:hAnsi="Arial" w:cs="Arial"/>
          <w:sz w:val="24"/>
          <w:szCs w:val="24"/>
        </w:rPr>
        <w:t>l</w:t>
      </w:r>
      <w:r w:rsidR="00EA3F59" w:rsidRPr="004D7568">
        <w:rPr>
          <w:rFonts w:ascii="Arial" w:hAnsi="Arial" w:cs="Arial"/>
          <w:sz w:val="24"/>
          <w:szCs w:val="24"/>
        </w:rPr>
        <w:t xml:space="preserve">earning and </w:t>
      </w:r>
      <w:r w:rsidR="00914404">
        <w:rPr>
          <w:rFonts w:ascii="Arial" w:hAnsi="Arial" w:cs="Arial"/>
          <w:sz w:val="24"/>
          <w:szCs w:val="24"/>
        </w:rPr>
        <w:t>c</w:t>
      </w:r>
      <w:r w:rsidR="00EA3F59" w:rsidRPr="004D7568">
        <w:rPr>
          <w:rFonts w:ascii="Arial" w:hAnsi="Arial" w:cs="Arial"/>
          <w:sz w:val="24"/>
          <w:szCs w:val="24"/>
        </w:rPr>
        <w:t>are</w:t>
      </w:r>
      <w:r w:rsidRPr="004D7568">
        <w:rPr>
          <w:rFonts w:ascii="Arial" w:hAnsi="Arial" w:cs="Arial"/>
          <w:sz w:val="24"/>
          <w:szCs w:val="24"/>
        </w:rPr>
        <w:t xml:space="preserve">, should be equally valued </w:t>
      </w:r>
      <w:r w:rsidR="00EA3F59" w:rsidRPr="004D7568">
        <w:rPr>
          <w:rFonts w:ascii="Arial" w:hAnsi="Arial" w:cs="Arial"/>
          <w:sz w:val="24"/>
          <w:szCs w:val="24"/>
        </w:rPr>
        <w:t xml:space="preserve">and have a </w:t>
      </w:r>
      <w:r w:rsidRPr="004D7568">
        <w:rPr>
          <w:rFonts w:ascii="Arial" w:hAnsi="Arial" w:cs="Arial"/>
          <w:sz w:val="24"/>
          <w:szCs w:val="24"/>
        </w:rPr>
        <w:t xml:space="preserve">package of learning and support. </w:t>
      </w:r>
    </w:p>
    <w:p w14:paraId="35998955" w14:textId="3210394F" w:rsidR="00A63EBA" w:rsidRDefault="00A63EBA" w:rsidP="00A63EBA">
      <w:pPr>
        <w:rPr>
          <w:rFonts w:ascii="Arial" w:hAnsi="Arial" w:cs="Arial"/>
          <w:sz w:val="24"/>
          <w:szCs w:val="24"/>
        </w:rPr>
      </w:pPr>
      <w:r>
        <w:rPr>
          <w:rFonts w:ascii="Arial" w:hAnsi="Arial" w:cs="Arial"/>
          <w:sz w:val="24"/>
          <w:szCs w:val="24"/>
        </w:rPr>
        <w:t xml:space="preserve">Early </w:t>
      </w:r>
      <w:r w:rsidR="00963EFC">
        <w:rPr>
          <w:rFonts w:ascii="Arial" w:hAnsi="Arial" w:cs="Arial"/>
          <w:sz w:val="24"/>
          <w:szCs w:val="24"/>
        </w:rPr>
        <w:t>childhood play</w:t>
      </w:r>
      <w:r>
        <w:rPr>
          <w:rFonts w:ascii="Arial" w:hAnsi="Arial" w:cs="Arial"/>
          <w:sz w:val="24"/>
          <w:szCs w:val="24"/>
        </w:rPr>
        <w:t xml:space="preserve">, </w:t>
      </w:r>
      <w:r w:rsidR="00963EFC">
        <w:rPr>
          <w:rFonts w:ascii="Arial" w:hAnsi="Arial" w:cs="Arial"/>
          <w:sz w:val="24"/>
          <w:szCs w:val="24"/>
        </w:rPr>
        <w:t xml:space="preserve">learning </w:t>
      </w:r>
      <w:r>
        <w:rPr>
          <w:rFonts w:ascii="Arial" w:hAnsi="Arial" w:cs="Arial"/>
          <w:sz w:val="24"/>
          <w:szCs w:val="24"/>
        </w:rPr>
        <w:t xml:space="preserve">and </w:t>
      </w:r>
      <w:r w:rsidR="00963EFC">
        <w:rPr>
          <w:rFonts w:ascii="Arial" w:hAnsi="Arial" w:cs="Arial"/>
          <w:sz w:val="24"/>
          <w:szCs w:val="24"/>
        </w:rPr>
        <w:t xml:space="preserve">care </w:t>
      </w:r>
      <w:r w:rsidRPr="00FE3EDB">
        <w:rPr>
          <w:rFonts w:ascii="Arial" w:hAnsi="Arial" w:cs="Arial"/>
          <w:sz w:val="24"/>
          <w:szCs w:val="24"/>
        </w:rPr>
        <w:t>has a significant contribution to make in mitigating the impact of inequalities</w:t>
      </w:r>
      <w:r w:rsidR="00963EFC">
        <w:rPr>
          <w:rFonts w:ascii="Arial" w:hAnsi="Arial" w:cs="Arial"/>
          <w:sz w:val="24"/>
          <w:szCs w:val="24"/>
        </w:rPr>
        <w:t xml:space="preserve"> –</w:t>
      </w:r>
      <w:r w:rsidRPr="00FE3EDB">
        <w:rPr>
          <w:rFonts w:ascii="Arial" w:hAnsi="Arial" w:cs="Arial"/>
          <w:sz w:val="24"/>
          <w:szCs w:val="24"/>
        </w:rPr>
        <w:t xml:space="preserve"> whether</w:t>
      </w:r>
      <w:r w:rsidR="00963EFC">
        <w:rPr>
          <w:rFonts w:ascii="Arial" w:hAnsi="Arial" w:cs="Arial"/>
          <w:sz w:val="24"/>
          <w:szCs w:val="24"/>
        </w:rPr>
        <w:t xml:space="preserve"> that’s </w:t>
      </w:r>
      <w:r w:rsidRPr="00FE3EDB">
        <w:rPr>
          <w:rFonts w:ascii="Arial" w:hAnsi="Arial" w:cs="Arial"/>
          <w:sz w:val="24"/>
          <w:szCs w:val="24"/>
        </w:rPr>
        <w:t xml:space="preserve">racism, poverty, or other societal factors such as </w:t>
      </w:r>
      <w:r w:rsidR="00963EFC">
        <w:rPr>
          <w:rFonts w:ascii="Arial" w:hAnsi="Arial" w:cs="Arial"/>
          <w:sz w:val="24"/>
          <w:szCs w:val="24"/>
        </w:rPr>
        <w:t xml:space="preserve">a </w:t>
      </w:r>
      <w:r w:rsidRPr="00FE3EDB">
        <w:rPr>
          <w:rFonts w:ascii="Arial" w:hAnsi="Arial" w:cs="Arial"/>
          <w:sz w:val="24"/>
          <w:szCs w:val="24"/>
        </w:rPr>
        <w:t>lack of opportunities</w:t>
      </w:r>
      <w:r w:rsidR="00963EFC">
        <w:rPr>
          <w:rFonts w:ascii="Arial" w:hAnsi="Arial" w:cs="Arial"/>
          <w:sz w:val="24"/>
          <w:szCs w:val="24"/>
        </w:rPr>
        <w:t xml:space="preserve"> – </w:t>
      </w:r>
      <w:r w:rsidRPr="00FE3EDB">
        <w:rPr>
          <w:rFonts w:ascii="Arial" w:hAnsi="Arial" w:cs="Arial"/>
          <w:sz w:val="24"/>
          <w:szCs w:val="24"/>
        </w:rPr>
        <w:t>which</w:t>
      </w:r>
      <w:r w:rsidR="00963EFC">
        <w:rPr>
          <w:rFonts w:ascii="Arial" w:hAnsi="Arial" w:cs="Arial"/>
          <w:sz w:val="24"/>
          <w:szCs w:val="24"/>
        </w:rPr>
        <w:t xml:space="preserve"> </w:t>
      </w:r>
      <w:r w:rsidRPr="00FE3EDB">
        <w:rPr>
          <w:rFonts w:ascii="Arial" w:hAnsi="Arial" w:cs="Arial"/>
          <w:sz w:val="24"/>
          <w:szCs w:val="24"/>
        </w:rPr>
        <w:t xml:space="preserve">can have lasting effects on </w:t>
      </w:r>
      <w:r w:rsidR="00963EFC">
        <w:rPr>
          <w:rFonts w:ascii="Arial" w:hAnsi="Arial" w:cs="Arial"/>
          <w:sz w:val="24"/>
          <w:szCs w:val="24"/>
        </w:rPr>
        <w:t>people</w:t>
      </w:r>
      <w:r w:rsidR="00963EFC" w:rsidRPr="00FE3EDB">
        <w:rPr>
          <w:rFonts w:ascii="Arial" w:hAnsi="Arial" w:cs="Arial"/>
          <w:sz w:val="24"/>
          <w:szCs w:val="24"/>
        </w:rPr>
        <w:t>’</w:t>
      </w:r>
      <w:r w:rsidR="00963EFC">
        <w:rPr>
          <w:rFonts w:ascii="Arial" w:hAnsi="Arial" w:cs="Arial"/>
          <w:sz w:val="24"/>
          <w:szCs w:val="24"/>
        </w:rPr>
        <w:t>s</w:t>
      </w:r>
      <w:r w:rsidR="00963EFC" w:rsidRPr="00FE3EDB">
        <w:rPr>
          <w:rFonts w:ascii="Arial" w:hAnsi="Arial" w:cs="Arial"/>
          <w:sz w:val="24"/>
          <w:szCs w:val="24"/>
        </w:rPr>
        <w:t xml:space="preserve"> </w:t>
      </w:r>
      <w:r w:rsidRPr="00FE3EDB">
        <w:rPr>
          <w:rFonts w:ascii="Arial" w:hAnsi="Arial" w:cs="Arial"/>
          <w:sz w:val="24"/>
          <w:szCs w:val="24"/>
        </w:rPr>
        <w:t xml:space="preserve">lives. </w:t>
      </w:r>
    </w:p>
    <w:p w14:paraId="317AA139" w14:textId="06288EC2" w:rsidR="00FE3EDB" w:rsidRDefault="003F736F" w:rsidP="00FE3EDB">
      <w:pPr>
        <w:rPr>
          <w:rFonts w:ascii="Arial" w:eastAsia="Times New Roman" w:hAnsi="Arial" w:cs="Arial"/>
          <w:kern w:val="0"/>
          <w:sz w:val="24"/>
          <w:szCs w:val="24"/>
          <w14:ligatures w14:val="none"/>
        </w:rPr>
      </w:pPr>
      <w:r w:rsidRPr="00AA6C64">
        <w:rPr>
          <w:rFonts w:ascii="Arial" w:eastAsia="Times New Roman" w:hAnsi="Arial" w:cs="Arial"/>
          <w:kern w:val="0"/>
          <w:sz w:val="24"/>
          <w:szCs w:val="24"/>
          <w14:ligatures w14:val="none"/>
        </w:rPr>
        <w:t xml:space="preserve">We </w:t>
      </w:r>
      <w:r>
        <w:rPr>
          <w:rFonts w:ascii="Arial" w:eastAsia="Times New Roman" w:hAnsi="Arial" w:cs="Arial"/>
          <w:kern w:val="0"/>
          <w:sz w:val="24"/>
          <w:szCs w:val="24"/>
          <w14:ligatures w14:val="none"/>
        </w:rPr>
        <w:t xml:space="preserve">would like to take this opportunity to </w:t>
      </w:r>
      <w:r w:rsidRPr="00AA6C64">
        <w:rPr>
          <w:rFonts w:ascii="Arial" w:eastAsia="Times New Roman" w:hAnsi="Arial" w:cs="Arial"/>
          <w:kern w:val="0"/>
          <w:sz w:val="24"/>
          <w:szCs w:val="24"/>
          <w14:ligatures w14:val="none"/>
        </w:rPr>
        <w:t>thank all those</w:t>
      </w:r>
      <w:r>
        <w:rPr>
          <w:rFonts w:ascii="Arial" w:eastAsia="Times New Roman" w:hAnsi="Arial" w:cs="Arial"/>
          <w:kern w:val="0"/>
          <w:sz w:val="24"/>
          <w:szCs w:val="24"/>
          <w14:ligatures w14:val="none"/>
        </w:rPr>
        <w:t xml:space="preserve"> partners</w:t>
      </w:r>
      <w:r w:rsidRPr="00AA6C64">
        <w:rPr>
          <w:rFonts w:ascii="Arial" w:eastAsia="Times New Roman" w:hAnsi="Arial" w:cs="Arial"/>
          <w:kern w:val="0"/>
          <w:sz w:val="24"/>
          <w:szCs w:val="24"/>
          <w14:ligatures w14:val="none"/>
        </w:rPr>
        <w:t xml:space="preserve"> involved in the co-</w:t>
      </w:r>
      <w:r>
        <w:rPr>
          <w:rFonts w:ascii="Arial" w:eastAsia="Times New Roman" w:hAnsi="Arial" w:cs="Arial"/>
          <w:kern w:val="0"/>
          <w:sz w:val="24"/>
          <w:szCs w:val="24"/>
          <w14:ligatures w14:val="none"/>
        </w:rPr>
        <w:t xml:space="preserve">development of the </w:t>
      </w:r>
      <w:r w:rsidR="00963EFC">
        <w:rPr>
          <w:rFonts w:ascii="Arial" w:eastAsia="Times New Roman" w:hAnsi="Arial" w:cs="Arial"/>
          <w:kern w:val="0"/>
          <w:sz w:val="24"/>
          <w:szCs w:val="24"/>
          <w14:ligatures w14:val="none"/>
        </w:rPr>
        <w:t>plan</w:t>
      </w:r>
      <w:r>
        <w:rPr>
          <w:rFonts w:ascii="Arial" w:eastAsia="Times New Roman" w:hAnsi="Arial" w:cs="Arial"/>
          <w:kern w:val="0"/>
          <w:sz w:val="24"/>
          <w:szCs w:val="24"/>
          <w14:ligatures w14:val="none"/>
        </w:rPr>
        <w:t xml:space="preserve">. Throughout </w:t>
      </w:r>
      <w:r w:rsidR="00963EFC">
        <w:rPr>
          <w:rFonts w:ascii="Arial" w:eastAsia="Times New Roman" w:hAnsi="Arial" w:cs="Arial"/>
          <w:kern w:val="0"/>
          <w:sz w:val="24"/>
          <w:szCs w:val="24"/>
          <w14:ligatures w14:val="none"/>
        </w:rPr>
        <w:t xml:space="preserve">its </w:t>
      </w:r>
      <w:r>
        <w:rPr>
          <w:rFonts w:ascii="Arial" w:eastAsia="Times New Roman" w:hAnsi="Arial" w:cs="Arial"/>
          <w:kern w:val="0"/>
          <w:sz w:val="24"/>
          <w:szCs w:val="24"/>
          <w14:ligatures w14:val="none"/>
        </w:rPr>
        <w:t>development</w:t>
      </w:r>
      <w:r w:rsidR="00963EFC">
        <w:rPr>
          <w:rFonts w:ascii="Arial" w:eastAsia="Times New Roman" w:hAnsi="Arial" w:cs="Arial"/>
          <w:kern w:val="0"/>
          <w:sz w:val="24"/>
          <w:szCs w:val="24"/>
          <w14:ligatures w14:val="none"/>
        </w:rPr>
        <w:t>,</w:t>
      </w:r>
      <w:r>
        <w:rPr>
          <w:rFonts w:ascii="Arial" w:eastAsia="Times New Roman" w:hAnsi="Arial" w:cs="Arial"/>
          <w:kern w:val="0"/>
          <w:sz w:val="24"/>
          <w:szCs w:val="24"/>
          <w14:ligatures w14:val="none"/>
        </w:rPr>
        <w:t xml:space="preserve"> we have been clear we </w:t>
      </w:r>
      <w:r w:rsidR="00FE3EDB" w:rsidRPr="00FE3EDB">
        <w:rPr>
          <w:rFonts w:ascii="Arial" w:eastAsia="Times New Roman" w:hAnsi="Arial" w:cs="Arial"/>
          <w:kern w:val="0"/>
          <w:sz w:val="24"/>
          <w:szCs w:val="24"/>
          <w14:ligatures w14:val="none"/>
        </w:rPr>
        <w:t xml:space="preserve">cannot achieve our ambition </w:t>
      </w:r>
      <w:r w:rsidR="00EA3F59">
        <w:rPr>
          <w:rFonts w:ascii="Arial" w:eastAsia="Times New Roman" w:hAnsi="Arial" w:cs="Arial"/>
          <w:kern w:val="0"/>
          <w:sz w:val="24"/>
          <w:szCs w:val="24"/>
          <w14:ligatures w14:val="none"/>
        </w:rPr>
        <w:t xml:space="preserve">for Wales </w:t>
      </w:r>
      <w:r w:rsidR="00FE3EDB" w:rsidRPr="00FE3EDB">
        <w:rPr>
          <w:rFonts w:ascii="Arial" w:eastAsia="Times New Roman" w:hAnsi="Arial" w:cs="Arial"/>
          <w:kern w:val="0"/>
          <w:sz w:val="24"/>
          <w:szCs w:val="24"/>
          <w14:ligatures w14:val="none"/>
        </w:rPr>
        <w:t>alone</w:t>
      </w:r>
      <w:r w:rsidR="00963EFC">
        <w:rPr>
          <w:rFonts w:ascii="Arial" w:eastAsia="Times New Roman" w:hAnsi="Arial" w:cs="Arial"/>
          <w:kern w:val="0"/>
          <w:sz w:val="24"/>
          <w:szCs w:val="24"/>
          <w14:ligatures w14:val="none"/>
        </w:rPr>
        <w:t xml:space="preserve"> – we </w:t>
      </w:r>
      <w:r w:rsidR="00FE3EDB" w:rsidRPr="00FE3EDB">
        <w:rPr>
          <w:rFonts w:ascii="Arial" w:eastAsia="Times New Roman" w:hAnsi="Arial" w:cs="Arial"/>
          <w:kern w:val="0"/>
          <w:sz w:val="24"/>
          <w:szCs w:val="24"/>
          <w14:ligatures w14:val="none"/>
        </w:rPr>
        <w:t xml:space="preserve">need everyone working in the </w:t>
      </w:r>
      <w:r w:rsidR="00963EFC">
        <w:rPr>
          <w:rFonts w:ascii="Arial" w:hAnsi="Arial" w:cs="Arial"/>
          <w:sz w:val="24"/>
          <w:szCs w:val="24"/>
        </w:rPr>
        <w:t>e</w:t>
      </w:r>
      <w:r w:rsidR="00963EFC" w:rsidRPr="00FE3EDB">
        <w:rPr>
          <w:rFonts w:ascii="Arial" w:hAnsi="Arial" w:cs="Arial"/>
          <w:sz w:val="24"/>
          <w:szCs w:val="24"/>
        </w:rPr>
        <w:t xml:space="preserve">arly </w:t>
      </w:r>
      <w:r w:rsidR="00963EFC">
        <w:rPr>
          <w:rFonts w:ascii="Arial" w:hAnsi="Arial" w:cs="Arial"/>
          <w:sz w:val="24"/>
          <w:szCs w:val="24"/>
        </w:rPr>
        <w:t>c</w:t>
      </w:r>
      <w:r w:rsidR="00963EFC" w:rsidRPr="00FE3EDB">
        <w:rPr>
          <w:rFonts w:ascii="Arial" w:hAnsi="Arial" w:cs="Arial"/>
          <w:sz w:val="24"/>
          <w:szCs w:val="24"/>
        </w:rPr>
        <w:t xml:space="preserve">hildhood </w:t>
      </w:r>
      <w:r w:rsidR="00963EFC">
        <w:rPr>
          <w:rFonts w:ascii="Arial" w:hAnsi="Arial" w:cs="Arial"/>
          <w:sz w:val="24"/>
          <w:szCs w:val="24"/>
        </w:rPr>
        <w:t>p</w:t>
      </w:r>
      <w:r w:rsidR="00963EFC" w:rsidRPr="00FE3EDB">
        <w:rPr>
          <w:rFonts w:ascii="Arial" w:hAnsi="Arial" w:cs="Arial"/>
          <w:sz w:val="24"/>
          <w:szCs w:val="24"/>
        </w:rPr>
        <w:t xml:space="preserve">lay, </w:t>
      </w:r>
      <w:r w:rsidR="00963EFC">
        <w:rPr>
          <w:rFonts w:ascii="Arial" w:hAnsi="Arial" w:cs="Arial"/>
          <w:sz w:val="24"/>
          <w:szCs w:val="24"/>
        </w:rPr>
        <w:t>l</w:t>
      </w:r>
      <w:r w:rsidR="00963EFC" w:rsidRPr="00FE3EDB">
        <w:rPr>
          <w:rFonts w:ascii="Arial" w:hAnsi="Arial" w:cs="Arial"/>
          <w:sz w:val="24"/>
          <w:szCs w:val="24"/>
        </w:rPr>
        <w:t xml:space="preserve">earning and </w:t>
      </w:r>
      <w:r w:rsidR="00963EFC">
        <w:rPr>
          <w:rFonts w:ascii="Arial" w:hAnsi="Arial" w:cs="Arial"/>
          <w:sz w:val="24"/>
          <w:szCs w:val="24"/>
        </w:rPr>
        <w:t>c</w:t>
      </w:r>
      <w:r w:rsidR="00963EFC" w:rsidRPr="00FE3EDB">
        <w:rPr>
          <w:rFonts w:ascii="Arial" w:hAnsi="Arial" w:cs="Arial"/>
          <w:sz w:val="24"/>
          <w:szCs w:val="24"/>
        </w:rPr>
        <w:t>are</w:t>
      </w:r>
      <w:r w:rsidR="00963EFC" w:rsidRPr="00FE3EDB" w:rsidDel="00963EFC">
        <w:rPr>
          <w:rFonts w:ascii="Arial" w:eastAsia="Times New Roman" w:hAnsi="Arial" w:cs="Arial"/>
          <w:kern w:val="0"/>
          <w:sz w:val="24"/>
          <w:szCs w:val="24"/>
          <w14:ligatures w14:val="none"/>
        </w:rPr>
        <w:t xml:space="preserve"> </w:t>
      </w:r>
      <w:r w:rsidR="00FE3EDB" w:rsidRPr="00FE3EDB">
        <w:rPr>
          <w:rFonts w:ascii="Arial" w:eastAsia="Times New Roman" w:hAnsi="Arial" w:cs="Arial"/>
          <w:kern w:val="0"/>
          <w:sz w:val="24"/>
          <w:szCs w:val="24"/>
          <w14:ligatures w14:val="none"/>
        </w:rPr>
        <w:t>sectors to play a significant role and to undertake collective action</w:t>
      </w:r>
      <w:r w:rsidR="00EA3F59">
        <w:rPr>
          <w:rFonts w:ascii="Arial" w:eastAsia="Times New Roman" w:hAnsi="Arial" w:cs="Arial"/>
          <w:kern w:val="0"/>
          <w:sz w:val="24"/>
          <w:szCs w:val="24"/>
          <w14:ligatures w14:val="none"/>
        </w:rPr>
        <w:t xml:space="preserve"> to enable</w:t>
      </w:r>
      <w:r w:rsidR="000A2A97">
        <w:rPr>
          <w:rFonts w:ascii="Arial" w:eastAsia="Times New Roman" w:hAnsi="Arial" w:cs="Arial"/>
          <w:kern w:val="0"/>
          <w:sz w:val="24"/>
          <w:szCs w:val="24"/>
          <w14:ligatures w14:val="none"/>
        </w:rPr>
        <w:t>,</w:t>
      </w:r>
      <w:r w:rsidR="00EA3F59">
        <w:rPr>
          <w:rFonts w:ascii="Arial" w:eastAsia="Times New Roman" w:hAnsi="Arial" w:cs="Arial"/>
          <w:kern w:val="0"/>
          <w:sz w:val="24"/>
          <w:szCs w:val="24"/>
          <w14:ligatures w14:val="none"/>
        </w:rPr>
        <w:t xml:space="preserve"> all babies and young children</w:t>
      </w:r>
      <w:r>
        <w:rPr>
          <w:rFonts w:ascii="Arial" w:eastAsia="Times New Roman" w:hAnsi="Arial" w:cs="Arial"/>
          <w:kern w:val="0"/>
          <w:sz w:val="24"/>
          <w:szCs w:val="24"/>
          <w14:ligatures w14:val="none"/>
        </w:rPr>
        <w:t xml:space="preserve"> in Wales to have an opportunity</w:t>
      </w:r>
      <w:r w:rsidR="00EA3F59">
        <w:rPr>
          <w:rFonts w:ascii="Arial" w:eastAsia="Times New Roman" w:hAnsi="Arial" w:cs="Arial"/>
          <w:kern w:val="0"/>
          <w:sz w:val="24"/>
          <w:szCs w:val="24"/>
          <w14:ligatures w14:val="none"/>
        </w:rPr>
        <w:t xml:space="preserve"> to thrive</w:t>
      </w:r>
      <w:r>
        <w:rPr>
          <w:rFonts w:ascii="Arial" w:eastAsia="Times New Roman" w:hAnsi="Arial" w:cs="Arial"/>
          <w:kern w:val="0"/>
          <w:sz w:val="24"/>
          <w:szCs w:val="24"/>
          <w14:ligatures w14:val="none"/>
        </w:rPr>
        <w:t>, be happy and healthy</w:t>
      </w:r>
      <w:r w:rsidR="00FE3EDB" w:rsidRPr="00FE3EDB">
        <w:rPr>
          <w:rFonts w:ascii="Arial" w:eastAsia="Times New Roman" w:hAnsi="Arial" w:cs="Arial"/>
          <w:kern w:val="0"/>
          <w:sz w:val="24"/>
          <w:szCs w:val="24"/>
          <w14:ligatures w14:val="none"/>
        </w:rPr>
        <w:t xml:space="preserve">. </w:t>
      </w:r>
    </w:p>
    <w:sectPr w:rsidR="00FE3EDB" w:rsidSect="00266900">
      <w:head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16453" w14:textId="77777777" w:rsidR="00266900" w:rsidRDefault="00266900" w:rsidP="009A1FDE">
      <w:pPr>
        <w:spacing w:after="0" w:line="240" w:lineRule="auto"/>
      </w:pPr>
      <w:r>
        <w:separator/>
      </w:r>
    </w:p>
  </w:endnote>
  <w:endnote w:type="continuationSeparator" w:id="0">
    <w:p w14:paraId="4D613CBC" w14:textId="77777777" w:rsidR="00266900" w:rsidRDefault="00266900" w:rsidP="009A1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377E8" w14:textId="77777777" w:rsidR="00266900" w:rsidRDefault="00266900" w:rsidP="009A1FDE">
      <w:pPr>
        <w:spacing w:after="0" w:line="240" w:lineRule="auto"/>
      </w:pPr>
      <w:r>
        <w:separator/>
      </w:r>
    </w:p>
  </w:footnote>
  <w:footnote w:type="continuationSeparator" w:id="0">
    <w:p w14:paraId="779CC120" w14:textId="77777777" w:rsidR="00266900" w:rsidRDefault="00266900" w:rsidP="009A1F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2F7EE" w14:textId="0BF3BE19" w:rsidR="009A1FDE" w:rsidRDefault="009A1FDE">
    <w:pPr>
      <w:pStyle w:val="Header"/>
    </w:pP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BDD8D" w14:textId="10C6C40F" w:rsidR="0002144A" w:rsidRDefault="0002144A">
    <w:pPr>
      <w:pStyle w:val="Header"/>
    </w:pPr>
    <w:r>
      <w:ptab w:relativeTo="margin" w:alignment="center" w:leader="none"/>
    </w:r>
    <w:r>
      <w:rPr>
        <w:noProof/>
        <w:lang w:eastAsia="en-GB"/>
      </w:rPr>
      <w:drawing>
        <wp:anchor distT="0" distB="0" distL="114300" distR="114300" simplePos="0" relativeHeight="251661312" behindDoc="1" locked="0" layoutInCell="1" allowOverlap="1" wp14:anchorId="1F978143" wp14:editId="2DC9F54C">
          <wp:simplePos x="0" y="0"/>
          <wp:positionH relativeFrom="column">
            <wp:posOffset>4355293</wp:posOffset>
          </wp:positionH>
          <wp:positionV relativeFrom="paragraph">
            <wp:posOffset>-5920</wp:posOffset>
          </wp:positionV>
          <wp:extent cx="1476375" cy="1400175"/>
          <wp:effectExtent l="0" t="0" r="9525" b="9525"/>
          <wp:wrapNone/>
          <wp:docPr id="3" name="Picture 3"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A15F3"/>
    <w:multiLevelType w:val="hybridMultilevel"/>
    <w:tmpl w:val="23F86928"/>
    <w:lvl w:ilvl="0" w:tplc="1D3287B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CF2FDD"/>
    <w:multiLevelType w:val="hybridMultilevel"/>
    <w:tmpl w:val="BFE0A63A"/>
    <w:lvl w:ilvl="0" w:tplc="7AF6D106">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97B65D"/>
    <w:multiLevelType w:val="hybridMultilevel"/>
    <w:tmpl w:val="7780CA9E"/>
    <w:lvl w:ilvl="0" w:tplc="FFFFFFFF">
      <w:start w:val="1"/>
      <w:numFmt w:val="bullet"/>
      <w:lvlText w:val="·"/>
      <w:lvlJc w:val="left"/>
      <w:pPr>
        <w:ind w:left="927" w:hanging="360"/>
      </w:pPr>
      <w:rPr>
        <w:rFonts w:ascii="Symbol" w:hAnsi="Symbol" w:hint="default"/>
      </w:rPr>
    </w:lvl>
    <w:lvl w:ilvl="1" w:tplc="96048386">
      <w:start w:val="1"/>
      <w:numFmt w:val="bullet"/>
      <w:lvlText w:val="o"/>
      <w:lvlJc w:val="left"/>
      <w:pPr>
        <w:ind w:left="1440" w:hanging="360"/>
      </w:pPr>
      <w:rPr>
        <w:rFonts w:ascii="Courier New" w:hAnsi="Courier New" w:hint="default"/>
      </w:rPr>
    </w:lvl>
    <w:lvl w:ilvl="2" w:tplc="3E26C300">
      <w:start w:val="1"/>
      <w:numFmt w:val="bullet"/>
      <w:lvlText w:val=""/>
      <w:lvlJc w:val="left"/>
      <w:pPr>
        <w:ind w:left="2160" w:hanging="360"/>
      </w:pPr>
      <w:rPr>
        <w:rFonts w:ascii="Wingdings" w:hAnsi="Wingdings" w:hint="default"/>
      </w:rPr>
    </w:lvl>
    <w:lvl w:ilvl="3" w:tplc="8A38F688">
      <w:start w:val="1"/>
      <w:numFmt w:val="bullet"/>
      <w:lvlText w:val=""/>
      <w:lvlJc w:val="left"/>
      <w:pPr>
        <w:ind w:left="2880" w:hanging="360"/>
      </w:pPr>
      <w:rPr>
        <w:rFonts w:ascii="Symbol" w:hAnsi="Symbol" w:hint="default"/>
      </w:rPr>
    </w:lvl>
    <w:lvl w:ilvl="4" w:tplc="717C3BC8">
      <w:start w:val="1"/>
      <w:numFmt w:val="bullet"/>
      <w:lvlText w:val="o"/>
      <w:lvlJc w:val="left"/>
      <w:pPr>
        <w:ind w:left="3600" w:hanging="360"/>
      </w:pPr>
      <w:rPr>
        <w:rFonts w:ascii="Courier New" w:hAnsi="Courier New" w:hint="default"/>
      </w:rPr>
    </w:lvl>
    <w:lvl w:ilvl="5" w:tplc="BE80CB1A">
      <w:start w:val="1"/>
      <w:numFmt w:val="bullet"/>
      <w:lvlText w:val=""/>
      <w:lvlJc w:val="left"/>
      <w:pPr>
        <w:ind w:left="4320" w:hanging="360"/>
      </w:pPr>
      <w:rPr>
        <w:rFonts w:ascii="Wingdings" w:hAnsi="Wingdings" w:hint="default"/>
      </w:rPr>
    </w:lvl>
    <w:lvl w:ilvl="6" w:tplc="47888280">
      <w:start w:val="1"/>
      <w:numFmt w:val="bullet"/>
      <w:lvlText w:val=""/>
      <w:lvlJc w:val="left"/>
      <w:pPr>
        <w:ind w:left="5040" w:hanging="360"/>
      </w:pPr>
      <w:rPr>
        <w:rFonts w:ascii="Symbol" w:hAnsi="Symbol" w:hint="default"/>
      </w:rPr>
    </w:lvl>
    <w:lvl w:ilvl="7" w:tplc="CF323942">
      <w:start w:val="1"/>
      <w:numFmt w:val="bullet"/>
      <w:lvlText w:val="o"/>
      <w:lvlJc w:val="left"/>
      <w:pPr>
        <w:ind w:left="5760" w:hanging="360"/>
      </w:pPr>
      <w:rPr>
        <w:rFonts w:ascii="Courier New" w:hAnsi="Courier New" w:hint="default"/>
      </w:rPr>
    </w:lvl>
    <w:lvl w:ilvl="8" w:tplc="2B548F6C">
      <w:start w:val="1"/>
      <w:numFmt w:val="bullet"/>
      <w:lvlText w:val=""/>
      <w:lvlJc w:val="left"/>
      <w:pPr>
        <w:ind w:left="6480" w:hanging="360"/>
      </w:pPr>
      <w:rPr>
        <w:rFonts w:ascii="Wingdings" w:hAnsi="Wingdings" w:hint="default"/>
      </w:rPr>
    </w:lvl>
  </w:abstractNum>
  <w:abstractNum w:abstractNumId="3" w15:restartNumberingAfterBreak="0">
    <w:nsid w:val="469A448F"/>
    <w:multiLevelType w:val="hybridMultilevel"/>
    <w:tmpl w:val="FE0E1858"/>
    <w:lvl w:ilvl="0" w:tplc="0809000F">
      <w:start w:val="1"/>
      <w:numFmt w:val="decimal"/>
      <w:lvlText w:val="%1."/>
      <w:lvlJc w:val="left"/>
      <w:pPr>
        <w:ind w:left="720" w:hanging="360"/>
      </w:pPr>
    </w:lvl>
    <w:lvl w:ilvl="1" w:tplc="0809000F">
      <w:start w:val="1"/>
      <w:numFmt w:val="decimal"/>
      <w:lvlText w:val="%2."/>
      <w:lvlJc w:val="left"/>
      <w:pPr>
        <w:ind w:left="72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17178150">
    <w:abstractNumId w:val="1"/>
  </w:num>
  <w:num w:numId="2" w16cid:durableId="748965187">
    <w:abstractNumId w:val="3"/>
  </w:num>
  <w:num w:numId="3" w16cid:durableId="349573920">
    <w:abstractNumId w:val="2"/>
  </w:num>
  <w:num w:numId="4" w16cid:durableId="1480149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F7E"/>
    <w:rsid w:val="0002144A"/>
    <w:rsid w:val="00044352"/>
    <w:rsid w:val="000A2A97"/>
    <w:rsid w:val="000C4D8D"/>
    <w:rsid w:val="001D7016"/>
    <w:rsid w:val="00210637"/>
    <w:rsid w:val="00266900"/>
    <w:rsid w:val="0028668D"/>
    <w:rsid w:val="0030307C"/>
    <w:rsid w:val="00317C40"/>
    <w:rsid w:val="00360272"/>
    <w:rsid w:val="00381F12"/>
    <w:rsid w:val="003E6263"/>
    <w:rsid w:val="003F736F"/>
    <w:rsid w:val="00437720"/>
    <w:rsid w:val="004D7568"/>
    <w:rsid w:val="004E0A9C"/>
    <w:rsid w:val="004E226F"/>
    <w:rsid w:val="004F36B2"/>
    <w:rsid w:val="00525F7E"/>
    <w:rsid w:val="00554B51"/>
    <w:rsid w:val="005630A7"/>
    <w:rsid w:val="00580A76"/>
    <w:rsid w:val="005A14A6"/>
    <w:rsid w:val="005B5EB5"/>
    <w:rsid w:val="005C446A"/>
    <w:rsid w:val="005E37F8"/>
    <w:rsid w:val="005F15B1"/>
    <w:rsid w:val="005F60A9"/>
    <w:rsid w:val="00641C60"/>
    <w:rsid w:val="00653F89"/>
    <w:rsid w:val="00683CEF"/>
    <w:rsid w:val="006C130C"/>
    <w:rsid w:val="00722242"/>
    <w:rsid w:val="007A50FE"/>
    <w:rsid w:val="007B2DA0"/>
    <w:rsid w:val="00816B70"/>
    <w:rsid w:val="008B7AD2"/>
    <w:rsid w:val="00914404"/>
    <w:rsid w:val="00963EFC"/>
    <w:rsid w:val="009A1FDE"/>
    <w:rsid w:val="00A11520"/>
    <w:rsid w:val="00A63EBA"/>
    <w:rsid w:val="00A7641B"/>
    <w:rsid w:val="00A77B06"/>
    <w:rsid w:val="00A87EF7"/>
    <w:rsid w:val="00AA6C64"/>
    <w:rsid w:val="00AC6F4B"/>
    <w:rsid w:val="00B31649"/>
    <w:rsid w:val="00B64E3F"/>
    <w:rsid w:val="00B7372A"/>
    <w:rsid w:val="00BD797E"/>
    <w:rsid w:val="00C3041A"/>
    <w:rsid w:val="00C54A02"/>
    <w:rsid w:val="00CC19DE"/>
    <w:rsid w:val="00CE6AAB"/>
    <w:rsid w:val="00D96C81"/>
    <w:rsid w:val="00DB715C"/>
    <w:rsid w:val="00DB7C19"/>
    <w:rsid w:val="00DD2625"/>
    <w:rsid w:val="00E16153"/>
    <w:rsid w:val="00E32729"/>
    <w:rsid w:val="00EA3F59"/>
    <w:rsid w:val="00F03A3D"/>
    <w:rsid w:val="00F72CC3"/>
    <w:rsid w:val="00F833AE"/>
    <w:rsid w:val="00F84E7B"/>
    <w:rsid w:val="00FB618A"/>
    <w:rsid w:val="00FC60F2"/>
    <w:rsid w:val="00FE3EDB"/>
    <w:rsid w:val="00FF3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D4CD51"/>
  <w15:chartTrackingRefBased/>
  <w15:docId w15:val="{5D915ADB-6314-47AA-8545-996723D8D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A1FDE"/>
    <w:pPr>
      <w:keepNext/>
      <w:spacing w:after="0" w:line="240" w:lineRule="auto"/>
      <w:outlineLvl w:val="0"/>
    </w:pPr>
    <w:rPr>
      <w:rFonts w:ascii="Arial" w:eastAsia="Times New Roman" w:hAnsi="Arial" w:cs="Times New Roman"/>
      <w:b/>
      <w:kern w:val="0"/>
      <w:sz w:val="24"/>
      <w:szCs w:val="20"/>
      <w:lang w:eastAsia="en-GB"/>
      <w14:ligatures w14:val="none"/>
    </w:rPr>
  </w:style>
  <w:style w:type="paragraph" w:styleId="Heading2">
    <w:name w:val="heading 2"/>
    <w:basedOn w:val="Normal"/>
    <w:next w:val="Normal"/>
    <w:link w:val="Heading2Char"/>
    <w:uiPriority w:val="9"/>
    <w:unhideWhenUsed/>
    <w:qFormat/>
    <w:rsid w:val="009A1FD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Bullet Styl"/>
    <w:basedOn w:val="Normal"/>
    <w:link w:val="ListParagraphChar"/>
    <w:uiPriority w:val="34"/>
    <w:qFormat/>
    <w:rsid w:val="001D7016"/>
    <w:pPr>
      <w:ind w:left="720"/>
      <w:contextualSpacing/>
    </w:pPr>
    <w:rPr>
      <w:kern w:val="0"/>
      <w14:ligatures w14:val="none"/>
    </w:rPr>
  </w:style>
  <w:style w:type="character" w:styleId="CommentReference">
    <w:name w:val="annotation reference"/>
    <w:basedOn w:val="DefaultParagraphFont"/>
    <w:uiPriority w:val="99"/>
    <w:semiHidden/>
    <w:unhideWhenUsed/>
    <w:rsid w:val="001D7016"/>
    <w:rPr>
      <w:sz w:val="16"/>
      <w:szCs w:val="16"/>
    </w:rPr>
  </w:style>
  <w:style w:type="paragraph" w:styleId="CommentText">
    <w:name w:val="annotation text"/>
    <w:basedOn w:val="Normal"/>
    <w:link w:val="CommentTextChar"/>
    <w:uiPriority w:val="99"/>
    <w:unhideWhenUsed/>
    <w:rsid w:val="001D7016"/>
    <w:pPr>
      <w:spacing w:line="240" w:lineRule="auto"/>
    </w:pPr>
    <w:rPr>
      <w:kern w:val="0"/>
      <w:sz w:val="20"/>
      <w:szCs w:val="20"/>
      <w14:ligatures w14:val="none"/>
    </w:rPr>
  </w:style>
  <w:style w:type="character" w:customStyle="1" w:styleId="CommentTextChar">
    <w:name w:val="Comment Text Char"/>
    <w:basedOn w:val="DefaultParagraphFont"/>
    <w:link w:val="CommentText"/>
    <w:uiPriority w:val="99"/>
    <w:rsid w:val="001D7016"/>
    <w:rPr>
      <w:kern w:val="0"/>
      <w:sz w:val="20"/>
      <w:szCs w:val="20"/>
      <w14:ligatures w14:val="none"/>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link w:val="ListParagraph"/>
    <w:uiPriority w:val="34"/>
    <w:qFormat/>
    <w:rsid w:val="001D7016"/>
    <w:rPr>
      <w:kern w:val="0"/>
      <w14:ligatures w14:val="none"/>
    </w:rPr>
  </w:style>
  <w:style w:type="paragraph" w:styleId="PlainText">
    <w:name w:val="Plain Text"/>
    <w:basedOn w:val="Normal"/>
    <w:link w:val="PlainTextChar"/>
    <w:uiPriority w:val="99"/>
    <w:unhideWhenUsed/>
    <w:rsid w:val="005B5EB5"/>
    <w:pPr>
      <w:spacing w:after="0" w:line="240" w:lineRule="auto"/>
    </w:pPr>
    <w:rPr>
      <w:rFonts w:ascii="Arial" w:eastAsia="Times New Roman" w:hAnsi="Arial"/>
      <w:kern w:val="0"/>
      <w:sz w:val="24"/>
      <w:szCs w:val="21"/>
      <w14:ligatures w14:val="none"/>
    </w:rPr>
  </w:style>
  <w:style w:type="character" w:customStyle="1" w:styleId="PlainTextChar">
    <w:name w:val="Plain Text Char"/>
    <w:basedOn w:val="DefaultParagraphFont"/>
    <w:link w:val="PlainText"/>
    <w:uiPriority w:val="99"/>
    <w:rsid w:val="005B5EB5"/>
    <w:rPr>
      <w:rFonts w:ascii="Arial" w:eastAsia="Times New Roman" w:hAnsi="Arial"/>
      <w:kern w:val="0"/>
      <w:sz w:val="24"/>
      <w:szCs w:val="21"/>
      <w14:ligatures w14:val="none"/>
    </w:rPr>
  </w:style>
  <w:style w:type="paragraph" w:styleId="Revision">
    <w:name w:val="Revision"/>
    <w:hidden/>
    <w:uiPriority w:val="99"/>
    <w:semiHidden/>
    <w:rsid w:val="00CE6AAB"/>
    <w:pPr>
      <w:spacing w:after="0" w:line="240" w:lineRule="auto"/>
    </w:pPr>
  </w:style>
  <w:style w:type="paragraph" w:styleId="CommentSubject">
    <w:name w:val="annotation subject"/>
    <w:basedOn w:val="CommentText"/>
    <w:next w:val="CommentText"/>
    <w:link w:val="CommentSubjectChar"/>
    <w:uiPriority w:val="99"/>
    <w:semiHidden/>
    <w:unhideWhenUsed/>
    <w:rsid w:val="00CE6AAB"/>
    <w:rPr>
      <w:b/>
      <w:bCs/>
      <w:kern w:val="2"/>
      <w14:ligatures w14:val="standardContextual"/>
    </w:rPr>
  </w:style>
  <w:style w:type="character" w:customStyle="1" w:styleId="CommentSubjectChar">
    <w:name w:val="Comment Subject Char"/>
    <w:basedOn w:val="CommentTextChar"/>
    <w:link w:val="CommentSubject"/>
    <w:uiPriority w:val="99"/>
    <w:semiHidden/>
    <w:rsid w:val="00CE6AAB"/>
    <w:rPr>
      <w:b/>
      <w:bCs/>
      <w:kern w:val="0"/>
      <w:sz w:val="20"/>
      <w:szCs w:val="20"/>
      <w14:ligatures w14:val="none"/>
    </w:rPr>
  </w:style>
  <w:style w:type="character" w:customStyle="1" w:styleId="Heading1Char">
    <w:name w:val="Heading 1 Char"/>
    <w:basedOn w:val="DefaultParagraphFont"/>
    <w:link w:val="Heading1"/>
    <w:rsid w:val="009A1FDE"/>
    <w:rPr>
      <w:rFonts w:ascii="Arial" w:eastAsia="Times New Roman" w:hAnsi="Arial" w:cs="Times New Roman"/>
      <w:b/>
      <w:kern w:val="0"/>
      <w:sz w:val="24"/>
      <w:szCs w:val="20"/>
      <w:lang w:eastAsia="en-GB"/>
      <w14:ligatures w14:val="none"/>
    </w:rPr>
  </w:style>
  <w:style w:type="paragraph" w:styleId="Header">
    <w:name w:val="header"/>
    <w:basedOn w:val="Normal"/>
    <w:link w:val="HeaderChar"/>
    <w:uiPriority w:val="99"/>
    <w:unhideWhenUsed/>
    <w:rsid w:val="009A1F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FDE"/>
  </w:style>
  <w:style w:type="paragraph" w:styleId="Footer">
    <w:name w:val="footer"/>
    <w:basedOn w:val="Normal"/>
    <w:link w:val="FooterChar"/>
    <w:uiPriority w:val="99"/>
    <w:unhideWhenUsed/>
    <w:rsid w:val="009A1F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FDE"/>
  </w:style>
  <w:style w:type="character" w:customStyle="1" w:styleId="Heading2Char">
    <w:name w:val="Heading 2 Char"/>
    <w:basedOn w:val="DefaultParagraphFont"/>
    <w:link w:val="Heading2"/>
    <w:uiPriority w:val="9"/>
    <w:rsid w:val="009A1FDE"/>
    <w:rPr>
      <w:rFonts w:asciiTheme="majorHAnsi" w:eastAsiaTheme="majorEastAsia" w:hAnsiTheme="majorHAnsi" w:cstheme="majorBidi"/>
      <w:color w:val="2F5496" w:themeColor="accent1" w:themeShade="BF"/>
      <w:sz w:val="26"/>
      <w:szCs w:val="26"/>
    </w:rPr>
  </w:style>
  <w:style w:type="character" w:customStyle="1" w:styleId="cf01">
    <w:name w:val="cf01"/>
    <w:basedOn w:val="DefaultParagraphFont"/>
    <w:rsid w:val="00FE3EDB"/>
    <w:rPr>
      <w:rFonts w:ascii="Segoe UI" w:hAnsi="Segoe UI" w:cs="Segoe UI" w:hint="default"/>
      <w:sz w:val="18"/>
      <w:szCs w:val="18"/>
    </w:rPr>
  </w:style>
  <w:style w:type="character" w:customStyle="1" w:styleId="normaltextrun">
    <w:name w:val="normaltextrun"/>
    <w:basedOn w:val="DefaultParagraphFont"/>
    <w:rsid w:val="00E16153"/>
  </w:style>
  <w:style w:type="character" w:styleId="Hyperlink">
    <w:name w:val="Hyperlink"/>
    <w:basedOn w:val="DefaultParagraphFont"/>
    <w:uiPriority w:val="99"/>
    <w:unhideWhenUsed/>
    <w:rsid w:val="004E0A9C"/>
    <w:rPr>
      <w:color w:val="0563C1" w:themeColor="hyperlink"/>
      <w:u w:val="single"/>
    </w:rPr>
  </w:style>
  <w:style w:type="character" w:styleId="UnresolvedMention">
    <w:name w:val="Unresolved Mention"/>
    <w:basedOn w:val="DefaultParagraphFont"/>
    <w:uiPriority w:val="99"/>
    <w:semiHidden/>
    <w:unhideWhenUsed/>
    <w:rsid w:val="004E0A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78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wales/early-childhood-play-learning-and-care-ecpl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A50896437</value>
    </field>
    <field name="Objective-Title">
      <value order="0">MA-JMSS-0723-24 - Doc 3 - Written Statement</value>
    </field>
    <field name="Objective-Description">
      <value order="0"/>
    </field>
    <field name="Objective-CreationStamp">
      <value order="0">2024-03-06T08:24:00Z</value>
    </field>
    <field name="Objective-IsApproved">
      <value order="0">false</value>
    </field>
    <field name="Objective-IsPublished">
      <value order="0">true</value>
    </field>
    <field name="Objective-DatePublished">
      <value order="0">2024-03-15T09:44:08Z</value>
    </field>
    <field name="Objective-ModificationStamp">
      <value order="0">2024-03-15T09:44:08Z</value>
    </field>
    <field name="Objective-Owner">
      <value order="0">Williams, Kayleigh (PSWL - Communities &amp; Tackling Poverty)</value>
    </field>
    <field name="Objective-Path">
      <value order="0">Objective Global Folder:#Business File Plan:WG Organisational Groups:NEW - Post December 2022 - Public Services &amp; Welsh Language (PSWL):Communities &amp; Tackling Poverty:Public Services &amp; Welsh Language (PSWL) - Communities &amp; Tackling Poverty - Early Years, Childcare and Play Division:1 - Save:Early Years, Childcare and Play Division:04 Early Years Branch:Finance, Communications &amp; Programmes Branch:Jackets and Government Business:.Julie Morgan:2023/2024:Julie Morgan - Deputy Minister for Social Services - Early Years, Childcare &amp; Play - Ministerial Advice - Policy - 2023-2024:MA-JMSS-0723-24 - Publication of the Early Childhood Play Learning and Care (ECPLC) in Wales Plan</value>
    </field>
    <field name="Objective-Parent">
      <value order="0">MA-JMSS-0723-24 - Publication of the Early Childhood Play Learning and Care (ECPLC) in Wales Plan</value>
    </field>
    <field name="Objective-State">
      <value order="0">Published</value>
    </field>
    <field name="Objective-VersionId">
      <value order="0">vA94821602</value>
    </field>
    <field name="Objective-Version">
      <value order="0">8.0</value>
    </field>
    <field name="Objective-VersionNumber">
      <value order="0">9</value>
    </field>
    <field name="Objective-VersionComment">
      <value order="0"/>
    </field>
    <field name="Objective-FileNumber">
      <value order="0">qA1733074</value>
    </field>
    <field name="Objective-Classification">
      <value order="0">Official</value>
    </field>
    <field name="Objective-Caveats">
      <value order="0"/>
    </field>
  </systemFields>
  <catalogues>
    <catalogue name="Document Type Catalogue" type="type" ori="id:cA14">
      <field name="Objective-Date Acquired">
        <value order="0">2023-06-14T00:00:00Z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Page, Rhiannon (ESJWL - Communities &amp; Tackling Poverty)</dc:creator>
  <cp:keywords/>
  <dc:description/>
  <cp:lastModifiedBy>Oxenham, James (OFM - Cabinet Division)</cp:lastModifiedBy>
  <cp:revision>4</cp:revision>
  <dcterms:created xsi:type="dcterms:W3CDTF">2024-03-15T09:53:00Z</dcterms:created>
  <dcterms:modified xsi:type="dcterms:W3CDTF">2024-03-15T10:33:00Z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A50896437</vt:lpwstr>
  </property>
  <property fmtid="{D5CDD505-2E9C-101B-9397-08002B2CF9AE}" pid="4" name="Objective-Title">
    <vt:lpwstr>MA-JMSS-0723-24 - Doc 3 - Written Statement</vt:lpwstr>
  </property>
  <property fmtid="{D5CDD505-2E9C-101B-9397-08002B2CF9AE}" pid="5" name="Objective-Description">
    <vt:lpwstr/>
  </property>
  <property fmtid="{D5CDD505-2E9C-101B-9397-08002B2CF9AE}" pid="6" name="Objective-CreationStamp">
    <vt:filetime>2024-03-06T08:24:00Z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2024-03-15T09:44:08Z</vt:filetime>
  </property>
  <property fmtid="{D5CDD505-2E9C-101B-9397-08002B2CF9AE}" pid="10" name="Objective-ModificationStamp">
    <vt:filetime>2024-03-15T09:44:08Z</vt:filetime>
  </property>
  <property fmtid="{D5CDD505-2E9C-101B-9397-08002B2CF9AE}" pid="11" name="Objective-Owner">
    <vt:lpwstr>Williams, Kayleigh (PSWL - Communities &amp; Tackling Poverty)</vt:lpwstr>
  </property>
  <property fmtid="{D5CDD505-2E9C-101B-9397-08002B2CF9AE}" pid="12" name="Objective-Path">
    <vt:lpwstr>Objective Global Folder:#Business File Plan:WG Organisational Groups:NEW - Post December 2022 - Public Services &amp; Welsh Language (PSWL):Communities &amp; Tackling Poverty:Public Services &amp; Welsh Language (PSWL) - Communities &amp; Tackling Poverty - Early Years, Childcare and Play Division:1 - Save:Early Years, Childcare and Play Division:04 Early Years Branch:Finance, Communications &amp; Programmes Branch:Jackets and Government Business:.Julie Morgan:2023/2024:Julie Morgan - Deputy Minister for Social Services - Early Years, Childcare &amp; Play - Ministerial Advice - Policy - 2023-2024:MA-JMSS-0723-24 - Publication of the Early Childhood Play Learning and Care (ECPLC) in Wales Plan:</vt:lpwstr>
  </property>
  <property fmtid="{D5CDD505-2E9C-101B-9397-08002B2CF9AE}" pid="13" name="Objective-Parent">
    <vt:lpwstr>MA-JMSS-0723-24 - Publication of the Early Childhood Play Learning and Care (ECPLC) in Wales Plan</vt:lpwstr>
  </property>
  <property fmtid="{D5CDD505-2E9C-101B-9397-08002B2CF9AE}" pid="14" name="Objective-State">
    <vt:lpwstr>Published</vt:lpwstr>
  </property>
  <property fmtid="{D5CDD505-2E9C-101B-9397-08002B2CF9AE}" pid="15" name="Objective-VersionId">
    <vt:lpwstr>vA94821602</vt:lpwstr>
  </property>
  <property fmtid="{D5CDD505-2E9C-101B-9397-08002B2CF9AE}" pid="16" name="Objective-Version">
    <vt:lpwstr>8.0</vt:lpwstr>
  </property>
  <property fmtid="{D5CDD505-2E9C-101B-9397-08002B2CF9AE}" pid="17" name="Objective-VersionNumber">
    <vt:r8>9</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filetime>2023-06-14T00:00:00Z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