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05A6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7777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A2E21" w14:textId="77777777" w:rsidR="002C24CC" w:rsidRPr="009727CA" w:rsidRDefault="002C24C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9727CA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7CA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9727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1B477" w14:textId="77777777" w:rsidR="009727CA" w:rsidRDefault="009727C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15325C0A" w:rsidR="00EA5290" w:rsidRPr="009727CA" w:rsidRDefault="00E751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7CA">
              <w:rPr>
                <w:rFonts w:ascii="Arial" w:hAnsi="Arial" w:cs="Arial"/>
                <w:b/>
                <w:bCs/>
                <w:sz w:val="24"/>
                <w:szCs w:val="24"/>
              </w:rPr>
              <w:t>The National Adoption Service in Wales – 10 Year Anniversary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9727CA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7CA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9727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09C993A8" w:rsidR="00EA5290" w:rsidRPr="009727CA" w:rsidRDefault="009727C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C86D8B" w:rsidRPr="009727CA">
              <w:rPr>
                <w:rFonts w:ascii="Arial" w:hAnsi="Arial" w:cs="Arial"/>
                <w:b/>
                <w:bCs/>
                <w:sz w:val="24"/>
                <w:szCs w:val="24"/>
              </w:rPr>
              <w:t>6 December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9727CA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7CA"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41F56251" w:rsidR="00EA5290" w:rsidRPr="009727CA" w:rsidRDefault="000E42BC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7CA">
              <w:rPr>
                <w:rFonts w:ascii="Arial" w:hAnsi="Arial" w:cs="Arial"/>
                <w:b/>
                <w:bCs/>
                <w:sz w:val="24"/>
                <w:szCs w:val="24"/>
              </w:rPr>
              <w:t>Dawn Bowden, Minister for Children and Social Care</w:t>
            </w:r>
          </w:p>
        </w:tc>
      </w:tr>
    </w:tbl>
    <w:p w14:paraId="35CBEC90" w14:textId="4080E2F9" w:rsidR="00EA5290" w:rsidRPr="000E42BC" w:rsidRDefault="00EA5290" w:rsidP="000E42BC">
      <w:pPr>
        <w:pStyle w:val="Heading3"/>
        <w:rPr>
          <w:sz w:val="24"/>
          <w:szCs w:val="24"/>
          <w:lang w:val="en-US"/>
        </w:rPr>
      </w:pPr>
    </w:p>
    <w:p w14:paraId="1790C692" w14:textId="142FECAD" w:rsidR="000E42BC" w:rsidRDefault="000E42BC" w:rsidP="000E42BC">
      <w:pPr>
        <w:rPr>
          <w:rFonts w:ascii="Arial" w:hAnsi="Arial" w:cs="Arial"/>
          <w:bCs/>
          <w:color w:val="000000"/>
          <w:sz w:val="24"/>
          <w:szCs w:val="24"/>
        </w:rPr>
      </w:pPr>
      <w:r w:rsidRPr="0093672A">
        <w:rPr>
          <w:rFonts w:ascii="Arial" w:hAnsi="Arial" w:cs="Arial"/>
          <w:bCs/>
          <w:sz w:val="24"/>
          <w:szCs w:val="24"/>
        </w:rPr>
        <w:t xml:space="preserve">On 6th November the National Adoption Service celebrated its 10-year anniversary.  I was </w:t>
      </w:r>
      <w:r w:rsidR="008B2BB2">
        <w:rPr>
          <w:rFonts w:ascii="Arial" w:hAnsi="Arial" w:cs="Arial"/>
          <w:bCs/>
          <w:sz w:val="24"/>
          <w:szCs w:val="24"/>
        </w:rPr>
        <w:t xml:space="preserve">delighted </w:t>
      </w:r>
      <w:r w:rsidRPr="0093672A">
        <w:rPr>
          <w:rFonts w:ascii="Arial" w:hAnsi="Arial" w:cs="Arial"/>
          <w:bCs/>
          <w:sz w:val="24"/>
          <w:szCs w:val="24"/>
        </w:rPr>
        <w:t xml:space="preserve">to have the opportunity to attend </w:t>
      </w:r>
      <w:r>
        <w:rPr>
          <w:rFonts w:ascii="Arial" w:hAnsi="Arial" w:cs="Arial"/>
          <w:bCs/>
          <w:sz w:val="24"/>
          <w:szCs w:val="24"/>
        </w:rPr>
        <w:t>a</w:t>
      </w:r>
      <w:r w:rsidRPr="0093672A">
        <w:rPr>
          <w:rFonts w:ascii="Arial" w:hAnsi="Arial" w:cs="Arial"/>
          <w:bCs/>
          <w:sz w:val="24"/>
          <w:szCs w:val="24"/>
        </w:rPr>
        <w:t xml:space="preserve"> celebratory event at the Norwegian Church in Cardiff</w:t>
      </w:r>
      <w:r>
        <w:rPr>
          <w:rFonts w:ascii="Arial" w:hAnsi="Arial" w:cs="Arial"/>
          <w:bCs/>
          <w:sz w:val="24"/>
          <w:szCs w:val="24"/>
        </w:rPr>
        <w:t>,</w:t>
      </w:r>
      <w:r w:rsidRPr="0093672A">
        <w:rPr>
          <w:rFonts w:ascii="Arial" w:hAnsi="Arial" w:cs="Arial"/>
          <w:bCs/>
          <w:color w:val="000000"/>
        </w:rPr>
        <w:t xml:space="preserve"> </w:t>
      </w:r>
      <w:r w:rsidRPr="0093672A">
        <w:rPr>
          <w:rFonts w:ascii="Arial" w:hAnsi="Arial" w:cs="Arial"/>
          <w:bCs/>
          <w:color w:val="000000"/>
          <w:sz w:val="24"/>
          <w:szCs w:val="24"/>
        </w:rPr>
        <w:t xml:space="preserve">to celebrate the outstanding accomplishments </w:t>
      </w:r>
      <w:r w:rsidR="00FB2197">
        <w:rPr>
          <w:rFonts w:ascii="Arial" w:hAnsi="Arial" w:cs="Arial"/>
          <w:bCs/>
          <w:color w:val="000000"/>
          <w:sz w:val="24"/>
          <w:szCs w:val="24"/>
        </w:rPr>
        <w:t xml:space="preserve">that have been achieved </w:t>
      </w:r>
      <w:r w:rsidRPr="0093672A">
        <w:rPr>
          <w:rFonts w:ascii="Arial" w:hAnsi="Arial" w:cs="Arial"/>
          <w:bCs/>
          <w:color w:val="000000"/>
          <w:sz w:val="24"/>
          <w:szCs w:val="24"/>
        </w:rPr>
        <w:t xml:space="preserve">since </w:t>
      </w:r>
      <w:r w:rsidR="00BF5483">
        <w:rPr>
          <w:rFonts w:ascii="Arial" w:hAnsi="Arial" w:cs="Arial"/>
          <w:bCs/>
          <w:color w:val="000000"/>
          <w:sz w:val="24"/>
          <w:szCs w:val="24"/>
        </w:rPr>
        <w:t>it</w:t>
      </w:r>
      <w:r w:rsidRPr="0093672A">
        <w:rPr>
          <w:rFonts w:ascii="Arial" w:hAnsi="Arial" w:cs="Arial"/>
          <w:bCs/>
          <w:color w:val="000000"/>
          <w:sz w:val="24"/>
          <w:szCs w:val="24"/>
        </w:rPr>
        <w:t xml:space="preserve"> was launched.</w:t>
      </w:r>
    </w:p>
    <w:p w14:paraId="281E8BCF" w14:textId="77777777" w:rsidR="000E42BC" w:rsidRDefault="000E42BC" w:rsidP="000E42BC">
      <w:pPr>
        <w:rPr>
          <w:rFonts w:ascii="Arial" w:hAnsi="Arial" w:cs="Arial"/>
          <w:bCs/>
          <w:color w:val="000000"/>
          <w:sz w:val="24"/>
          <w:szCs w:val="24"/>
        </w:rPr>
      </w:pPr>
    </w:p>
    <w:p w14:paraId="36E64397" w14:textId="6DE50850" w:rsidR="000E42BC" w:rsidRDefault="000E42BC" w:rsidP="000E42BC">
      <w:pPr>
        <w:rPr>
          <w:rFonts w:ascii="Arial" w:hAnsi="Arial" w:cs="Arial"/>
          <w:sz w:val="24"/>
          <w:szCs w:val="24"/>
        </w:rPr>
      </w:pPr>
      <w:r w:rsidRPr="0093672A">
        <w:rPr>
          <w:rFonts w:ascii="Arial" w:hAnsi="Arial" w:cs="Arial"/>
          <w:sz w:val="24"/>
          <w:szCs w:val="24"/>
        </w:rPr>
        <w:t xml:space="preserve">The National Adoption Service was borne out of significant concern about adoption services in Wales, including the quality and the quantity of Welsh adoption </w:t>
      </w:r>
      <w:r w:rsidR="00C86D8B" w:rsidRPr="0093672A">
        <w:rPr>
          <w:rFonts w:ascii="Arial" w:hAnsi="Arial" w:cs="Arial"/>
          <w:sz w:val="24"/>
          <w:szCs w:val="24"/>
        </w:rPr>
        <w:t>services</w:t>
      </w:r>
      <w:r w:rsidR="00C86D8B">
        <w:rPr>
          <w:rFonts w:ascii="Arial" w:hAnsi="Arial" w:cs="Arial"/>
          <w:sz w:val="24"/>
          <w:szCs w:val="24"/>
        </w:rPr>
        <w:t>,</w:t>
      </w:r>
      <w:r w:rsidR="00C86D8B" w:rsidRPr="0093672A">
        <w:rPr>
          <w:rFonts w:ascii="Arial" w:hAnsi="Arial" w:cs="Arial"/>
          <w:sz w:val="24"/>
          <w:szCs w:val="24"/>
        </w:rPr>
        <w:t xml:space="preserve"> equity</w:t>
      </w:r>
      <w:r w:rsidRPr="0093672A">
        <w:rPr>
          <w:rFonts w:ascii="Arial" w:hAnsi="Arial" w:cs="Arial"/>
          <w:sz w:val="24"/>
          <w:szCs w:val="24"/>
        </w:rPr>
        <w:t xml:space="preserve"> in provision across </w:t>
      </w:r>
      <w:r w:rsidR="00BF5483">
        <w:rPr>
          <w:rFonts w:ascii="Arial" w:hAnsi="Arial" w:cs="Arial"/>
          <w:sz w:val="24"/>
          <w:szCs w:val="24"/>
        </w:rPr>
        <w:t xml:space="preserve">the geographical diversity of </w:t>
      </w:r>
      <w:r w:rsidRPr="0093672A">
        <w:rPr>
          <w:rFonts w:ascii="Arial" w:hAnsi="Arial" w:cs="Arial"/>
          <w:sz w:val="24"/>
          <w:szCs w:val="24"/>
        </w:rPr>
        <w:t>Wales, and long timeframes for adopters, and children.</w:t>
      </w:r>
    </w:p>
    <w:p w14:paraId="3ABBC4F5" w14:textId="77777777" w:rsidR="000E42BC" w:rsidRDefault="000E42BC" w:rsidP="000E42BC">
      <w:pPr>
        <w:rPr>
          <w:rFonts w:ascii="Arial" w:hAnsi="Arial" w:cs="Arial"/>
          <w:sz w:val="24"/>
          <w:szCs w:val="24"/>
        </w:rPr>
      </w:pPr>
    </w:p>
    <w:p w14:paraId="507FC152" w14:textId="237B0723" w:rsidR="000E42BC" w:rsidRPr="00887A61" w:rsidRDefault="000E42BC" w:rsidP="000E42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sz w:val="24"/>
          <w:szCs w:val="24"/>
        </w:rPr>
        <w:t xml:space="preserve">At the time our approach to structuring the National Adoption Service was innovative - </w:t>
      </w:r>
      <w:r w:rsidRPr="0093672A">
        <w:rPr>
          <w:rFonts w:ascii="Arial" w:hAnsi="Arial" w:cs="Arial"/>
          <w:sz w:val="24"/>
          <w:szCs w:val="24"/>
        </w:rPr>
        <w:t xml:space="preserve">there was no similar service </w:t>
      </w:r>
      <w:r w:rsidR="00BF5483">
        <w:rPr>
          <w:rFonts w:ascii="Arial" w:hAnsi="Arial" w:cs="Arial"/>
          <w:sz w:val="24"/>
          <w:szCs w:val="24"/>
        </w:rPr>
        <w:t>anywhere in the</w:t>
      </w:r>
      <w:r w:rsidRPr="0093672A">
        <w:rPr>
          <w:rFonts w:ascii="Arial" w:hAnsi="Arial" w:cs="Arial"/>
          <w:sz w:val="24"/>
          <w:szCs w:val="24"/>
        </w:rPr>
        <w:t xml:space="preserve"> UK</w:t>
      </w:r>
      <w:r>
        <w:rPr>
          <w:rFonts w:ascii="Arial" w:hAnsi="Arial" w:cs="Arial"/>
          <w:sz w:val="24"/>
          <w:szCs w:val="24"/>
        </w:rPr>
        <w:t xml:space="preserve">.  </w:t>
      </w:r>
      <w:r w:rsidRPr="0093672A">
        <w:rPr>
          <w:rFonts w:ascii="Arial" w:hAnsi="Arial" w:cs="Arial"/>
          <w:sz w:val="24"/>
          <w:szCs w:val="24"/>
        </w:rPr>
        <w:t xml:space="preserve">We went from 22 separate local authority services to 5 joined up regional collaborative adoption agencies, with the National Adoption Service, acting as a </w:t>
      </w:r>
      <w:r w:rsidRPr="0093672A">
        <w:rPr>
          <w:rFonts w:ascii="Arial" w:eastAsia="Calibri" w:hAnsi="Arial" w:cs="Arial"/>
          <w:sz w:val="24"/>
          <w:szCs w:val="24"/>
        </w:rPr>
        <w:t xml:space="preserve">responsive, forward-thinking </w:t>
      </w:r>
      <w:r w:rsidRPr="0093672A">
        <w:rPr>
          <w:rFonts w:ascii="Arial" w:hAnsi="Arial" w:cs="Arial"/>
          <w:sz w:val="24"/>
          <w:szCs w:val="24"/>
        </w:rPr>
        <w:t>‘central hub’ for the provision of adoption in Wales.</w:t>
      </w:r>
    </w:p>
    <w:p w14:paraId="50284A38" w14:textId="77777777" w:rsidR="000E42BC" w:rsidRDefault="000E42BC" w:rsidP="000E42BC">
      <w:pPr>
        <w:rPr>
          <w:rFonts w:ascii="Arial" w:hAnsi="Arial" w:cs="Arial"/>
          <w:bCs/>
          <w:sz w:val="24"/>
          <w:szCs w:val="24"/>
        </w:rPr>
      </w:pPr>
    </w:p>
    <w:p w14:paraId="34B4219C" w14:textId="77777777" w:rsidR="000E42BC" w:rsidRDefault="000E42BC" w:rsidP="000E42BC">
      <w:pPr>
        <w:rPr>
          <w:rFonts w:ascii="Arial" w:hAnsi="Arial" w:cs="Arial"/>
          <w:sz w:val="24"/>
          <w:szCs w:val="24"/>
        </w:rPr>
      </w:pPr>
      <w:r w:rsidRPr="0093672A">
        <w:rPr>
          <w:rFonts w:ascii="Arial" w:hAnsi="Arial" w:cs="Arial"/>
          <w:sz w:val="24"/>
          <w:szCs w:val="24"/>
        </w:rPr>
        <w:t>This regional collaborative model has been successful in delivering significant improvements.  We now have a shared strategic direction, and local government and its partners have committed time and resources to work creatively to address the challenges of providing a consistent, high quality adoption</w:t>
      </w:r>
      <w:r>
        <w:rPr>
          <w:rFonts w:ascii="Arial" w:hAnsi="Arial" w:cs="Arial"/>
          <w:sz w:val="24"/>
          <w:szCs w:val="24"/>
        </w:rPr>
        <w:t xml:space="preserve"> service.</w:t>
      </w:r>
    </w:p>
    <w:p w14:paraId="7D7A1A49" w14:textId="77777777" w:rsidR="000E42BC" w:rsidRPr="006D6EAE" w:rsidRDefault="000E42BC" w:rsidP="000E42BC">
      <w:pPr>
        <w:rPr>
          <w:rFonts w:ascii="Arial" w:hAnsi="Arial" w:cs="Arial"/>
          <w:sz w:val="24"/>
          <w:szCs w:val="24"/>
        </w:rPr>
      </w:pPr>
    </w:p>
    <w:p w14:paraId="504F60B3" w14:textId="77777777" w:rsidR="000E42BC" w:rsidRPr="006D6EAE" w:rsidRDefault="000E42BC" w:rsidP="000E42BC">
      <w:pPr>
        <w:rPr>
          <w:rFonts w:ascii="Arial" w:hAnsi="Arial" w:cs="Arial"/>
          <w:sz w:val="24"/>
          <w:szCs w:val="24"/>
        </w:rPr>
      </w:pPr>
      <w:r w:rsidRPr="006D6EAE">
        <w:rPr>
          <w:rFonts w:ascii="Arial" w:hAnsi="Arial" w:cs="Arial"/>
          <w:sz w:val="24"/>
          <w:szCs w:val="24"/>
        </w:rPr>
        <w:t>The arrangements have</w:t>
      </w:r>
      <w:r w:rsidRPr="006D6EAE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also helped us deliver better joint commissioning of adoption services, and</w:t>
      </w:r>
      <w:r w:rsidRPr="006D6EAE">
        <w:rPr>
          <w:rFonts w:ascii="Arial" w:hAnsi="Arial" w:cs="Arial"/>
          <w:sz w:val="24"/>
          <w:szCs w:val="24"/>
        </w:rPr>
        <w:t xml:space="preserve"> supported productive partnerships with third sector organisations, which have resulted in improved sharing of good practice, and creative and promising initiatives for the future.</w:t>
      </w:r>
    </w:p>
    <w:p w14:paraId="103D8860" w14:textId="77777777" w:rsidR="000E42BC" w:rsidRDefault="000E42BC" w:rsidP="000E42BC">
      <w:pPr>
        <w:rPr>
          <w:rFonts w:ascii="Arial" w:hAnsi="Arial" w:cs="Arial"/>
          <w:bCs/>
          <w:sz w:val="24"/>
          <w:szCs w:val="24"/>
        </w:rPr>
      </w:pPr>
    </w:p>
    <w:p w14:paraId="62054872" w14:textId="77777777" w:rsidR="002C24CC" w:rsidRDefault="002C24C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23A57A15" w14:textId="1F2B7A73" w:rsidR="000E42BC" w:rsidRDefault="000E42BC" w:rsidP="000E42B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Some </w:t>
      </w:r>
      <w:r w:rsidR="00FB2197">
        <w:rPr>
          <w:rFonts w:ascii="Arial" w:hAnsi="Arial" w:cs="Arial"/>
          <w:bCs/>
          <w:sz w:val="24"/>
          <w:szCs w:val="24"/>
        </w:rPr>
        <w:t xml:space="preserve">of the </w:t>
      </w:r>
      <w:r>
        <w:rPr>
          <w:rFonts w:ascii="Arial" w:hAnsi="Arial" w:cs="Arial"/>
          <w:bCs/>
          <w:sz w:val="24"/>
          <w:szCs w:val="24"/>
        </w:rPr>
        <w:t>key achievements include:</w:t>
      </w:r>
    </w:p>
    <w:p w14:paraId="1E493BBE" w14:textId="77777777" w:rsidR="000E42BC" w:rsidRDefault="000E42BC" w:rsidP="000E42BC">
      <w:pPr>
        <w:rPr>
          <w:rFonts w:ascii="Arial" w:hAnsi="Arial" w:cs="Arial"/>
          <w:bCs/>
          <w:sz w:val="24"/>
          <w:szCs w:val="24"/>
        </w:rPr>
      </w:pPr>
    </w:p>
    <w:p w14:paraId="7A859FC4" w14:textId="18E21297" w:rsidR="000E42BC" w:rsidRPr="00D67455" w:rsidRDefault="008B2BB2" w:rsidP="000E42BC">
      <w:pPr>
        <w:pStyle w:val="ListParagraph"/>
        <w:numPr>
          <w:ilvl w:val="1"/>
          <w:numId w:val="3"/>
        </w:numPr>
        <w:ind w:left="284" w:hanging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Improved t</w:t>
      </w:r>
      <w:r w:rsidR="000E42BC" w:rsidRPr="00D67455">
        <w:rPr>
          <w:rFonts w:ascii="Arial" w:hAnsi="Arial" w:cs="Arial"/>
          <w:sz w:val="24"/>
          <w:szCs w:val="24"/>
        </w:rPr>
        <w:t xml:space="preserve">ime frames for approval of adopters </w:t>
      </w:r>
      <w:r>
        <w:rPr>
          <w:rFonts w:ascii="Arial" w:hAnsi="Arial" w:cs="Arial"/>
          <w:sz w:val="24"/>
          <w:szCs w:val="24"/>
        </w:rPr>
        <w:t xml:space="preserve">and </w:t>
      </w:r>
      <w:r w:rsidR="000E42BC" w:rsidRPr="00D67455">
        <w:rPr>
          <w:rFonts w:ascii="Arial" w:hAnsi="Arial" w:cs="Arial"/>
          <w:sz w:val="24"/>
          <w:szCs w:val="24"/>
        </w:rPr>
        <w:t>diversity in recruitment of adopters.</w:t>
      </w:r>
    </w:p>
    <w:p w14:paraId="3EB6B838" w14:textId="0015818F" w:rsidR="000E42BC" w:rsidRPr="00FB2197" w:rsidRDefault="000E42BC" w:rsidP="000E42BC">
      <w:pPr>
        <w:pStyle w:val="ListParagraph"/>
        <w:numPr>
          <w:ilvl w:val="1"/>
          <w:numId w:val="3"/>
        </w:numPr>
        <w:ind w:left="284" w:hanging="284"/>
        <w:contextualSpacing/>
        <w:rPr>
          <w:rFonts w:ascii="Arial" w:hAnsi="Arial" w:cs="Arial"/>
          <w:sz w:val="24"/>
          <w:szCs w:val="24"/>
        </w:rPr>
      </w:pPr>
      <w:r w:rsidRPr="00FB2197">
        <w:rPr>
          <w:rFonts w:ascii="Arial" w:hAnsi="Arial" w:cs="Arial"/>
          <w:sz w:val="24"/>
          <w:szCs w:val="24"/>
        </w:rPr>
        <w:t>Children now placed in a timely way</w:t>
      </w:r>
      <w:r w:rsidR="00FB2197" w:rsidRPr="00FB2197">
        <w:rPr>
          <w:rFonts w:ascii="Arial" w:hAnsi="Arial" w:cs="Arial"/>
          <w:sz w:val="24"/>
          <w:szCs w:val="24"/>
        </w:rPr>
        <w:t xml:space="preserve">, with </w:t>
      </w:r>
      <w:r w:rsidR="00FB2197">
        <w:rPr>
          <w:rFonts w:ascii="Arial" w:hAnsi="Arial" w:cs="Arial"/>
          <w:sz w:val="24"/>
          <w:szCs w:val="24"/>
        </w:rPr>
        <w:t>f</w:t>
      </w:r>
      <w:r w:rsidRPr="00FB2197">
        <w:rPr>
          <w:rFonts w:ascii="Arial" w:hAnsi="Arial" w:cs="Arial"/>
          <w:sz w:val="24"/>
          <w:szCs w:val="24"/>
        </w:rPr>
        <w:t xml:space="preserve">ewer waiting, more siblings placed </w:t>
      </w:r>
      <w:proofErr w:type="gramStart"/>
      <w:r w:rsidRPr="00FB2197">
        <w:rPr>
          <w:rFonts w:ascii="Arial" w:hAnsi="Arial" w:cs="Arial"/>
          <w:sz w:val="24"/>
          <w:szCs w:val="24"/>
        </w:rPr>
        <w:t>together</w:t>
      </w:r>
      <w:proofErr w:type="gramEnd"/>
      <w:r w:rsidRPr="00FB2197">
        <w:rPr>
          <w:rFonts w:ascii="Arial" w:hAnsi="Arial" w:cs="Arial"/>
          <w:sz w:val="24"/>
          <w:szCs w:val="24"/>
        </w:rPr>
        <w:t xml:space="preserve"> and more children placed in Wales.</w:t>
      </w:r>
    </w:p>
    <w:p w14:paraId="02C6009C" w14:textId="4693E469" w:rsidR="000E42BC" w:rsidRPr="00D67455" w:rsidRDefault="008B2BB2" w:rsidP="000E42BC">
      <w:pPr>
        <w:pStyle w:val="ListParagraph"/>
        <w:numPr>
          <w:ilvl w:val="1"/>
          <w:numId w:val="3"/>
        </w:numPr>
        <w:ind w:left="284" w:hanging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Improved </w:t>
      </w:r>
      <w:r w:rsidR="000E42BC">
        <w:rPr>
          <w:rFonts w:ascii="Arial" w:hAnsi="Arial" w:cs="Arial"/>
          <w:sz w:val="24"/>
          <w:szCs w:val="24"/>
        </w:rPr>
        <w:t>p</w:t>
      </w:r>
      <w:r w:rsidR="000E42BC" w:rsidRPr="00D67455">
        <w:rPr>
          <w:rFonts w:ascii="Arial" w:hAnsi="Arial" w:cs="Arial"/>
          <w:sz w:val="24"/>
          <w:szCs w:val="24"/>
        </w:rPr>
        <w:t xml:space="preserve">rovision and quality of life journey </w:t>
      </w:r>
      <w:r w:rsidR="00FB2197">
        <w:rPr>
          <w:rFonts w:ascii="Arial" w:hAnsi="Arial" w:cs="Arial"/>
          <w:sz w:val="24"/>
          <w:szCs w:val="24"/>
        </w:rPr>
        <w:t>work</w:t>
      </w:r>
      <w:r w:rsidR="000E42BC" w:rsidRPr="00D67455">
        <w:rPr>
          <w:rFonts w:ascii="Arial" w:hAnsi="Arial" w:cs="Arial"/>
          <w:sz w:val="24"/>
          <w:szCs w:val="24"/>
        </w:rPr>
        <w:t xml:space="preserve">.  </w:t>
      </w:r>
    </w:p>
    <w:p w14:paraId="0111FFFF" w14:textId="5E671451" w:rsidR="000E42BC" w:rsidRPr="00D67455" w:rsidRDefault="008B2BB2" w:rsidP="000E42BC">
      <w:pPr>
        <w:pStyle w:val="ListParagraph"/>
        <w:numPr>
          <w:ilvl w:val="1"/>
          <w:numId w:val="3"/>
        </w:numPr>
        <w:ind w:left="284" w:hanging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Increased availability of </w:t>
      </w:r>
      <w:r w:rsidR="000E42BC" w:rsidRPr="00D67455">
        <w:rPr>
          <w:rFonts w:ascii="Arial" w:hAnsi="Arial" w:cs="Arial"/>
          <w:sz w:val="24"/>
          <w:szCs w:val="24"/>
        </w:rPr>
        <w:t xml:space="preserve">adoption </w:t>
      </w:r>
      <w:r>
        <w:rPr>
          <w:rFonts w:ascii="Arial" w:hAnsi="Arial" w:cs="Arial"/>
          <w:sz w:val="24"/>
          <w:szCs w:val="24"/>
        </w:rPr>
        <w:t>support</w:t>
      </w:r>
      <w:r w:rsidR="000E42BC" w:rsidRPr="00D67455">
        <w:rPr>
          <w:rFonts w:ascii="Arial" w:hAnsi="Arial" w:cs="Arial"/>
          <w:sz w:val="24"/>
          <w:szCs w:val="24"/>
        </w:rPr>
        <w:t>, and more services provided to birth parents.</w:t>
      </w:r>
    </w:p>
    <w:p w14:paraId="2A968A45" w14:textId="50B8273F" w:rsidR="000E42BC" w:rsidRPr="00D67455" w:rsidRDefault="008B2BB2" w:rsidP="000E42BC">
      <w:pPr>
        <w:pStyle w:val="ListParagraph"/>
        <w:numPr>
          <w:ilvl w:val="1"/>
          <w:numId w:val="3"/>
        </w:numPr>
        <w:ind w:left="284" w:hanging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E42BC" w:rsidRPr="00D67455">
        <w:rPr>
          <w:rFonts w:ascii="Arial" w:hAnsi="Arial" w:cs="Arial"/>
          <w:sz w:val="24"/>
          <w:szCs w:val="24"/>
        </w:rPr>
        <w:t xml:space="preserve"> national performance framework </w:t>
      </w:r>
      <w:r w:rsidR="000E42BC">
        <w:rPr>
          <w:rFonts w:ascii="Arial" w:hAnsi="Arial" w:cs="Arial"/>
          <w:sz w:val="24"/>
          <w:szCs w:val="24"/>
        </w:rPr>
        <w:t xml:space="preserve">which </w:t>
      </w:r>
      <w:r w:rsidR="000E42BC" w:rsidRPr="00D67455">
        <w:rPr>
          <w:rFonts w:ascii="Arial" w:hAnsi="Arial" w:cs="Arial"/>
          <w:kern w:val="2"/>
          <w:sz w:val="24"/>
          <w:szCs w:val="24"/>
        </w:rPr>
        <w:t xml:space="preserve">has provided the sector with </w:t>
      </w:r>
      <w:r w:rsidR="000E42BC" w:rsidRPr="00D67455">
        <w:rPr>
          <w:rFonts w:ascii="Arial" w:hAnsi="Arial" w:cs="Arial"/>
          <w:sz w:val="24"/>
          <w:szCs w:val="24"/>
        </w:rPr>
        <w:t>an accurate profile of adoption services in Wales, the needs of children placed</w:t>
      </w:r>
      <w:r w:rsidR="000E42BC">
        <w:rPr>
          <w:rFonts w:ascii="Arial" w:hAnsi="Arial" w:cs="Arial"/>
          <w:sz w:val="24"/>
          <w:szCs w:val="24"/>
        </w:rPr>
        <w:t>,</w:t>
      </w:r>
      <w:r w:rsidR="000E42BC" w:rsidRPr="00D67455">
        <w:rPr>
          <w:rFonts w:ascii="Arial" w:hAnsi="Arial" w:cs="Arial"/>
          <w:sz w:val="24"/>
          <w:szCs w:val="24"/>
        </w:rPr>
        <w:t xml:space="preserve"> </w:t>
      </w:r>
      <w:r w:rsidR="000E42BC">
        <w:rPr>
          <w:rFonts w:ascii="Arial" w:hAnsi="Arial" w:cs="Arial"/>
          <w:sz w:val="24"/>
          <w:szCs w:val="24"/>
        </w:rPr>
        <w:t xml:space="preserve">and a </w:t>
      </w:r>
      <w:r>
        <w:rPr>
          <w:rFonts w:ascii="Arial" w:hAnsi="Arial" w:cs="Arial"/>
          <w:sz w:val="24"/>
          <w:szCs w:val="24"/>
        </w:rPr>
        <w:t xml:space="preserve">means of </w:t>
      </w:r>
      <w:r w:rsidR="000E42BC" w:rsidRPr="00D67455">
        <w:rPr>
          <w:rFonts w:ascii="Arial" w:hAnsi="Arial" w:cs="Arial"/>
          <w:sz w:val="24"/>
          <w:szCs w:val="24"/>
        </w:rPr>
        <w:t xml:space="preserve">identifying areas for improvement.  </w:t>
      </w:r>
    </w:p>
    <w:p w14:paraId="6C433F1E" w14:textId="7DBC5E0E" w:rsidR="000E42BC" w:rsidRPr="00D67455" w:rsidRDefault="008B2BB2" w:rsidP="000E42BC">
      <w:pPr>
        <w:pStyle w:val="ListParagraph"/>
        <w:numPr>
          <w:ilvl w:val="1"/>
          <w:numId w:val="3"/>
        </w:numPr>
        <w:ind w:left="284" w:hanging="284"/>
        <w:rPr>
          <w:rFonts w:ascii="Arial" w:eastAsia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L</w:t>
      </w:r>
      <w:r w:rsidR="000E42BC" w:rsidRPr="00D67455">
        <w:rPr>
          <w:rFonts w:ascii="Arial" w:hAnsi="Arial" w:cs="Arial"/>
          <w:sz w:val="24"/>
          <w:szCs w:val="24"/>
        </w:rPr>
        <w:t xml:space="preserve">aunch of the </w:t>
      </w:r>
      <w:r w:rsidR="000E42BC" w:rsidRPr="00D67455">
        <w:rPr>
          <w:rFonts w:ascii="Arial" w:hAnsi="Arial" w:cs="Arial"/>
          <w:i/>
          <w:iCs/>
          <w:sz w:val="24"/>
          <w:szCs w:val="24"/>
        </w:rPr>
        <w:t>Adoption Support Commitment</w:t>
      </w:r>
      <w:r w:rsidR="000E42BC" w:rsidRPr="00D67455">
        <w:rPr>
          <w:rFonts w:ascii="Arial" w:hAnsi="Arial" w:cs="Arial"/>
          <w:sz w:val="24"/>
          <w:szCs w:val="24"/>
        </w:rPr>
        <w:t xml:space="preserve"> which </w:t>
      </w:r>
      <w:r>
        <w:rPr>
          <w:rFonts w:ascii="Arial" w:hAnsi="Arial" w:cs="Arial"/>
          <w:sz w:val="24"/>
          <w:szCs w:val="24"/>
        </w:rPr>
        <w:t>gives</w:t>
      </w:r>
      <w:r w:rsidR="000E42BC" w:rsidRPr="00D67455">
        <w:rPr>
          <w:rFonts w:ascii="Arial" w:hAnsi="Arial" w:cs="Arial"/>
          <w:color w:val="000000"/>
          <w:sz w:val="24"/>
          <w:szCs w:val="24"/>
        </w:rPr>
        <w:t xml:space="preserve"> a clear promise to </w:t>
      </w:r>
      <w:r w:rsidR="000E42BC" w:rsidRPr="00D67455">
        <w:rPr>
          <w:rFonts w:ascii="Arial" w:hAnsi="Arial" w:cs="Arial"/>
          <w:sz w:val="24"/>
          <w:szCs w:val="24"/>
          <w:lang w:eastAsia="en-GB"/>
        </w:rPr>
        <w:t>provide targeted offers of support for all adoptive families in Wales, includ</w:t>
      </w:r>
      <w:r w:rsidR="000E42BC">
        <w:rPr>
          <w:rFonts w:ascii="Arial" w:hAnsi="Arial" w:cs="Arial"/>
          <w:sz w:val="24"/>
          <w:szCs w:val="24"/>
          <w:lang w:eastAsia="en-GB"/>
        </w:rPr>
        <w:t>ing</w:t>
      </w:r>
      <w:r w:rsidR="000E42BC" w:rsidRPr="00D67455">
        <w:rPr>
          <w:rFonts w:ascii="Arial" w:hAnsi="Arial" w:cs="Arial"/>
          <w:sz w:val="24"/>
          <w:szCs w:val="24"/>
          <w:lang w:eastAsia="en-GB"/>
        </w:rPr>
        <w:t xml:space="preserve"> specialist and therapeutic services, for those who need them most.</w:t>
      </w:r>
    </w:p>
    <w:p w14:paraId="6AD94896" w14:textId="32AE7D9E" w:rsidR="000E42BC" w:rsidRPr="00D67455" w:rsidRDefault="000E42BC" w:rsidP="000E42BC">
      <w:pPr>
        <w:pStyle w:val="ListParagraph"/>
        <w:numPr>
          <w:ilvl w:val="1"/>
          <w:numId w:val="2"/>
        </w:numPr>
        <w:ind w:left="284" w:hanging="284"/>
        <w:contextualSpacing/>
        <w:rPr>
          <w:rFonts w:ascii="Arial" w:hAnsi="Arial" w:cs="Arial"/>
          <w:sz w:val="24"/>
          <w:szCs w:val="24"/>
        </w:rPr>
      </w:pPr>
      <w:r w:rsidRPr="00D67455">
        <w:rPr>
          <w:rFonts w:ascii="Arial" w:hAnsi="Arial" w:cs="Arial"/>
          <w:sz w:val="24"/>
          <w:szCs w:val="24"/>
        </w:rPr>
        <w:t>Introduc</w:t>
      </w:r>
      <w:r>
        <w:rPr>
          <w:rFonts w:ascii="Arial" w:hAnsi="Arial" w:cs="Arial"/>
          <w:sz w:val="24"/>
          <w:szCs w:val="24"/>
        </w:rPr>
        <w:t>tion of</w:t>
      </w:r>
      <w:r w:rsidRPr="00D67455">
        <w:rPr>
          <w:rFonts w:ascii="Arial" w:hAnsi="Arial" w:cs="Arial"/>
          <w:sz w:val="24"/>
          <w:szCs w:val="24"/>
        </w:rPr>
        <w:t xml:space="preserve"> a Wales Early Permanence Framework to provide clarity and support for children looked after and cut down on the number of transitions they experience through their journey in care.</w:t>
      </w:r>
    </w:p>
    <w:p w14:paraId="28859C83" w14:textId="20767718" w:rsidR="00E75190" w:rsidRPr="00E75190" w:rsidRDefault="00FB2197" w:rsidP="00E75190">
      <w:pPr>
        <w:pStyle w:val="ListParagraph"/>
        <w:numPr>
          <w:ilvl w:val="1"/>
          <w:numId w:val="2"/>
        </w:numPr>
        <w:ind w:left="284" w:hanging="284"/>
        <w:contextualSpacing/>
        <w:rPr>
          <w:rStyle w:val="Strong"/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E42BC">
        <w:rPr>
          <w:rFonts w:ascii="Arial" w:hAnsi="Arial" w:cs="Arial"/>
          <w:sz w:val="24"/>
          <w:szCs w:val="24"/>
        </w:rPr>
        <w:t>he development of</w:t>
      </w:r>
      <w:r w:rsidR="000E42BC" w:rsidRPr="00D67455">
        <w:rPr>
          <w:rFonts w:ascii="Arial" w:hAnsi="Arial" w:cs="Arial"/>
          <w:sz w:val="24"/>
          <w:szCs w:val="24"/>
        </w:rPr>
        <w:t xml:space="preserve"> a </w:t>
      </w:r>
      <w:r w:rsidR="000E42BC">
        <w:rPr>
          <w:rFonts w:ascii="Arial" w:hAnsi="Arial" w:cs="Arial"/>
          <w:sz w:val="24"/>
          <w:szCs w:val="24"/>
        </w:rPr>
        <w:t xml:space="preserve">successful </w:t>
      </w:r>
      <w:r w:rsidR="000E42BC" w:rsidRPr="00D67455">
        <w:rPr>
          <w:rFonts w:ascii="Arial" w:hAnsi="Arial" w:cs="Arial"/>
          <w:sz w:val="24"/>
          <w:szCs w:val="24"/>
        </w:rPr>
        <w:t xml:space="preserve">bespoke support service for adopted children </w:t>
      </w:r>
      <w:r w:rsidR="000E42BC" w:rsidRPr="00E75190">
        <w:rPr>
          <w:rStyle w:val="Strong"/>
          <w:rFonts w:ascii="Arial" w:hAnsi="Arial" w:cs="Arial"/>
          <w:b w:val="0"/>
          <w:bCs/>
          <w:sz w:val="24"/>
          <w:szCs w:val="24"/>
          <w:shd w:val="clear" w:color="auto" w:fill="FFFFFF"/>
        </w:rPr>
        <w:t xml:space="preserve">and young people called </w:t>
      </w:r>
      <w:r w:rsidR="000E42BC" w:rsidRPr="00E75190">
        <w:rPr>
          <w:rStyle w:val="Strong"/>
          <w:rFonts w:ascii="Arial" w:hAnsi="Arial" w:cs="Arial"/>
          <w:b w:val="0"/>
          <w:bCs/>
          <w:i/>
          <w:iCs/>
          <w:sz w:val="24"/>
          <w:szCs w:val="24"/>
          <w:shd w:val="clear" w:color="auto" w:fill="FFFFFF"/>
        </w:rPr>
        <w:t>Connected</w:t>
      </w:r>
      <w:r>
        <w:rPr>
          <w:rStyle w:val="Strong"/>
          <w:rFonts w:ascii="Arial" w:hAnsi="Arial" w:cs="Arial"/>
          <w:b w:val="0"/>
          <w:bCs/>
          <w:i/>
          <w:iCs/>
          <w:sz w:val="24"/>
          <w:szCs w:val="24"/>
          <w:shd w:val="clear" w:color="auto" w:fill="FFFFFF"/>
        </w:rPr>
        <w:t xml:space="preserve">, </w:t>
      </w:r>
      <w:r w:rsidRPr="00FB2197">
        <w:rPr>
          <w:rStyle w:val="Strong"/>
          <w:rFonts w:ascii="Arial" w:hAnsi="Arial" w:cs="Arial"/>
          <w:b w:val="0"/>
          <w:bCs/>
          <w:sz w:val="24"/>
          <w:szCs w:val="24"/>
          <w:shd w:val="clear" w:color="auto" w:fill="FFFFFF"/>
        </w:rPr>
        <w:t>w</w:t>
      </w:r>
      <w:r w:rsidRPr="00D67455">
        <w:rPr>
          <w:rFonts w:ascii="Arial" w:hAnsi="Arial" w:cs="Arial"/>
          <w:sz w:val="24"/>
          <w:szCs w:val="24"/>
        </w:rPr>
        <w:t>orking alongside our third sector partner A</w:t>
      </w:r>
      <w:r>
        <w:rPr>
          <w:rFonts w:ascii="Arial" w:hAnsi="Arial" w:cs="Arial"/>
          <w:sz w:val="24"/>
          <w:szCs w:val="24"/>
        </w:rPr>
        <w:t>doption UK</w:t>
      </w:r>
      <w:r w:rsidRPr="00D67455">
        <w:rPr>
          <w:rFonts w:ascii="Arial" w:hAnsi="Arial" w:cs="Arial"/>
          <w:sz w:val="24"/>
          <w:szCs w:val="24"/>
        </w:rPr>
        <w:t xml:space="preserve"> Cymru</w:t>
      </w:r>
      <w:r w:rsidR="000E42BC" w:rsidRPr="00E75190">
        <w:rPr>
          <w:rStyle w:val="Strong"/>
          <w:rFonts w:ascii="Arial" w:hAnsi="Arial" w:cs="Arial"/>
          <w:b w:val="0"/>
          <w:bCs/>
          <w:i/>
          <w:iCs/>
          <w:sz w:val="24"/>
          <w:szCs w:val="24"/>
          <w:shd w:val="clear" w:color="auto" w:fill="FFFFFF"/>
        </w:rPr>
        <w:t>.</w:t>
      </w:r>
    </w:p>
    <w:p w14:paraId="1CDBB838" w14:textId="4A637AB3" w:rsidR="00E75190" w:rsidRPr="008B2BB2" w:rsidRDefault="008B2BB2" w:rsidP="000E42BC">
      <w:pPr>
        <w:numPr>
          <w:ilvl w:val="0"/>
          <w:numId w:val="4"/>
        </w:numPr>
        <w:ind w:left="284" w:hanging="284"/>
        <w:rPr>
          <w:rFonts w:ascii="Arial" w:hAnsi="Arial" w:cs="Arial"/>
          <w:sz w:val="32"/>
          <w:szCs w:val="32"/>
        </w:rPr>
      </w:pPr>
      <w:r w:rsidRPr="008B2BB2">
        <w:rPr>
          <w:rFonts w:ascii="Arial" w:hAnsi="Arial" w:cs="Arial"/>
          <w:sz w:val="24"/>
          <w:szCs w:val="24"/>
        </w:rPr>
        <w:t>I</w:t>
      </w:r>
      <w:r w:rsidR="000E42BC" w:rsidRPr="008B2BB2">
        <w:rPr>
          <w:rFonts w:ascii="Arial" w:hAnsi="Arial" w:cs="Arial"/>
          <w:sz w:val="24"/>
          <w:szCs w:val="24"/>
        </w:rPr>
        <w:t>mproved satisfaction with the service as evidenced by feedback through the Wales wide annual consultation event ‘The Big Adoption Conversation’ and the UK wide</w:t>
      </w:r>
      <w:r w:rsidR="00E75190" w:rsidRPr="008B2BB2">
        <w:rPr>
          <w:rFonts w:ascii="Arial" w:hAnsi="Arial" w:cs="Arial"/>
          <w:sz w:val="24"/>
          <w:szCs w:val="24"/>
        </w:rPr>
        <w:t xml:space="preserve"> Adoption Barometer study.</w:t>
      </w:r>
    </w:p>
    <w:p w14:paraId="74D048F9" w14:textId="77777777" w:rsidR="000E42BC" w:rsidRPr="00F5143E" w:rsidRDefault="000E42BC" w:rsidP="000E42BC">
      <w:pPr>
        <w:ind w:left="1440"/>
        <w:rPr>
          <w:rFonts w:ascii="Arial" w:hAnsi="Arial" w:cs="Arial"/>
          <w:sz w:val="24"/>
          <w:szCs w:val="24"/>
        </w:rPr>
      </w:pPr>
    </w:p>
    <w:p w14:paraId="758C74AF" w14:textId="505E541B" w:rsidR="000E42BC" w:rsidRPr="006D6EAE" w:rsidRDefault="000E42BC" w:rsidP="000E42BC">
      <w:pPr>
        <w:rPr>
          <w:rFonts w:ascii="Arial" w:hAnsi="Arial" w:cs="Arial"/>
          <w:sz w:val="24"/>
          <w:szCs w:val="24"/>
        </w:rPr>
      </w:pPr>
      <w:r w:rsidRPr="006D6EAE">
        <w:rPr>
          <w:rFonts w:ascii="Arial" w:hAnsi="Arial" w:cs="Arial"/>
          <w:sz w:val="24"/>
          <w:szCs w:val="24"/>
        </w:rPr>
        <w:t xml:space="preserve">I am proud to say that Wales has a National Adoption Service that is owned and run by local authorities working together.  I am also proud of the significant contribution that has been made by the </w:t>
      </w:r>
      <w:r w:rsidR="00BF5483">
        <w:rPr>
          <w:rFonts w:ascii="Arial" w:hAnsi="Arial" w:cs="Arial"/>
          <w:sz w:val="24"/>
          <w:szCs w:val="24"/>
        </w:rPr>
        <w:t>third</w:t>
      </w:r>
      <w:r w:rsidR="00BF5483" w:rsidRPr="006D6EAE">
        <w:rPr>
          <w:rFonts w:ascii="Arial" w:hAnsi="Arial" w:cs="Arial"/>
          <w:sz w:val="24"/>
          <w:szCs w:val="24"/>
        </w:rPr>
        <w:t xml:space="preserve"> </w:t>
      </w:r>
      <w:r w:rsidRPr="006D6EAE">
        <w:rPr>
          <w:rFonts w:ascii="Arial" w:hAnsi="Arial" w:cs="Arial"/>
          <w:sz w:val="24"/>
          <w:szCs w:val="24"/>
        </w:rPr>
        <w:t xml:space="preserve">sector.  It is that shared commitment to excellence that has made the National Adoption Service a success, and which has led to real improvements for all those affected by adoption.  </w:t>
      </w:r>
    </w:p>
    <w:p w14:paraId="28656413" w14:textId="77777777" w:rsidR="000E42BC" w:rsidRDefault="000E42BC" w:rsidP="000E42BC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54BCE22D" w14:textId="77777777" w:rsidR="000E42BC" w:rsidRPr="00D95592" w:rsidRDefault="000E42BC" w:rsidP="000E42BC">
      <w:pPr>
        <w:rPr>
          <w:rFonts w:ascii="Arial" w:hAnsi="Arial" w:cs="Arial"/>
          <w:bCs/>
          <w:sz w:val="24"/>
          <w:szCs w:val="24"/>
        </w:rPr>
      </w:pPr>
      <w:r w:rsidRPr="00D67455">
        <w:rPr>
          <w:rFonts w:ascii="Arial" w:eastAsia="Calibri" w:hAnsi="Arial" w:cs="Arial"/>
          <w:sz w:val="24"/>
          <w:szCs w:val="24"/>
        </w:rPr>
        <w:t xml:space="preserve">I am delighted with what has been achieved so far and I commend the National Adoption Service for </w:t>
      </w:r>
      <w:r>
        <w:rPr>
          <w:rFonts w:ascii="Arial" w:eastAsia="Calibri" w:hAnsi="Arial" w:cs="Arial"/>
          <w:sz w:val="24"/>
          <w:szCs w:val="24"/>
        </w:rPr>
        <w:t>what it has done</w:t>
      </w:r>
      <w:r w:rsidRPr="00D67455">
        <w:rPr>
          <w:rFonts w:ascii="Arial" w:eastAsia="Calibri" w:hAnsi="Arial" w:cs="Arial"/>
          <w:sz w:val="24"/>
          <w:szCs w:val="24"/>
        </w:rPr>
        <w:t xml:space="preserve"> over the last 10 years.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F5143E">
        <w:rPr>
          <w:rFonts w:ascii="Arial" w:hAnsi="Arial" w:cs="Arial"/>
          <w:color w:val="414042"/>
          <w:sz w:val="24"/>
          <w:szCs w:val="24"/>
        </w:rPr>
        <w:t xml:space="preserve">Whilst we have experienced </w:t>
      </w:r>
      <w:r w:rsidRPr="00F5143E">
        <w:rPr>
          <w:rFonts w:ascii="Arial" w:hAnsi="Arial" w:cs="Arial"/>
          <w:sz w:val="24"/>
          <w:szCs w:val="24"/>
        </w:rPr>
        <w:t>extensive service change and improvements, t</w:t>
      </w:r>
      <w:r w:rsidRPr="00F5143E">
        <w:rPr>
          <w:rFonts w:ascii="Arial" w:hAnsi="Arial" w:cs="Arial"/>
          <w:color w:val="414042"/>
          <w:sz w:val="24"/>
          <w:szCs w:val="24"/>
        </w:rPr>
        <w:t xml:space="preserve">his is a </w:t>
      </w:r>
      <w:r>
        <w:rPr>
          <w:rFonts w:ascii="Arial" w:hAnsi="Arial" w:cs="Arial"/>
          <w:color w:val="414042"/>
          <w:sz w:val="24"/>
          <w:szCs w:val="24"/>
        </w:rPr>
        <w:t xml:space="preserve">continuous </w:t>
      </w:r>
      <w:r w:rsidRPr="00F5143E">
        <w:rPr>
          <w:rFonts w:ascii="Arial" w:hAnsi="Arial" w:cs="Arial"/>
          <w:color w:val="414042"/>
          <w:sz w:val="24"/>
          <w:szCs w:val="24"/>
        </w:rPr>
        <w:t>journey, and g</w:t>
      </w:r>
      <w:r w:rsidRPr="00F5143E">
        <w:rPr>
          <w:rFonts w:ascii="Arial" w:hAnsi="Arial" w:cs="Arial"/>
          <w:sz w:val="24"/>
          <w:szCs w:val="24"/>
        </w:rPr>
        <w:t xml:space="preserve">oing forward the Welsh Government will work with the National Adoption Service and its partners, to further improve and create a modern, responsive and forward-thinking adoption service throughout Wales.  </w:t>
      </w:r>
    </w:p>
    <w:p w14:paraId="6D3DB7CE" w14:textId="77777777" w:rsidR="000E42BC" w:rsidRDefault="000E42BC" w:rsidP="000E42BC">
      <w:pPr>
        <w:rPr>
          <w:rFonts w:ascii="Arial" w:hAnsi="Arial" w:cs="Arial"/>
          <w:bCs/>
          <w:sz w:val="24"/>
          <w:szCs w:val="24"/>
        </w:rPr>
      </w:pPr>
    </w:p>
    <w:p w14:paraId="0A54964D" w14:textId="4208C6E3" w:rsidR="00A845A9" w:rsidRPr="0057598D" w:rsidRDefault="000E42BC" w:rsidP="00A845A9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D95592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I would like to extend my thanks to all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those </w:t>
      </w:r>
      <w:r w:rsidRPr="00D95592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involved in making the adoption sector what it is today.  It is through their dedication and hard work </w:t>
      </w:r>
      <w:r w:rsidRPr="00D95592">
        <w:rPr>
          <w:rFonts w:ascii="Arial" w:hAnsi="Arial" w:cs="Arial"/>
          <w:sz w:val="24"/>
          <w:szCs w:val="24"/>
        </w:rPr>
        <w:t>to improve services for all those affected by adoption, that we have been able to achieve so much.</w:t>
      </w:r>
      <w:r w:rsidRPr="00D95592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</w:p>
    <w:sectPr w:rsidR="00A845A9" w:rsidRPr="0057598D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771B2" w14:textId="77777777" w:rsidR="0052780A" w:rsidRDefault="0052780A">
      <w:r>
        <w:separator/>
      </w:r>
    </w:p>
  </w:endnote>
  <w:endnote w:type="continuationSeparator" w:id="0">
    <w:p w14:paraId="6CB9CCA5" w14:textId="77777777" w:rsidR="0052780A" w:rsidRDefault="0052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2024C63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42B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FEB42" w14:textId="77777777" w:rsidR="0052780A" w:rsidRDefault="0052780A">
      <w:r>
        <w:separator/>
      </w:r>
    </w:p>
  </w:footnote>
  <w:footnote w:type="continuationSeparator" w:id="0">
    <w:p w14:paraId="1264BC76" w14:textId="77777777" w:rsidR="0052780A" w:rsidRDefault="00527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5E6048"/>
    <w:multiLevelType w:val="hybridMultilevel"/>
    <w:tmpl w:val="E1DC3B64"/>
    <w:lvl w:ilvl="0" w:tplc="C7F81C28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1325C"/>
    <w:multiLevelType w:val="hybridMultilevel"/>
    <w:tmpl w:val="E8EE99CA"/>
    <w:lvl w:ilvl="0" w:tplc="FFFFFFFF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D031B"/>
    <w:multiLevelType w:val="hybridMultilevel"/>
    <w:tmpl w:val="90BCE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4580">
    <w:abstractNumId w:val="0"/>
  </w:num>
  <w:num w:numId="2" w16cid:durableId="1997108729">
    <w:abstractNumId w:val="1"/>
  </w:num>
  <w:num w:numId="3" w16cid:durableId="524366618">
    <w:abstractNumId w:val="2"/>
  </w:num>
  <w:num w:numId="4" w16cid:durableId="1376584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6774B"/>
    <w:rsid w:val="00082B81"/>
    <w:rsid w:val="00086FCB"/>
    <w:rsid w:val="00090C3D"/>
    <w:rsid w:val="00097118"/>
    <w:rsid w:val="000C3A52"/>
    <w:rsid w:val="000C53DB"/>
    <w:rsid w:val="000C5E9B"/>
    <w:rsid w:val="000E42BC"/>
    <w:rsid w:val="00101833"/>
    <w:rsid w:val="00103C9F"/>
    <w:rsid w:val="00134918"/>
    <w:rsid w:val="001460B1"/>
    <w:rsid w:val="0017102C"/>
    <w:rsid w:val="001A05F0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A5310"/>
    <w:rsid w:val="002C24CC"/>
    <w:rsid w:val="002C57B6"/>
    <w:rsid w:val="002F0EB9"/>
    <w:rsid w:val="002F53A9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3E3AA7"/>
    <w:rsid w:val="003F7818"/>
    <w:rsid w:val="00405AFA"/>
    <w:rsid w:val="00412673"/>
    <w:rsid w:val="0043031D"/>
    <w:rsid w:val="0046757C"/>
    <w:rsid w:val="0052780A"/>
    <w:rsid w:val="00560F1F"/>
    <w:rsid w:val="00574BB3"/>
    <w:rsid w:val="0057598D"/>
    <w:rsid w:val="005A22E2"/>
    <w:rsid w:val="005B030B"/>
    <w:rsid w:val="005B13D7"/>
    <w:rsid w:val="005D2A41"/>
    <w:rsid w:val="005D7663"/>
    <w:rsid w:val="005F1659"/>
    <w:rsid w:val="00603548"/>
    <w:rsid w:val="00654C0A"/>
    <w:rsid w:val="006633C7"/>
    <w:rsid w:val="00663F04"/>
    <w:rsid w:val="00665F8F"/>
    <w:rsid w:val="00670227"/>
    <w:rsid w:val="006814BD"/>
    <w:rsid w:val="0069133F"/>
    <w:rsid w:val="006B340E"/>
    <w:rsid w:val="006B461D"/>
    <w:rsid w:val="006E0A2C"/>
    <w:rsid w:val="00703993"/>
    <w:rsid w:val="007266D6"/>
    <w:rsid w:val="0073380E"/>
    <w:rsid w:val="00743B79"/>
    <w:rsid w:val="007523BC"/>
    <w:rsid w:val="00752C48"/>
    <w:rsid w:val="007970A5"/>
    <w:rsid w:val="007A05FB"/>
    <w:rsid w:val="007B5260"/>
    <w:rsid w:val="007C24E7"/>
    <w:rsid w:val="007C7FC9"/>
    <w:rsid w:val="007D1402"/>
    <w:rsid w:val="007F5E64"/>
    <w:rsid w:val="00800FA0"/>
    <w:rsid w:val="00812370"/>
    <w:rsid w:val="0082411A"/>
    <w:rsid w:val="00824DE5"/>
    <w:rsid w:val="00841628"/>
    <w:rsid w:val="00846160"/>
    <w:rsid w:val="008467B9"/>
    <w:rsid w:val="00877BD2"/>
    <w:rsid w:val="008B2BB2"/>
    <w:rsid w:val="008B7927"/>
    <w:rsid w:val="008C2126"/>
    <w:rsid w:val="008D1E0B"/>
    <w:rsid w:val="008E125F"/>
    <w:rsid w:val="008F0CC6"/>
    <w:rsid w:val="008F789E"/>
    <w:rsid w:val="00905771"/>
    <w:rsid w:val="00953A46"/>
    <w:rsid w:val="00967473"/>
    <w:rsid w:val="009727CA"/>
    <w:rsid w:val="00973090"/>
    <w:rsid w:val="00995EEC"/>
    <w:rsid w:val="009C4036"/>
    <w:rsid w:val="009D26D8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2303"/>
    <w:rsid w:val="00B049B1"/>
    <w:rsid w:val="00B06770"/>
    <w:rsid w:val="00B239BA"/>
    <w:rsid w:val="00B468BB"/>
    <w:rsid w:val="00B81F17"/>
    <w:rsid w:val="00BE3E48"/>
    <w:rsid w:val="00BE65C4"/>
    <w:rsid w:val="00BF5483"/>
    <w:rsid w:val="00C43B4A"/>
    <w:rsid w:val="00C64FA5"/>
    <w:rsid w:val="00C84A12"/>
    <w:rsid w:val="00C86D8B"/>
    <w:rsid w:val="00CF3DC5"/>
    <w:rsid w:val="00D017E2"/>
    <w:rsid w:val="00D16D97"/>
    <w:rsid w:val="00D27F42"/>
    <w:rsid w:val="00D77CE8"/>
    <w:rsid w:val="00D84713"/>
    <w:rsid w:val="00DB2417"/>
    <w:rsid w:val="00DC0D32"/>
    <w:rsid w:val="00DD4B82"/>
    <w:rsid w:val="00E1556F"/>
    <w:rsid w:val="00E3419E"/>
    <w:rsid w:val="00E47B1A"/>
    <w:rsid w:val="00E631B1"/>
    <w:rsid w:val="00E75190"/>
    <w:rsid w:val="00E93EA3"/>
    <w:rsid w:val="00EA5290"/>
    <w:rsid w:val="00EB248F"/>
    <w:rsid w:val="00EB5F93"/>
    <w:rsid w:val="00EC0568"/>
    <w:rsid w:val="00EE721A"/>
    <w:rsid w:val="00F0272E"/>
    <w:rsid w:val="00F2438B"/>
    <w:rsid w:val="00F81C33"/>
    <w:rsid w:val="00F923C2"/>
    <w:rsid w:val="00F97613"/>
    <w:rsid w:val="00FB2197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uiPriority w:val="22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basedOn w:val="DefaultParagraphFont"/>
    <w:link w:val="ListParagraph"/>
    <w:uiPriority w:val="34"/>
    <w:qFormat/>
    <w:locked/>
    <w:rsid w:val="000E42BC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BF5483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A55874962</value>
    </field>
    <field name="Objective-Title">
      <value order="0">MA-DB-11024-24 - Draft Written Statement - doc 1</value>
    </field>
    <field name="Objective-Description">
      <value order="0"/>
    </field>
    <field name="Objective-CreationStamp">
      <value order="0">2024-11-22T12:37:58Z</value>
    </field>
    <field name="Objective-IsApproved">
      <value order="0">false</value>
    </field>
    <field name="Objective-IsPublished">
      <value order="0">true</value>
    </field>
    <field name="Objective-DatePublished">
      <value order="0">2024-12-02T17:55:30Z</value>
    </field>
    <field name="Objective-ModificationStamp">
      <value order="0">2024-12-02T17:55:30Z</value>
    </field>
    <field name="Objective-Owner">
      <value order="0">Dunning, Tracy  (HSCEY - Social Serv &amp; Chief Social Care Officer - Enabling Division)</value>
    </field>
    <field name="Objective-Path">
      <value order="0">Objective Global Folder:#Business File Plan:WG Organisational Groups:Post April 2024 - Health, Social Care &amp; Early Years:HSCEY Director of Social Services / Chief Social Care Officer:Health, Social Care &amp; Early Years (HSCEY) - Chief Social Care Officer:1 - Save:Social Services and Integration Directorate:2024 Government Business - Social Services and Integration Directorate:Dawn Bowden - Minister for Social Care - 2024:Dawn Bowden - Minister for Social Care - Ministerial Advice - SSID - 2024:MA/DB/11024/24 - Ministerial Written Statement - The National Adoption Service in Wales 10 Year Anniversary</value>
    </field>
    <field name="Objective-Parent">
      <value order="0">MA/DB/11024/24 - Ministerial Written Statement - The National Adoption Service in Wales 10 Year Anniversary</value>
    </field>
    <field name="Objective-State">
      <value order="0">Published</value>
    </field>
    <field name="Objective-VersionId">
      <value order="0">vA101789201</value>
    </field>
    <field name="Objective-Version">
      <value order="0">10.0</value>
    </field>
    <field name="Objective-VersionNumber">
      <value order="0">11</value>
    </field>
    <field name="Objective-VersionComment">
      <value order="0"/>
    </field>
    <field name="Objective-FileNumber">
      <value order="0">qA2113342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2024-11-22T00:00:00Z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3552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2024-12-05T15:40:00Z</dcterms:created>
  <dcterms:modified xsi:type="dcterms:W3CDTF">2024-12-05T15:40:00Z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A55874962</vt:lpwstr>
  </property>
  <property fmtid="{D5CDD505-2E9C-101B-9397-08002B2CF9AE}" pid="4" name="Objective-Title">
    <vt:lpwstr>MA-DB-11024-24 - Draft Written Statement - doc 1</vt:lpwstr>
  </property>
  <property fmtid="{D5CDD505-2E9C-101B-9397-08002B2CF9AE}" pid="5" name="Objective-Comment">
    <vt:lpwstr/>
  </property>
  <property fmtid="{D5CDD505-2E9C-101B-9397-08002B2CF9AE}" pid="6" name="Objective-CreationStamp">
    <vt:filetime>2024-11-22T12:37:58Z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2024-12-02T17:55:30Z</vt:filetime>
  </property>
  <property fmtid="{D5CDD505-2E9C-101B-9397-08002B2CF9AE}" pid="10" name="Objective-ModificationStamp">
    <vt:filetime>2024-12-02T17:55:30Z</vt:filetime>
  </property>
  <property fmtid="{D5CDD505-2E9C-101B-9397-08002B2CF9AE}" pid="11" name="Objective-Owner">
    <vt:lpwstr>Dunning, Tracy  (HSCEY - Social Serv &amp; Chief Social Care Officer - Enabling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Social Services / Chief Social Care Officer:Health, Social Care &amp; Early Years (HSCEY) - Chief Social Care Officer:1 - Save:Social Services and Integration Directorate:2024 Government Business - Social Services and Integration Directorate:Dawn Bowden - Minister for Social Care - 2024:Dawn Bowden - Minister for Social Care - Ministerial Advice - SSID - 2024:MA/DB/11024/24 - Ministerial Written Statement - The National Adoption Service in Wales 10 Year Anniversary:</vt:lpwstr>
  </property>
  <property fmtid="{D5CDD505-2E9C-101B-9397-08002B2CF9AE}" pid="13" name="Objective-Parent">
    <vt:lpwstr>MA/DB/11024/24 - Ministerial Written Statement - The National Adoption Service in Wales 10 Year Anniversary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10.0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vA101789201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2024-11-22T00:00:00Z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