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9C75" w14:textId="77777777" w:rsidR="001A39E2" w:rsidRDefault="001A39E2" w:rsidP="006133D6">
      <w:pPr>
        <w:jc w:val="center"/>
        <w:rPr>
          <w:b/>
        </w:rPr>
      </w:pPr>
    </w:p>
    <w:p w14:paraId="00E99C7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E99C92" wp14:editId="00E99C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AC86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E99C7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0E99C7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E99C7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0E99C7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E99C94" wp14:editId="00E99C9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80D7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0E99C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99C7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99C7E" w14:textId="3A61643E" w:rsidR="00EA5290" w:rsidRPr="00670227" w:rsidRDefault="004A10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>Statement on the progress of the Independent Commission on the Constitutional Future of Wales</w:t>
            </w:r>
          </w:p>
        </w:tc>
      </w:tr>
      <w:tr w:rsidR="00EA5290" w:rsidRPr="00A011A1" w14:paraId="00E99C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1" w14:textId="337420B6" w:rsidR="00EA5290" w:rsidRPr="00CB413A" w:rsidRDefault="00B01FE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26 October</w:t>
            </w:r>
            <w:r w:rsidR="00CB413A" w:rsidRPr="00757BC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8A10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290" w:rsidRPr="00A011A1" w14:paraId="00E99C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4" w14:textId="49046943" w:rsidR="00EA5290" w:rsidRPr="00670227" w:rsidRDefault="004A103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>Mick Antoniw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>Counsel General and Minister for the Constitution</w:t>
            </w:r>
          </w:p>
        </w:tc>
      </w:tr>
    </w:tbl>
    <w:p w14:paraId="00E99C86" w14:textId="77777777" w:rsidR="00EA5290" w:rsidRPr="00A011A1" w:rsidRDefault="00EA5290" w:rsidP="00EA5290"/>
    <w:p w14:paraId="4D4B4C3C" w14:textId="05E65A6D" w:rsidR="001C5C72" w:rsidRDefault="001C5C72" w:rsidP="001C5C72">
      <w:pPr>
        <w:rPr>
          <w:rFonts w:ascii="Arial" w:eastAsia="Calibri" w:hAnsi="Arial" w:cs="Arial"/>
          <w:sz w:val="24"/>
          <w:szCs w:val="24"/>
        </w:rPr>
      </w:pPr>
      <w:r w:rsidRPr="001C5C72">
        <w:rPr>
          <w:rFonts w:ascii="Arial" w:eastAsia="Calibri" w:hAnsi="Arial" w:cs="Arial"/>
          <w:sz w:val="24"/>
          <w:szCs w:val="24"/>
        </w:rPr>
        <w:t xml:space="preserve">In </w:t>
      </w:r>
      <w:r w:rsidR="00A8342A">
        <w:rPr>
          <w:rFonts w:ascii="Arial" w:eastAsia="Calibri" w:hAnsi="Arial" w:cs="Arial"/>
          <w:sz w:val="24"/>
          <w:szCs w:val="24"/>
        </w:rPr>
        <w:t>July</w:t>
      </w:r>
      <w:r w:rsidRPr="001C5C72">
        <w:rPr>
          <w:rFonts w:ascii="Arial" w:eastAsia="Calibri" w:hAnsi="Arial" w:cs="Arial"/>
          <w:sz w:val="24"/>
          <w:szCs w:val="24"/>
        </w:rPr>
        <w:t xml:space="preserve"> </w:t>
      </w:r>
      <w:r w:rsidR="00A106BB">
        <w:rPr>
          <w:rFonts w:ascii="Arial" w:eastAsia="Calibri" w:hAnsi="Arial" w:cs="Arial"/>
          <w:sz w:val="24"/>
          <w:szCs w:val="24"/>
        </w:rPr>
        <w:t>I</w:t>
      </w:r>
      <w:r w:rsidR="00A106BB" w:rsidRPr="001C5C72">
        <w:rPr>
          <w:rFonts w:ascii="Arial" w:eastAsia="Calibri" w:hAnsi="Arial" w:cs="Arial"/>
          <w:sz w:val="24"/>
          <w:szCs w:val="24"/>
        </w:rPr>
        <w:t xml:space="preserve"> </w:t>
      </w:r>
      <w:r w:rsidRPr="001C5C72">
        <w:rPr>
          <w:rFonts w:ascii="Arial" w:eastAsia="Calibri" w:hAnsi="Arial" w:cs="Arial"/>
          <w:sz w:val="24"/>
          <w:szCs w:val="24"/>
        </w:rPr>
        <w:t>provided a progress report on the work of the Independent Commission on the Constitutional Future of Wales</w:t>
      </w:r>
      <w:r w:rsidR="003C25E6">
        <w:rPr>
          <w:rFonts w:ascii="Arial" w:eastAsia="Calibri" w:hAnsi="Arial" w:cs="Arial"/>
          <w:sz w:val="24"/>
          <w:szCs w:val="24"/>
        </w:rPr>
        <w:t>.</w:t>
      </w:r>
      <w:r w:rsidRPr="001C5C72">
        <w:rPr>
          <w:rFonts w:ascii="Arial" w:eastAsia="Calibri" w:hAnsi="Arial" w:cs="Arial"/>
          <w:sz w:val="24"/>
          <w:szCs w:val="24"/>
        </w:rPr>
        <w:t xml:space="preserve"> </w:t>
      </w:r>
    </w:p>
    <w:p w14:paraId="54B27BF3" w14:textId="77777777" w:rsidR="00EA7107" w:rsidRDefault="00EA7107" w:rsidP="001C5C72">
      <w:pPr>
        <w:rPr>
          <w:rFonts w:ascii="Arial" w:eastAsia="Calibri" w:hAnsi="Arial" w:cs="Arial"/>
          <w:sz w:val="24"/>
          <w:szCs w:val="24"/>
        </w:rPr>
      </w:pPr>
    </w:p>
    <w:p w14:paraId="1A099ABF" w14:textId="17007951" w:rsidR="00EA7107" w:rsidRDefault="00EA7107" w:rsidP="001C5C72">
      <w:pPr>
        <w:rPr>
          <w:rFonts w:ascii="Arial" w:eastAsia="Calibri" w:hAnsi="Arial" w:cs="Arial"/>
          <w:sz w:val="24"/>
          <w:szCs w:val="24"/>
        </w:rPr>
      </w:pPr>
      <w:r w:rsidRPr="00EA7107">
        <w:rPr>
          <w:rFonts w:ascii="Arial" w:eastAsia="Calibri" w:hAnsi="Arial" w:cs="Arial"/>
          <w:sz w:val="24"/>
          <w:szCs w:val="24"/>
        </w:rPr>
        <w:t xml:space="preserve">The First Minister, the leader of Plaid Cymru and I met </w:t>
      </w:r>
      <w:r w:rsidR="001C090D">
        <w:rPr>
          <w:rFonts w:ascii="Arial" w:eastAsia="Calibri" w:hAnsi="Arial" w:cs="Arial"/>
          <w:sz w:val="24"/>
          <w:szCs w:val="24"/>
        </w:rPr>
        <w:t xml:space="preserve">Professor Laura McAllister </w:t>
      </w:r>
      <w:r w:rsidRPr="00EA7107">
        <w:rPr>
          <w:rFonts w:ascii="Arial" w:eastAsia="Calibri" w:hAnsi="Arial" w:cs="Arial"/>
          <w:sz w:val="24"/>
          <w:szCs w:val="24"/>
        </w:rPr>
        <w:t xml:space="preserve">this month for a regular update on the </w:t>
      </w:r>
      <w:r w:rsidR="00CA436B">
        <w:rPr>
          <w:rFonts w:ascii="Arial" w:eastAsia="Calibri" w:hAnsi="Arial" w:cs="Arial"/>
          <w:sz w:val="24"/>
          <w:szCs w:val="24"/>
        </w:rPr>
        <w:t xml:space="preserve">continuing </w:t>
      </w:r>
      <w:r w:rsidRPr="00EA7107">
        <w:rPr>
          <w:rFonts w:ascii="Arial" w:eastAsia="Calibri" w:hAnsi="Arial" w:cs="Arial"/>
          <w:sz w:val="24"/>
          <w:szCs w:val="24"/>
        </w:rPr>
        <w:t>work</w:t>
      </w:r>
      <w:r w:rsidR="001C090D">
        <w:rPr>
          <w:rFonts w:ascii="Arial" w:eastAsia="Calibri" w:hAnsi="Arial" w:cs="Arial"/>
          <w:sz w:val="24"/>
          <w:szCs w:val="24"/>
        </w:rPr>
        <w:t xml:space="preserve"> of the Commission</w:t>
      </w:r>
      <w:r w:rsidRPr="00EA7107">
        <w:rPr>
          <w:rFonts w:ascii="Arial" w:eastAsia="Calibri" w:hAnsi="Arial" w:cs="Arial"/>
          <w:sz w:val="24"/>
          <w:szCs w:val="24"/>
        </w:rPr>
        <w:t>.</w:t>
      </w:r>
    </w:p>
    <w:p w14:paraId="6899B913" w14:textId="6C5DF886" w:rsidR="00E66180" w:rsidRDefault="00E66180" w:rsidP="001C5C72">
      <w:pPr>
        <w:rPr>
          <w:rFonts w:ascii="Arial" w:eastAsia="Calibri" w:hAnsi="Arial" w:cs="Arial"/>
          <w:sz w:val="24"/>
          <w:szCs w:val="24"/>
        </w:rPr>
      </w:pPr>
    </w:p>
    <w:p w14:paraId="627F9D90" w14:textId="2263A61D" w:rsidR="001647F0" w:rsidRDefault="00E66180" w:rsidP="001647F0">
      <w:pPr>
        <w:rPr>
          <w:rFonts w:ascii="Arial" w:hAnsi="Arial" w:cs="Arial"/>
          <w:color w:val="4472C4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This is the </w:t>
      </w:r>
      <w:hyperlink r:id="rId12" w:history="1">
        <w:r w:rsidRPr="00B01E8B">
          <w:rPr>
            <w:rStyle w:val="Hyperlink"/>
            <w:rFonts w:ascii="Arial" w:eastAsia="Calibri" w:hAnsi="Arial" w:cs="Arial"/>
            <w:sz w:val="24"/>
            <w:szCs w:val="24"/>
          </w:rPr>
          <w:t xml:space="preserve">progress report </w:t>
        </w:r>
        <w:r w:rsidR="00263071" w:rsidRPr="00B01E8B">
          <w:rPr>
            <w:rStyle w:val="Hyperlink"/>
            <w:rFonts w:ascii="Arial" w:eastAsia="Calibri" w:hAnsi="Arial" w:cs="Arial"/>
            <w:sz w:val="24"/>
            <w:szCs w:val="24"/>
          </w:rPr>
          <w:t>received from the Co-chairs</w:t>
        </w:r>
      </w:hyperlink>
      <w:r w:rsidR="001647F0">
        <w:rPr>
          <w:rFonts w:ascii="Arial" w:hAnsi="Arial" w:cs="Arial"/>
          <w:color w:val="4472C4"/>
          <w:sz w:val="24"/>
          <w:szCs w:val="24"/>
        </w:rPr>
        <w:t>.</w:t>
      </w:r>
    </w:p>
    <w:p w14:paraId="1C1C5A6D" w14:textId="5837E6B9" w:rsidR="00A8342A" w:rsidRDefault="00A8342A" w:rsidP="001C5C72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0E99C91" w14:textId="60A4B2FD" w:rsidR="00A845A9" w:rsidRDefault="006C1E34" w:rsidP="001C5C72">
      <w:r>
        <w:rPr>
          <w:rFonts w:ascii="Arial" w:hAnsi="Arial" w:cs="Arial"/>
          <w:sz w:val="24"/>
          <w:szCs w:val="24"/>
        </w:rPr>
        <w:t xml:space="preserve">The </w:t>
      </w:r>
      <w:r w:rsidR="00A23E4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ommission will finish its work by the end of the year and its final report will be published once the Senedd returns from recess in January 2024.</w:t>
      </w:r>
    </w:p>
    <w:p w14:paraId="59540329" w14:textId="77777777" w:rsidR="00EA7107" w:rsidRDefault="00EA7107" w:rsidP="001C5C72"/>
    <w:sectPr w:rsidR="00EA7107" w:rsidSect="001A3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0CB1" w14:textId="77777777" w:rsidR="007852D9" w:rsidRDefault="007852D9">
      <w:r>
        <w:separator/>
      </w:r>
    </w:p>
  </w:endnote>
  <w:endnote w:type="continuationSeparator" w:id="0">
    <w:p w14:paraId="16E369DE" w14:textId="77777777" w:rsidR="007852D9" w:rsidRDefault="007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A1" w14:textId="0D1E898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B413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E99C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933C" w14:textId="77777777" w:rsidR="007852D9" w:rsidRDefault="007852D9">
      <w:r>
        <w:separator/>
      </w:r>
    </w:p>
  </w:footnote>
  <w:footnote w:type="continuationSeparator" w:id="0">
    <w:p w14:paraId="66BD57F8" w14:textId="77777777" w:rsidR="007852D9" w:rsidRDefault="007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EE6D" w14:textId="77777777" w:rsidR="00451CE9" w:rsidRDefault="00451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3236" w14:textId="77777777" w:rsidR="00451CE9" w:rsidRDefault="00451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E" w14:textId="6E21EA23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0E99CA3" wp14:editId="00E99CA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99C9F" w14:textId="77777777" w:rsidR="00DD4B82" w:rsidRDefault="00DD4B82">
    <w:pPr>
      <w:pStyle w:val="Header"/>
    </w:pPr>
  </w:p>
  <w:p w14:paraId="00E99CA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7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0CD3"/>
    <w:rsid w:val="00044A98"/>
    <w:rsid w:val="000516D9"/>
    <w:rsid w:val="0006774B"/>
    <w:rsid w:val="00082B81"/>
    <w:rsid w:val="000860A7"/>
    <w:rsid w:val="00090C3D"/>
    <w:rsid w:val="00097118"/>
    <w:rsid w:val="000A456E"/>
    <w:rsid w:val="000A6322"/>
    <w:rsid w:val="000B6A64"/>
    <w:rsid w:val="000C3A52"/>
    <w:rsid w:val="000C53DB"/>
    <w:rsid w:val="000C5E9B"/>
    <w:rsid w:val="000D5705"/>
    <w:rsid w:val="000F3EC1"/>
    <w:rsid w:val="000F65A7"/>
    <w:rsid w:val="001151BC"/>
    <w:rsid w:val="00134918"/>
    <w:rsid w:val="0013793A"/>
    <w:rsid w:val="001460B1"/>
    <w:rsid w:val="001647F0"/>
    <w:rsid w:val="0017102C"/>
    <w:rsid w:val="00180FB4"/>
    <w:rsid w:val="00195F88"/>
    <w:rsid w:val="001A39E2"/>
    <w:rsid w:val="001A4900"/>
    <w:rsid w:val="001A6AF1"/>
    <w:rsid w:val="001B027C"/>
    <w:rsid w:val="001B288D"/>
    <w:rsid w:val="001C090D"/>
    <w:rsid w:val="001C532F"/>
    <w:rsid w:val="001C5C72"/>
    <w:rsid w:val="001C796C"/>
    <w:rsid w:val="001E53BF"/>
    <w:rsid w:val="00214B25"/>
    <w:rsid w:val="00223E62"/>
    <w:rsid w:val="00237CF7"/>
    <w:rsid w:val="00240807"/>
    <w:rsid w:val="00246410"/>
    <w:rsid w:val="00251E0C"/>
    <w:rsid w:val="00263071"/>
    <w:rsid w:val="00274F08"/>
    <w:rsid w:val="00290D62"/>
    <w:rsid w:val="002A5310"/>
    <w:rsid w:val="002A6FA3"/>
    <w:rsid w:val="002C57B6"/>
    <w:rsid w:val="002C6A1D"/>
    <w:rsid w:val="002D5444"/>
    <w:rsid w:val="002F0EB9"/>
    <w:rsid w:val="002F53A9"/>
    <w:rsid w:val="002F5F62"/>
    <w:rsid w:val="00314E36"/>
    <w:rsid w:val="003220C1"/>
    <w:rsid w:val="00356D7B"/>
    <w:rsid w:val="00357893"/>
    <w:rsid w:val="003670C1"/>
    <w:rsid w:val="00370471"/>
    <w:rsid w:val="00376CEB"/>
    <w:rsid w:val="0037787A"/>
    <w:rsid w:val="003B1503"/>
    <w:rsid w:val="003B3D64"/>
    <w:rsid w:val="003C25E6"/>
    <w:rsid w:val="003C5133"/>
    <w:rsid w:val="003E2163"/>
    <w:rsid w:val="00412673"/>
    <w:rsid w:val="0043031D"/>
    <w:rsid w:val="00451CE9"/>
    <w:rsid w:val="0046757C"/>
    <w:rsid w:val="004A103B"/>
    <w:rsid w:val="004B5B8F"/>
    <w:rsid w:val="004D791D"/>
    <w:rsid w:val="00560F1F"/>
    <w:rsid w:val="005725B7"/>
    <w:rsid w:val="00574BB3"/>
    <w:rsid w:val="0058056D"/>
    <w:rsid w:val="005A22E2"/>
    <w:rsid w:val="005A2B79"/>
    <w:rsid w:val="005B030B"/>
    <w:rsid w:val="005C6DBE"/>
    <w:rsid w:val="005D2A41"/>
    <w:rsid w:val="005D7663"/>
    <w:rsid w:val="005E23DD"/>
    <w:rsid w:val="005E6A61"/>
    <w:rsid w:val="005F1659"/>
    <w:rsid w:val="00603548"/>
    <w:rsid w:val="006133D6"/>
    <w:rsid w:val="00634432"/>
    <w:rsid w:val="00654C0A"/>
    <w:rsid w:val="006633C7"/>
    <w:rsid w:val="00663F04"/>
    <w:rsid w:val="00670227"/>
    <w:rsid w:val="006717CF"/>
    <w:rsid w:val="006814BD"/>
    <w:rsid w:val="0069133F"/>
    <w:rsid w:val="006A2A60"/>
    <w:rsid w:val="006B340E"/>
    <w:rsid w:val="006B461D"/>
    <w:rsid w:val="006C1E34"/>
    <w:rsid w:val="006E0A2C"/>
    <w:rsid w:val="00703993"/>
    <w:rsid w:val="0073380E"/>
    <w:rsid w:val="00743B79"/>
    <w:rsid w:val="007523BC"/>
    <w:rsid w:val="00752C48"/>
    <w:rsid w:val="00757BC7"/>
    <w:rsid w:val="00765AD6"/>
    <w:rsid w:val="007852D9"/>
    <w:rsid w:val="007A05FB"/>
    <w:rsid w:val="007A59A9"/>
    <w:rsid w:val="007B5260"/>
    <w:rsid w:val="007B6886"/>
    <w:rsid w:val="007C24E7"/>
    <w:rsid w:val="007C6C28"/>
    <w:rsid w:val="007D1402"/>
    <w:rsid w:val="007E1790"/>
    <w:rsid w:val="007F20BE"/>
    <w:rsid w:val="007F5E64"/>
    <w:rsid w:val="00800FA0"/>
    <w:rsid w:val="00812370"/>
    <w:rsid w:val="008129BE"/>
    <w:rsid w:val="008226D1"/>
    <w:rsid w:val="0082411A"/>
    <w:rsid w:val="00841628"/>
    <w:rsid w:val="00846160"/>
    <w:rsid w:val="00863445"/>
    <w:rsid w:val="008721E0"/>
    <w:rsid w:val="00873B63"/>
    <w:rsid w:val="00877BD2"/>
    <w:rsid w:val="008A10CD"/>
    <w:rsid w:val="008B19FD"/>
    <w:rsid w:val="008B6E32"/>
    <w:rsid w:val="008B7927"/>
    <w:rsid w:val="008D1E0B"/>
    <w:rsid w:val="008D68AD"/>
    <w:rsid w:val="008F0CC6"/>
    <w:rsid w:val="008F789E"/>
    <w:rsid w:val="00905771"/>
    <w:rsid w:val="00936C5C"/>
    <w:rsid w:val="00953A46"/>
    <w:rsid w:val="00967473"/>
    <w:rsid w:val="00973090"/>
    <w:rsid w:val="00995EEC"/>
    <w:rsid w:val="009D26D8"/>
    <w:rsid w:val="009E06FE"/>
    <w:rsid w:val="009E4974"/>
    <w:rsid w:val="009F06C3"/>
    <w:rsid w:val="009F0B30"/>
    <w:rsid w:val="009F5F2E"/>
    <w:rsid w:val="00A047F6"/>
    <w:rsid w:val="00A106BB"/>
    <w:rsid w:val="00A204C9"/>
    <w:rsid w:val="00A23742"/>
    <w:rsid w:val="00A23E43"/>
    <w:rsid w:val="00A3247B"/>
    <w:rsid w:val="00A355A4"/>
    <w:rsid w:val="00A46BC1"/>
    <w:rsid w:val="00A72CF3"/>
    <w:rsid w:val="00A82435"/>
    <w:rsid w:val="00A82A45"/>
    <w:rsid w:val="00A8342A"/>
    <w:rsid w:val="00A845A9"/>
    <w:rsid w:val="00A86958"/>
    <w:rsid w:val="00AA5651"/>
    <w:rsid w:val="00AA5848"/>
    <w:rsid w:val="00AA7750"/>
    <w:rsid w:val="00AD65F1"/>
    <w:rsid w:val="00AE0453"/>
    <w:rsid w:val="00AE064D"/>
    <w:rsid w:val="00AE4CDB"/>
    <w:rsid w:val="00AE4F0D"/>
    <w:rsid w:val="00AF056B"/>
    <w:rsid w:val="00B01E8B"/>
    <w:rsid w:val="00B01FE1"/>
    <w:rsid w:val="00B049B1"/>
    <w:rsid w:val="00B239BA"/>
    <w:rsid w:val="00B34446"/>
    <w:rsid w:val="00B409EF"/>
    <w:rsid w:val="00B468BB"/>
    <w:rsid w:val="00B7240C"/>
    <w:rsid w:val="00B81F17"/>
    <w:rsid w:val="00B94EC4"/>
    <w:rsid w:val="00BA79E0"/>
    <w:rsid w:val="00BB0093"/>
    <w:rsid w:val="00BD7307"/>
    <w:rsid w:val="00BE15D2"/>
    <w:rsid w:val="00BE3DE3"/>
    <w:rsid w:val="00C34B65"/>
    <w:rsid w:val="00C43B4A"/>
    <w:rsid w:val="00C445F5"/>
    <w:rsid w:val="00C64FA5"/>
    <w:rsid w:val="00C84A12"/>
    <w:rsid w:val="00C975A0"/>
    <w:rsid w:val="00CA1C11"/>
    <w:rsid w:val="00CA436B"/>
    <w:rsid w:val="00CB413A"/>
    <w:rsid w:val="00CB6EBD"/>
    <w:rsid w:val="00CC264A"/>
    <w:rsid w:val="00CF0308"/>
    <w:rsid w:val="00CF3DC5"/>
    <w:rsid w:val="00CF6B33"/>
    <w:rsid w:val="00D017E2"/>
    <w:rsid w:val="00D16D97"/>
    <w:rsid w:val="00D205C2"/>
    <w:rsid w:val="00D27F42"/>
    <w:rsid w:val="00D3098C"/>
    <w:rsid w:val="00D33F82"/>
    <w:rsid w:val="00D46C74"/>
    <w:rsid w:val="00D65C4E"/>
    <w:rsid w:val="00D84713"/>
    <w:rsid w:val="00D90184"/>
    <w:rsid w:val="00DD4B82"/>
    <w:rsid w:val="00E05E81"/>
    <w:rsid w:val="00E1556F"/>
    <w:rsid w:val="00E27833"/>
    <w:rsid w:val="00E3419E"/>
    <w:rsid w:val="00E3533A"/>
    <w:rsid w:val="00E47B1A"/>
    <w:rsid w:val="00E631B1"/>
    <w:rsid w:val="00E66180"/>
    <w:rsid w:val="00E80E09"/>
    <w:rsid w:val="00E84C6B"/>
    <w:rsid w:val="00E965C7"/>
    <w:rsid w:val="00EA5290"/>
    <w:rsid w:val="00EA7107"/>
    <w:rsid w:val="00EB248F"/>
    <w:rsid w:val="00EB5F93"/>
    <w:rsid w:val="00EC0568"/>
    <w:rsid w:val="00EC65B2"/>
    <w:rsid w:val="00ED2C6F"/>
    <w:rsid w:val="00EE721A"/>
    <w:rsid w:val="00F0272E"/>
    <w:rsid w:val="00F2008B"/>
    <w:rsid w:val="00F2438B"/>
    <w:rsid w:val="00F34F6D"/>
    <w:rsid w:val="00F57EF8"/>
    <w:rsid w:val="00F714D6"/>
    <w:rsid w:val="00F81C33"/>
    <w:rsid w:val="00F83FDE"/>
    <w:rsid w:val="00F923C2"/>
    <w:rsid w:val="00F97613"/>
    <w:rsid w:val="00FA290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99C7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3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06B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A43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43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436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36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wales/independent-commission-constitutional-future-wales-progress-report-october-202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FF3C5B18883D4E21973B57C2EEED7FD1" version="1.0.0">
  <systemFields>
    <field name="Objective-Id">
      <value order="0">A47342361</value>
    </field>
    <field name="Objective-Title">
      <value order="0">2023 10 26 - Written Statement - Statement on the progress of the Independent Commission on the Constitutional Future of Wales - English</value>
    </field>
    <field name="Objective-Description">
      <value order="0"/>
    </field>
    <field name="Objective-CreationStamp">
      <value order="0">2023-07-17T09:40:17Z</value>
    </field>
    <field name="Objective-IsApproved">
      <value order="0">false</value>
    </field>
    <field name="Objective-IsPublished">
      <value order="0">true</value>
    </field>
    <field name="Objective-DatePublished">
      <value order="0">2023-10-26T10:19:25Z</value>
    </field>
    <field name="Objective-ModificationStamp">
      <value order="0">2023-10-26T10:21:19Z</value>
    </field>
    <field name="Objective-Owner">
      <value order="0">Adeshokan, Tobi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- 2021-2026:2023 10  xx Written Statement on the progress of the Constitutional Commission</value>
    </field>
    <field name="Objective-Parent">
      <value order="0">2023 10  xx Written Statement on the progress of the Constitutional Commission</value>
    </field>
    <field name="Objective-State">
      <value order="0">Published</value>
    </field>
    <field name="Objective-VersionId">
      <value order="0">vA89817145</value>
    </field>
    <field name="Objective-Version">
      <value order="0">15.0</value>
    </field>
    <field name="Objective-VersionNumber">
      <value order="0">15</value>
    </field>
    <field name="Objective-VersionComment">
      <value order="0"/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6BA88D0-05C9-438B-A056-B45996580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1BDE6-1BCD-40FA-936C-40268EE2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47E55-CFF6-4173-BE68-C4606F7742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517944-06F7-4487-982F-2E1EE0A615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2023-10-26T11:53:00Z</dcterms:created>
  <dcterms:modified xsi:type="dcterms:W3CDTF">2023-10-26T11:53:00Z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A47342361</vt:lpwstr>
  </property>
  <property fmtid="{D5CDD505-2E9C-101B-9397-08002B2CF9AE}" pid="4" name="Objective-Title">
    <vt:lpwstr>2023 10 26 - Written Statement - Statement on the progress of the Independent Commission on the Constitutional Future of Wales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2023-10-16T09:31:33Z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2023-10-26T10:19:25Z</vt:filetime>
  </property>
  <property fmtid="{D5CDD505-2E9C-101B-9397-08002B2CF9AE}" pid="10" name="Objective-ModificationStamp">
    <vt:filetime>2023-10-26T10:21:19Z</vt:filetime>
  </property>
  <property fmtid="{D5CDD505-2E9C-101B-9397-08002B2CF9AE}" pid="11" name="Objective-Owner">
    <vt:lpwstr>Adeshokan, Tobi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- 2021-2026:2023 10  xx Written Statement on the progress of the Constitutional Commission:</vt:lpwstr>
  </property>
  <property fmtid="{D5CDD505-2E9C-101B-9397-08002B2CF9AE}" pid="13" name="Objective-Parent">
    <vt:lpwstr>2023 10  xx Written Statement on the progress of the Constitutional Commission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vA89817145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2023-07-16T23:00:00Z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