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3E55" w14:textId="77777777" w:rsidR="001A39E2" w:rsidRDefault="001A39E2" w:rsidP="001A39E2">
      <w:pPr>
        <w:jc w:val="right"/>
        <w:rPr>
          <w:b/>
        </w:rPr>
      </w:pPr>
    </w:p>
    <w:p w14:paraId="74073E56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073E72" wp14:editId="74073E7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D743C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4073E57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74073E58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74073E59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74073E5A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073E74" wp14:editId="74073E7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E9991E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74073E5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3E5B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073E5C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3E5D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073E5E" w14:textId="4DB1293D" w:rsidR="00EA5290" w:rsidRPr="00670227" w:rsidRDefault="00877CD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Corporate Parenting Charter </w:t>
            </w:r>
          </w:p>
        </w:tc>
      </w:tr>
      <w:tr w:rsidR="00EA5290" w:rsidRPr="00A011A1" w14:paraId="74073E6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3E6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3E61" w14:textId="74DFC031" w:rsidR="00EA5290" w:rsidRPr="00670227" w:rsidRDefault="0031149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1A5E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</w:t>
            </w:r>
            <w:r w:rsidR="00877C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A5290" w:rsidRPr="00A011A1" w14:paraId="74073E6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3E6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3E64" w14:textId="0CB6B88E" w:rsidR="00EA5290" w:rsidRPr="00670227" w:rsidRDefault="00877CD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Julie Morgan MS, Deputy Minister for Social Services </w:t>
            </w:r>
          </w:p>
        </w:tc>
      </w:tr>
    </w:tbl>
    <w:p w14:paraId="74073E66" w14:textId="77777777" w:rsidR="00EA5290" w:rsidRPr="00A011A1" w:rsidRDefault="00EA5290" w:rsidP="00EA5290"/>
    <w:p w14:paraId="19DD2664" w14:textId="69B92E74" w:rsidR="00AD660A" w:rsidRDefault="00DA36EB" w:rsidP="003D5D0D">
      <w:pP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I am pleased to announce today the </w:t>
      </w:r>
      <w:r w:rsidR="001A5EE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wider </w:t>
      </w:r>
      <w:r w:rsidR="00FE5A5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public</w:t>
      </w:r>
      <w:r w:rsidR="001A5EE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launch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of the </w:t>
      </w:r>
      <w:r w:rsidR="001A5EE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</w:t>
      </w:r>
      <w:hyperlink r:id="rId8" w:history="1">
        <w:r w:rsidR="001A5EE0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Corporate </w:t>
        </w:r>
        <w:proofErr w:type="spellStart"/>
        <w:r w:rsidR="001A5EE0">
          <w:rPr>
            <w:rStyle w:val="Hyperlink"/>
            <w:rFonts w:ascii="Arial" w:hAnsi="Arial" w:cs="Arial"/>
            <w:sz w:val="24"/>
            <w:szCs w:val="24"/>
            <w:lang w:val="cy-GB"/>
          </w:rPr>
          <w:t>Parenting</w:t>
        </w:r>
        <w:proofErr w:type="spellEnd"/>
        <w:r w:rsidR="001A5EE0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 </w:t>
        </w:r>
        <w:proofErr w:type="spellStart"/>
        <w:r w:rsidR="001A5EE0">
          <w:rPr>
            <w:rStyle w:val="Hyperlink"/>
            <w:rFonts w:ascii="Arial" w:hAnsi="Arial" w:cs="Arial"/>
            <w:sz w:val="24"/>
            <w:szCs w:val="24"/>
            <w:lang w:val="cy-GB"/>
          </w:rPr>
          <w:t>Charter</w:t>
        </w:r>
        <w:proofErr w:type="spellEnd"/>
      </w:hyperlink>
      <w:r w:rsidR="001A5EE0">
        <w:rPr>
          <w:rStyle w:val="Hyperlink"/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– “A promise from Wales”.  </w:t>
      </w:r>
    </w:p>
    <w:p w14:paraId="535EBD09" w14:textId="77777777" w:rsidR="008C733F" w:rsidRDefault="008C733F" w:rsidP="003D5D0D">
      <w:pPr>
        <w:contextualSpacing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</w:p>
    <w:p w14:paraId="41876882" w14:textId="2F35C836" w:rsidR="00767310" w:rsidRPr="00767310" w:rsidRDefault="00767310" w:rsidP="003D5D0D">
      <w:pPr>
        <w:contextualSpacing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Our </w:t>
      </w:r>
      <w:r w:rsidRPr="0076731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Programme for Government, reinforced by the Children and Young People Plan</w:t>
      </w:r>
      <w:r w:rsidR="008E4CA5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,</w:t>
      </w:r>
      <w:r w:rsidRPr="0076731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sets out our ambitious vision for transforming children’s services in Wales. </w:t>
      </w:r>
    </w:p>
    <w:p w14:paraId="02C12829" w14:textId="77777777" w:rsidR="00767310" w:rsidRPr="00767310" w:rsidRDefault="00767310" w:rsidP="003D5D0D">
      <w:pPr>
        <w:pStyle w:val="ListParagraph"/>
        <w:ind w:left="357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</w:p>
    <w:p w14:paraId="472E53B5" w14:textId="418B639A" w:rsidR="00767310" w:rsidRPr="00767310" w:rsidRDefault="00767310" w:rsidP="003D5D0D">
      <w:pPr>
        <w:contextualSpacing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  <w:r w:rsidRPr="0076731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We want to ensure that </w:t>
      </w:r>
      <w:r w:rsidR="00DF439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care experienced </w:t>
      </w:r>
      <w:r w:rsidRPr="0076731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children and young people have the same life chances </w:t>
      </w:r>
      <w:r w:rsidR="00DF439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as every other child or young person in Wales. Their</w:t>
      </w:r>
      <w:r w:rsidRPr="0076731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rights </w:t>
      </w:r>
      <w:r w:rsidR="00DF439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must be equally </w:t>
      </w:r>
      <w:r w:rsidR="003D5D0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respected,</w:t>
      </w:r>
      <w:r w:rsidR="00DF439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and their </w:t>
      </w:r>
      <w:r w:rsidRPr="0076731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voice heard</w:t>
      </w:r>
      <w:r w:rsidR="00DF439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, listened </w:t>
      </w:r>
      <w:proofErr w:type="gramStart"/>
      <w:r w:rsidR="00DF439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to</w:t>
      </w:r>
      <w:proofErr w:type="gramEnd"/>
      <w:r w:rsidR="00DF439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and </w:t>
      </w:r>
      <w:r w:rsidR="008E4CA5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reflected in action</w:t>
      </w:r>
      <w:r w:rsidRPr="0076731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. </w:t>
      </w:r>
      <w:r w:rsidR="00DF439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This was a key message to emerge from </w:t>
      </w:r>
      <w:r w:rsidRPr="00767310">
        <w:rPr>
          <w:rFonts w:ascii="Arial" w:hAnsi="Arial" w:cs="Arial"/>
          <w:bCs/>
          <w:color w:val="000000" w:themeColor="text1"/>
          <w:sz w:val="24"/>
          <w:szCs w:val="24"/>
        </w:rPr>
        <w:t xml:space="preserve">the </w:t>
      </w:r>
      <w:bookmarkStart w:id="0" w:name="_Hlk129434821"/>
      <w:r w:rsidRPr="00767310">
        <w:rPr>
          <w:rFonts w:ascii="Arial" w:hAnsi="Arial" w:cs="Arial"/>
          <w:bCs/>
          <w:color w:val="000000" w:themeColor="text1"/>
          <w:sz w:val="24"/>
          <w:szCs w:val="24"/>
        </w:rPr>
        <w:t>Care Leavers Summit</w:t>
      </w:r>
      <w:bookmarkEnd w:id="0"/>
      <w:r w:rsidR="00DF4394">
        <w:rPr>
          <w:rFonts w:ascii="Arial" w:hAnsi="Arial" w:cs="Arial"/>
          <w:bCs/>
          <w:color w:val="000000" w:themeColor="text1"/>
          <w:sz w:val="24"/>
          <w:szCs w:val="24"/>
        </w:rPr>
        <w:t>, held in December last year</w:t>
      </w:r>
      <w:r w:rsidRPr="00767310">
        <w:rPr>
          <w:rFonts w:ascii="Arial" w:hAnsi="Arial" w:cs="Arial"/>
          <w:bCs/>
          <w:color w:val="000000" w:themeColor="text1"/>
          <w:sz w:val="24"/>
          <w:szCs w:val="24"/>
        </w:rPr>
        <w:t xml:space="preserve">.  </w:t>
      </w:r>
    </w:p>
    <w:p w14:paraId="574E240A" w14:textId="77777777" w:rsidR="00767310" w:rsidRPr="00767310" w:rsidRDefault="00767310" w:rsidP="003D5D0D">
      <w:pPr>
        <w:pStyle w:val="ListParagraph"/>
        <w:ind w:left="357"/>
        <w:rPr>
          <w:rFonts w:ascii="Arial" w:hAnsi="Arial" w:cs="Arial"/>
          <w:sz w:val="24"/>
          <w:szCs w:val="24"/>
        </w:rPr>
      </w:pPr>
    </w:p>
    <w:p w14:paraId="6BC989F1" w14:textId="2887A4DF" w:rsidR="00767310" w:rsidRPr="00767310" w:rsidRDefault="00767310" w:rsidP="003D5D0D">
      <w:pP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767310">
        <w:rPr>
          <w:rFonts w:ascii="Arial" w:hAnsi="Arial" w:cs="Arial"/>
          <w:sz w:val="24"/>
          <w:szCs w:val="24"/>
        </w:rPr>
        <w:t>n collaboration with the Young Ambassadors who attended the Summit, representing care experienced children and young people, we have developed a</w:t>
      </w:r>
      <w:r w:rsidR="00DF4394">
        <w:rPr>
          <w:rFonts w:ascii="Arial" w:hAnsi="Arial" w:cs="Arial"/>
          <w:sz w:val="24"/>
          <w:szCs w:val="24"/>
        </w:rPr>
        <w:t xml:space="preserve"> radical, </w:t>
      </w:r>
      <w:proofErr w:type="gramStart"/>
      <w:r w:rsidR="00DF4394">
        <w:rPr>
          <w:rFonts w:ascii="Arial" w:hAnsi="Arial" w:cs="Arial"/>
          <w:sz w:val="24"/>
          <w:szCs w:val="24"/>
        </w:rPr>
        <w:t>ambitious</w:t>
      </w:r>
      <w:proofErr w:type="gramEnd"/>
      <w:r w:rsidR="00DF4394">
        <w:rPr>
          <w:rFonts w:ascii="Arial" w:hAnsi="Arial" w:cs="Arial"/>
          <w:sz w:val="24"/>
          <w:szCs w:val="24"/>
        </w:rPr>
        <w:t xml:space="preserve"> and shared</w:t>
      </w:r>
      <w:r w:rsidRPr="00767310">
        <w:rPr>
          <w:rFonts w:ascii="Arial" w:hAnsi="Arial" w:cs="Arial"/>
          <w:sz w:val="24"/>
          <w:szCs w:val="24"/>
        </w:rPr>
        <w:t xml:space="preserve"> vision for the future.  The vision is captured </w:t>
      </w:r>
      <w:r w:rsidR="00FE5A50">
        <w:rPr>
          <w:rFonts w:ascii="Arial" w:hAnsi="Arial" w:cs="Arial"/>
          <w:sz w:val="24"/>
          <w:szCs w:val="24"/>
        </w:rPr>
        <w:t>in</w:t>
      </w:r>
      <w:r w:rsidRPr="00767310">
        <w:rPr>
          <w:rFonts w:ascii="Arial" w:hAnsi="Arial" w:cs="Arial"/>
          <w:sz w:val="24"/>
          <w:szCs w:val="24"/>
        </w:rPr>
        <w:t xml:space="preserve"> a joint </w:t>
      </w:r>
      <w:hyperlink r:id="rId9" w:history="1">
        <w:r w:rsidR="004225E8">
          <w:rPr>
            <w:rStyle w:val="Hyperlink"/>
            <w:rFonts w:ascii="Arial" w:hAnsi="Arial" w:cs="Arial"/>
            <w:sz w:val="24"/>
            <w:szCs w:val="24"/>
          </w:rPr>
          <w:t>Declaration</w:t>
        </w:r>
      </w:hyperlink>
      <w:r w:rsidR="001A5EE0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767310">
        <w:rPr>
          <w:rFonts w:ascii="Arial" w:hAnsi="Arial" w:cs="Arial"/>
          <w:sz w:val="24"/>
          <w:szCs w:val="24"/>
        </w:rPr>
        <w:t>that the First Minister</w:t>
      </w:r>
      <w:r w:rsidR="00DF4394">
        <w:rPr>
          <w:rFonts w:ascii="Arial" w:hAnsi="Arial" w:cs="Arial"/>
          <w:sz w:val="24"/>
          <w:szCs w:val="24"/>
        </w:rPr>
        <w:t>,</w:t>
      </w:r>
      <w:r w:rsidRPr="007673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behalf of the Welsh Government</w:t>
      </w:r>
      <w:r w:rsidR="00DF43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signed on the 10</w:t>
      </w:r>
      <w:r w:rsidR="008E4CA5" w:rsidRPr="00CD7AE3">
        <w:rPr>
          <w:rFonts w:ascii="Arial" w:hAnsi="Arial" w:cs="Arial"/>
          <w:sz w:val="24"/>
          <w:szCs w:val="24"/>
          <w:vertAlign w:val="superscript"/>
        </w:rPr>
        <w:t>th</w:t>
      </w:r>
      <w:r w:rsidR="008E4C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67310">
        <w:rPr>
          <w:rFonts w:ascii="Arial" w:hAnsi="Arial" w:cs="Arial"/>
          <w:sz w:val="24"/>
          <w:szCs w:val="24"/>
        </w:rPr>
        <w:t>May.</w:t>
      </w:r>
      <w:r w:rsidR="008E4CA5" w:rsidRPr="008E4C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E4CA5" w:rsidRPr="00767310">
        <w:rPr>
          <w:rFonts w:ascii="Arial" w:hAnsi="Arial" w:cs="Arial"/>
          <w:bCs/>
          <w:color w:val="000000" w:themeColor="text1"/>
          <w:sz w:val="24"/>
          <w:szCs w:val="24"/>
        </w:rPr>
        <w:t xml:space="preserve">To support </w:t>
      </w:r>
      <w:r w:rsidR="008E4CA5">
        <w:rPr>
          <w:rFonts w:ascii="Arial" w:hAnsi="Arial" w:cs="Arial"/>
          <w:bCs/>
          <w:color w:val="000000" w:themeColor="text1"/>
          <w:sz w:val="24"/>
          <w:szCs w:val="24"/>
        </w:rPr>
        <w:t>our shared ambitions</w:t>
      </w:r>
      <w:r w:rsidR="008E4CA5" w:rsidRPr="00767310">
        <w:rPr>
          <w:rFonts w:ascii="Arial" w:hAnsi="Arial" w:cs="Arial"/>
          <w:bCs/>
          <w:color w:val="000000" w:themeColor="text1"/>
          <w:sz w:val="24"/>
          <w:szCs w:val="24"/>
        </w:rPr>
        <w:t xml:space="preserve">, our Programme for Government </w:t>
      </w:r>
      <w:r w:rsidR="008E4CA5">
        <w:rPr>
          <w:rFonts w:ascii="Arial" w:hAnsi="Arial" w:cs="Arial"/>
          <w:bCs/>
          <w:color w:val="000000" w:themeColor="text1"/>
          <w:sz w:val="24"/>
          <w:szCs w:val="24"/>
        </w:rPr>
        <w:t xml:space="preserve">was clear that </w:t>
      </w:r>
      <w:r w:rsidR="008E4CA5" w:rsidRPr="00767310">
        <w:rPr>
          <w:rFonts w:ascii="Arial" w:hAnsi="Arial" w:cs="Arial"/>
          <w:bCs/>
          <w:color w:val="000000" w:themeColor="text1"/>
          <w:sz w:val="24"/>
          <w:szCs w:val="24"/>
        </w:rPr>
        <w:t xml:space="preserve">we </w:t>
      </w:r>
      <w:r w:rsidR="008E4CA5">
        <w:rPr>
          <w:rFonts w:ascii="Arial" w:hAnsi="Arial" w:cs="Arial"/>
          <w:bCs/>
          <w:color w:val="000000" w:themeColor="text1"/>
          <w:sz w:val="24"/>
          <w:szCs w:val="24"/>
        </w:rPr>
        <w:t>must</w:t>
      </w:r>
      <w:r w:rsidR="008E4CA5" w:rsidRPr="0076731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E4CA5" w:rsidRPr="00767310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strengthen public bodies in their role as ‘corporate parent’.  </w:t>
      </w:r>
    </w:p>
    <w:p w14:paraId="1AAAB3C2" w14:textId="77777777" w:rsidR="00767310" w:rsidRPr="00767310" w:rsidRDefault="00767310" w:rsidP="003D5D0D">
      <w:pPr>
        <w:pStyle w:val="ListParagraph"/>
        <w:ind w:left="357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8626B2" w14:textId="23628C10" w:rsidR="00767310" w:rsidRPr="00767310" w:rsidRDefault="00767310" w:rsidP="003D5D0D">
      <w:pPr>
        <w:contextualSpacing/>
        <w:rPr>
          <w:rFonts w:ascii="Arial" w:hAnsi="Arial" w:cs="Arial"/>
          <w:bCs/>
          <w:color w:val="000000" w:themeColor="text1"/>
          <w:kern w:val="24"/>
          <w:sz w:val="24"/>
          <w:szCs w:val="24"/>
        </w:rPr>
      </w:pPr>
      <w:r w:rsidRPr="00767310">
        <w:rPr>
          <w:rFonts w:ascii="Arial" w:hAnsi="Arial" w:cs="Arial"/>
          <w:bCs/>
          <w:color w:val="000000" w:themeColor="text1"/>
          <w:sz w:val="24"/>
          <w:szCs w:val="24"/>
        </w:rPr>
        <w:t xml:space="preserve">The term “corporate parenting” can be defined as </w:t>
      </w:r>
      <w:r w:rsidRPr="00767310">
        <w:rPr>
          <w:rFonts w:ascii="Arial" w:hAnsi="Arial" w:cs="Arial"/>
          <w:sz w:val="24"/>
          <w:szCs w:val="24"/>
        </w:rPr>
        <w:t xml:space="preserve">promoting the collective responsibility of </w:t>
      </w:r>
      <w:r w:rsidR="00B67A64">
        <w:rPr>
          <w:rFonts w:ascii="Arial" w:hAnsi="Arial" w:cs="Arial"/>
          <w:sz w:val="24"/>
          <w:szCs w:val="24"/>
        </w:rPr>
        <w:t>the whole public sector</w:t>
      </w:r>
      <w:r>
        <w:rPr>
          <w:rFonts w:ascii="Arial" w:hAnsi="Arial" w:cs="Arial"/>
          <w:sz w:val="24"/>
          <w:szCs w:val="24"/>
        </w:rPr>
        <w:t xml:space="preserve"> </w:t>
      </w:r>
      <w:r w:rsidRPr="00767310">
        <w:rPr>
          <w:rFonts w:ascii="Arial" w:hAnsi="Arial" w:cs="Arial"/>
          <w:sz w:val="24"/>
          <w:szCs w:val="24"/>
        </w:rPr>
        <w:t xml:space="preserve">to safeguard and promote the rights and life chances of care-experienced children and young people.  This is a responsibility </w:t>
      </w:r>
      <w:r w:rsidR="00B67A64">
        <w:rPr>
          <w:rFonts w:ascii="Arial" w:hAnsi="Arial" w:cs="Arial"/>
          <w:sz w:val="24"/>
          <w:szCs w:val="24"/>
        </w:rPr>
        <w:t>of everyone working in the public sector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70CA9613" w14:textId="77777777" w:rsidR="00767310" w:rsidRDefault="00767310" w:rsidP="003D5D0D">
      <w:pPr>
        <w:contextualSpacing/>
        <w:rPr>
          <w:rFonts w:ascii="Arial" w:hAnsi="Arial" w:cs="Arial"/>
          <w:bCs/>
          <w:color w:val="000000" w:themeColor="text1"/>
          <w:kern w:val="24"/>
          <w:sz w:val="24"/>
          <w:szCs w:val="24"/>
        </w:rPr>
      </w:pPr>
    </w:p>
    <w:p w14:paraId="1B180C1F" w14:textId="4537C07D" w:rsidR="00A51C86" w:rsidRPr="00A51C86" w:rsidRDefault="00A51C86" w:rsidP="003D5D0D">
      <w:pPr>
        <w:contextualSpacing/>
        <w:rPr>
          <w:rFonts w:ascii="Arial" w:hAnsi="Arial" w:cs="Arial"/>
          <w:sz w:val="24"/>
          <w:szCs w:val="24"/>
        </w:rPr>
      </w:pPr>
      <w:r w:rsidRPr="00A51C86">
        <w:rPr>
          <w:rFonts w:ascii="Arial" w:hAnsi="Arial" w:cs="Arial"/>
          <w:bCs/>
          <w:color w:val="000000" w:themeColor="text1"/>
          <w:sz w:val="24"/>
          <w:szCs w:val="24"/>
        </w:rPr>
        <w:t xml:space="preserve">A Corporate Parenting Implementation Group, comprising local authorities, as well as </w:t>
      </w:r>
      <w:r w:rsidRPr="00A51C86">
        <w:rPr>
          <w:rFonts w:ascii="Arial" w:hAnsi="Arial" w:cs="Arial"/>
          <w:color w:val="000000" w:themeColor="text1"/>
          <w:sz w:val="24"/>
          <w:szCs w:val="24"/>
        </w:rPr>
        <w:t xml:space="preserve">Voices from Care Cymru, the Children’s Commissioner’s office, the National Youth Advocacy Service, Children in Wales, National Adoption Service, and Public Health Wales was established in 2019.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660A">
        <w:rPr>
          <w:rFonts w:ascii="Arial" w:hAnsi="Arial" w:cs="Arial"/>
          <w:sz w:val="24"/>
          <w:szCs w:val="24"/>
        </w:rPr>
        <w:t>I would like to thank members of the Group for the</w:t>
      </w:r>
      <w:r w:rsidR="0028345E">
        <w:rPr>
          <w:rFonts w:ascii="Arial" w:hAnsi="Arial" w:cs="Arial"/>
          <w:sz w:val="24"/>
          <w:szCs w:val="24"/>
        </w:rPr>
        <w:t>ir</w:t>
      </w:r>
      <w:r w:rsidR="00AD660A">
        <w:rPr>
          <w:rFonts w:ascii="Arial" w:hAnsi="Arial" w:cs="Arial"/>
          <w:sz w:val="24"/>
          <w:szCs w:val="24"/>
        </w:rPr>
        <w:t xml:space="preserve"> hard work in developing th</w:t>
      </w:r>
      <w:r w:rsidR="003D5D0D">
        <w:rPr>
          <w:rFonts w:ascii="Arial" w:hAnsi="Arial" w:cs="Arial"/>
          <w:sz w:val="24"/>
          <w:szCs w:val="24"/>
        </w:rPr>
        <w:t>e</w:t>
      </w:r>
      <w:r w:rsidR="00AD660A">
        <w:rPr>
          <w:rFonts w:ascii="Arial" w:hAnsi="Arial" w:cs="Arial"/>
          <w:sz w:val="24"/>
          <w:szCs w:val="24"/>
        </w:rPr>
        <w:t xml:space="preserve"> Charter. </w:t>
      </w:r>
    </w:p>
    <w:p w14:paraId="13942237" w14:textId="77777777" w:rsidR="00A51C86" w:rsidRPr="00A51C86" w:rsidRDefault="00A51C86" w:rsidP="003D5D0D">
      <w:pPr>
        <w:contextualSpacing/>
        <w:rPr>
          <w:rFonts w:ascii="Arial" w:hAnsi="Arial" w:cs="Arial"/>
          <w:bCs/>
          <w:color w:val="000000" w:themeColor="text1"/>
          <w:kern w:val="24"/>
          <w:sz w:val="24"/>
          <w:szCs w:val="24"/>
        </w:rPr>
      </w:pPr>
    </w:p>
    <w:p w14:paraId="15DE03A0" w14:textId="30E9F329" w:rsidR="00A51C86" w:rsidRPr="00A51C86" w:rsidRDefault="00A51C86" w:rsidP="003D5D0D">
      <w:pPr>
        <w:contextualSpacing/>
        <w:rPr>
          <w:rFonts w:ascii="Arial" w:hAnsi="Arial" w:cs="Arial"/>
          <w:sz w:val="24"/>
          <w:szCs w:val="24"/>
        </w:rPr>
      </w:pPr>
      <w:r w:rsidRPr="00A51C86">
        <w:rPr>
          <w:rFonts w:ascii="Arial" w:hAnsi="Arial" w:cs="Arial"/>
          <w:sz w:val="24"/>
          <w:szCs w:val="24"/>
        </w:rPr>
        <w:t xml:space="preserve">The Charter, sets out 11 principles on equality, eradicating stigma, working together, inclusive support, fulfilling ambitions, nurturing, good health, a stable home, education, </w:t>
      </w:r>
      <w:r w:rsidRPr="00A51C86">
        <w:rPr>
          <w:rFonts w:ascii="Arial" w:hAnsi="Arial" w:cs="Arial"/>
          <w:sz w:val="24"/>
          <w:szCs w:val="24"/>
        </w:rPr>
        <w:lastRenderedPageBreak/>
        <w:t xml:space="preserve">thriving in the future, after care support.  It encourages all public </w:t>
      </w:r>
      <w:r w:rsidR="00DA36EB">
        <w:rPr>
          <w:rFonts w:ascii="Arial" w:hAnsi="Arial" w:cs="Arial"/>
          <w:sz w:val="24"/>
          <w:szCs w:val="24"/>
        </w:rPr>
        <w:t xml:space="preserve">sector </w:t>
      </w:r>
      <w:r w:rsidRPr="00A51C86">
        <w:rPr>
          <w:rFonts w:ascii="Arial" w:hAnsi="Arial" w:cs="Arial"/>
          <w:sz w:val="24"/>
          <w:szCs w:val="24"/>
        </w:rPr>
        <w:t xml:space="preserve">bodies to sign up to these principles </w:t>
      </w:r>
      <w:r>
        <w:rPr>
          <w:rFonts w:ascii="Arial" w:hAnsi="Arial" w:cs="Arial"/>
          <w:sz w:val="24"/>
          <w:szCs w:val="24"/>
        </w:rPr>
        <w:t>as</w:t>
      </w:r>
      <w:r w:rsidR="00DA36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well as </w:t>
      </w:r>
      <w:r w:rsidRPr="00A51C86">
        <w:rPr>
          <w:rFonts w:ascii="Arial" w:hAnsi="Arial" w:cs="Arial"/>
          <w:sz w:val="24"/>
          <w:szCs w:val="24"/>
        </w:rPr>
        <w:t xml:space="preserve">9 promises that set out how care experienced children and young people will be treated, listened to, and involved in decisions that affect them. </w:t>
      </w:r>
    </w:p>
    <w:p w14:paraId="013DBE03" w14:textId="77777777" w:rsidR="00A51C86" w:rsidRPr="00A51C86" w:rsidRDefault="00A51C86" w:rsidP="003D5D0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8AF2500" w14:textId="77777777" w:rsidR="00A51C86" w:rsidRDefault="00A51C86" w:rsidP="003D5D0D">
      <w:pPr>
        <w:contextualSpacing/>
        <w:rPr>
          <w:rFonts w:ascii="Arial" w:hAnsi="Arial" w:cs="Arial"/>
          <w:sz w:val="24"/>
          <w:szCs w:val="24"/>
        </w:rPr>
      </w:pPr>
      <w:r w:rsidRPr="00A51C86">
        <w:rPr>
          <w:rFonts w:ascii="Arial" w:hAnsi="Arial" w:cs="Arial"/>
          <w:sz w:val="24"/>
          <w:szCs w:val="24"/>
        </w:rPr>
        <w:t xml:space="preserve">These principles and promises </w:t>
      </w:r>
      <w:proofErr w:type="gramStart"/>
      <w:r w:rsidRPr="00A51C86">
        <w:rPr>
          <w:rFonts w:ascii="Arial" w:hAnsi="Arial" w:cs="Arial"/>
          <w:sz w:val="24"/>
          <w:szCs w:val="24"/>
        </w:rPr>
        <w:t>align</w:t>
      </w:r>
      <w:proofErr w:type="gramEnd"/>
      <w:r w:rsidRPr="00A51C86">
        <w:rPr>
          <w:rFonts w:ascii="Arial" w:hAnsi="Arial" w:cs="Arial"/>
          <w:sz w:val="24"/>
          <w:szCs w:val="24"/>
        </w:rPr>
        <w:t xml:space="preserve"> to the key themes of our Children and Young People Plan, the United Nations Convention on the Rights of the Child (UNCRC).  They also reflect the</w:t>
      </w:r>
      <w:r w:rsidRPr="00A51C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A51C86">
        <w:rPr>
          <w:rFonts w:ascii="Arial" w:hAnsi="Arial" w:cs="Arial"/>
          <w:sz w:val="24"/>
          <w:szCs w:val="24"/>
        </w:rPr>
        <w:t xml:space="preserve">Wellbeing of Future Generations (Wales) Act 2015 and the Social Services and Well-being (Wales) Act 2014, Part 6 Code of Practice (Looked After and Accommodated Children).    </w:t>
      </w:r>
    </w:p>
    <w:p w14:paraId="1015CDC7" w14:textId="77777777" w:rsidR="00DA36EB" w:rsidRDefault="00DA36EB" w:rsidP="003D5D0D">
      <w:pPr>
        <w:contextualSpacing/>
        <w:rPr>
          <w:rFonts w:ascii="Arial" w:hAnsi="Arial" w:cs="Arial"/>
          <w:sz w:val="24"/>
          <w:szCs w:val="24"/>
        </w:rPr>
      </w:pPr>
    </w:p>
    <w:p w14:paraId="3DDEDF45" w14:textId="06E04DD6" w:rsidR="00DA36EB" w:rsidRDefault="00DA36EB" w:rsidP="003D5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Charter has been published </w:t>
      </w:r>
      <w:r w:rsidR="00B67A64">
        <w:rPr>
          <w:rFonts w:ascii="Arial" w:hAnsi="Arial" w:cs="Arial"/>
          <w:sz w:val="24"/>
          <w:szCs w:val="24"/>
        </w:rPr>
        <w:t xml:space="preserve">initially </w:t>
      </w:r>
      <w:r>
        <w:rPr>
          <w:rFonts w:ascii="Arial" w:hAnsi="Arial" w:cs="Arial"/>
          <w:sz w:val="24"/>
          <w:szCs w:val="24"/>
        </w:rPr>
        <w:t>on a voluntary basis</w:t>
      </w:r>
      <w:r w:rsidR="00B67A64">
        <w:rPr>
          <w:rFonts w:ascii="Arial" w:hAnsi="Arial" w:cs="Arial"/>
          <w:sz w:val="24"/>
          <w:szCs w:val="24"/>
        </w:rPr>
        <w:t>. We will</w:t>
      </w:r>
      <w:r>
        <w:rPr>
          <w:rFonts w:ascii="Arial" w:hAnsi="Arial" w:cs="Arial"/>
          <w:sz w:val="24"/>
          <w:szCs w:val="24"/>
        </w:rPr>
        <w:t xml:space="preserve"> </w:t>
      </w:r>
      <w:r w:rsidRPr="00455FDA">
        <w:rPr>
          <w:rFonts w:ascii="Arial" w:hAnsi="Arial" w:cs="Arial"/>
          <w:color w:val="000000"/>
          <w:sz w:val="24"/>
          <w:szCs w:val="24"/>
        </w:rPr>
        <w:t xml:space="preserve">monitor </w:t>
      </w:r>
      <w:r w:rsidR="00B67A64">
        <w:rPr>
          <w:rFonts w:ascii="Arial" w:hAnsi="Arial" w:cs="Arial"/>
          <w:color w:val="000000"/>
          <w:sz w:val="24"/>
          <w:szCs w:val="24"/>
        </w:rPr>
        <w:t>engagement and</w:t>
      </w:r>
      <w:r w:rsidR="00AD660A">
        <w:rPr>
          <w:rFonts w:ascii="Arial" w:hAnsi="Arial" w:cs="Arial"/>
          <w:sz w:val="24"/>
          <w:szCs w:val="24"/>
        </w:rPr>
        <w:t xml:space="preserve"> </w:t>
      </w:r>
      <w:r w:rsidRPr="00455FDA">
        <w:rPr>
          <w:rFonts w:ascii="Arial" w:hAnsi="Arial" w:cs="Arial"/>
          <w:sz w:val="24"/>
          <w:szCs w:val="24"/>
        </w:rPr>
        <w:t xml:space="preserve">consider </w:t>
      </w:r>
      <w:r w:rsidR="00AD660A">
        <w:rPr>
          <w:rFonts w:ascii="Arial" w:hAnsi="Arial" w:cs="Arial"/>
          <w:sz w:val="24"/>
          <w:szCs w:val="24"/>
        </w:rPr>
        <w:t xml:space="preserve">the development of guidance to </w:t>
      </w:r>
      <w:r w:rsidR="001A5EE0">
        <w:rPr>
          <w:rFonts w:ascii="Arial" w:hAnsi="Arial" w:cs="Arial"/>
          <w:sz w:val="24"/>
          <w:szCs w:val="24"/>
        </w:rPr>
        <w:t>support implementation</w:t>
      </w:r>
      <w:r w:rsidR="00AD660A">
        <w:rPr>
          <w:rFonts w:ascii="Arial" w:hAnsi="Arial" w:cs="Arial"/>
          <w:sz w:val="24"/>
          <w:szCs w:val="24"/>
        </w:rPr>
        <w:t xml:space="preserve"> </w:t>
      </w:r>
      <w:r w:rsidR="004003A1">
        <w:rPr>
          <w:rFonts w:ascii="Arial" w:hAnsi="Arial" w:cs="Arial"/>
          <w:sz w:val="24"/>
          <w:szCs w:val="24"/>
        </w:rPr>
        <w:t xml:space="preserve">of the Charter </w:t>
      </w:r>
      <w:r w:rsidR="00AD660A">
        <w:rPr>
          <w:rFonts w:ascii="Arial" w:hAnsi="Arial" w:cs="Arial"/>
          <w:sz w:val="24"/>
          <w:szCs w:val="24"/>
        </w:rPr>
        <w:t xml:space="preserve">as well as </w:t>
      </w:r>
      <w:r w:rsidR="00AD660A" w:rsidRPr="00D00925">
        <w:rPr>
          <w:rFonts w:ascii="Arial" w:hAnsi="Arial" w:cs="Arial"/>
          <w:color w:val="000000"/>
          <w:sz w:val="24"/>
          <w:szCs w:val="24"/>
        </w:rPr>
        <w:t xml:space="preserve">including a dedicated chapter on Corporate Parenting within the </w:t>
      </w:r>
      <w:r w:rsidR="00AD660A" w:rsidRPr="00D00925">
        <w:rPr>
          <w:rFonts w:ascii="Arial" w:hAnsi="Arial" w:cs="Arial"/>
          <w:sz w:val="24"/>
          <w:szCs w:val="24"/>
        </w:rPr>
        <w:t>Part 6 Code of Practice (Looked after and accommodated children) under the Social Services and Well-being (Wales) Act 2014.  </w:t>
      </w:r>
      <w:r w:rsidR="00AD660A">
        <w:rPr>
          <w:rFonts w:ascii="Arial" w:hAnsi="Arial" w:cs="Arial"/>
          <w:sz w:val="24"/>
          <w:szCs w:val="24"/>
        </w:rPr>
        <w:t xml:space="preserve">The draft chapter will be subject to public consultation </w:t>
      </w:r>
      <w:r w:rsidR="001A5EE0">
        <w:rPr>
          <w:rFonts w:ascii="Arial" w:hAnsi="Arial" w:cs="Arial"/>
          <w:sz w:val="24"/>
          <w:szCs w:val="24"/>
        </w:rPr>
        <w:t>this winter</w:t>
      </w:r>
      <w:r w:rsidR="00AD660A">
        <w:rPr>
          <w:rFonts w:ascii="Arial" w:hAnsi="Arial" w:cs="Arial"/>
          <w:sz w:val="24"/>
          <w:szCs w:val="24"/>
        </w:rPr>
        <w:t xml:space="preserve">. </w:t>
      </w:r>
    </w:p>
    <w:p w14:paraId="0567664F" w14:textId="77777777" w:rsidR="00AD660A" w:rsidRDefault="00AD660A" w:rsidP="003D5D0D">
      <w:pPr>
        <w:rPr>
          <w:rFonts w:ascii="Arial" w:hAnsi="Arial" w:cs="Arial"/>
          <w:sz w:val="24"/>
          <w:szCs w:val="24"/>
        </w:rPr>
      </w:pPr>
    </w:p>
    <w:p w14:paraId="3BD5B728" w14:textId="320F436A" w:rsidR="00AD660A" w:rsidRPr="00AD660A" w:rsidRDefault="00AD660A" w:rsidP="003D5D0D">
      <w:pPr>
        <w:contextualSpacing/>
        <w:rPr>
          <w:rFonts w:ascii="Arial" w:hAnsi="Arial" w:cs="Arial"/>
          <w:sz w:val="24"/>
          <w:szCs w:val="24"/>
        </w:rPr>
      </w:pPr>
      <w:r w:rsidRPr="00AD660A">
        <w:rPr>
          <w:rFonts w:ascii="Arial" w:hAnsi="Arial" w:cs="Arial"/>
          <w:sz w:val="24"/>
          <w:szCs w:val="24"/>
        </w:rPr>
        <w:t xml:space="preserve">I like to conclude by saying </w:t>
      </w:r>
      <w:r>
        <w:rPr>
          <w:rFonts w:ascii="Arial" w:hAnsi="Arial" w:cs="Arial"/>
          <w:sz w:val="24"/>
          <w:szCs w:val="24"/>
        </w:rPr>
        <w:t xml:space="preserve">that this Charter </w:t>
      </w:r>
      <w:r w:rsidRPr="00AD660A">
        <w:rPr>
          <w:rFonts w:ascii="Arial" w:hAnsi="Arial" w:cs="Arial"/>
          <w:sz w:val="24"/>
          <w:szCs w:val="24"/>
        </w:rPr>
        <w:t xml:space="preserve">is not exclusive to public </w:t>
      </w:r>
      <w:r>
        <w:rPr>
          <w:rFonts w:ascii="Arial" w:hAnsi="Arial" w:cs="Arial"/>
          <w:sz w:val="24"/>
          <w:szCs w:val="24"/>
        </w:rPr>
        <w:t xml:space="preserve">sector </w:t>
      </w:r>
      <w:r w:rsidRPr="00AD660A">
        <w:rPr>
          <w:rFonts w:ascii="Arial" w:hAnsi="Arial" w:cs="Arial"/>
          <w:sz w:val="24"/>
          <w:szCs w:val="24"/>
        </w:rPr>
        <w:t xml:space="preserve">bodies, and </w:t>
      </w:r>
      <w:r w:rsidR="00B3044E">
        <w:rPr>
          <w:rFonts w:ascii="Arial" w:hAnsi="Arial" w:cs="Arial"/>
          <w:sz w:val="24"/>
          <w:szCs w:val="24"/>
        </w:rPr>
        <w:t xml:space="preserve">I would encourage </w:t>
      </w:r>
      <w:r w:rsidRPr="00AD660A">
        <w:rPr>
          <w:rFonts w:ascii="Arial" w:hAnsi="Arial" w:cs="Arial"/>
          <w:sz w:val="24"/>
          <w:szCs w:val="24"/>
        </w:rPr>
        <w:t>any members of the third sector and private sector to</w:t>
      </w:r>
      <w:r w:rsidR="00A92BEA">
        <w:rPr>
          <w:rFonts w:ascii="Arial" w:hAnsi="Arial" w:cs="Arial"/>
          <w:sz w:val="24"/>
          <w:szCs w:val="24"/>
        </w:rPr>
        <w:t xml:space="preserve"> join with us and </w:t>
      </w:r>
      <w:r w:rsidRPr="00AD660A">
        <w:rPr>
          <w:rFonts w:ascii="Arial" w:hAnsi="Arial" w:cs="Arial"/>
          <w:sz w:val="24"/>
          <w:szCs w:val="24"/>
        </w:rPr>
        <w:t xml:space="preserve">sign up and become a </w:t>
      </w:r>
      <w:r>
        <w:rPr>
          <w:rFonts w:ascii="Arial" w:hAnsi="Arial" w:cs="Arial"/>
          <w:sz w:val="24"/>
          <w:szCs w:val="24"/>
        </w:rPr>
        <w:t>“</w:t>
      </w:r>
      <w:r w:rsidRPr="00AD660A">
        <w:rPr>
          <w:rFonts w:ascii="Arial" w:hAnsi="Arial" w:cs="Arial"/>
          <w:sz w:val="24"/>
          <w:szCs w:val="24"/>
        </w:rPr>
        <w:t>Corporate Parent</w:t>
      </w:r>
      <w:r>
        <w:rPr>
          <w:rFonts w:ascii="Arial" w:hAnsi="Arial" w:cs="Arial"/>
          <w:sz w:val="24"/>
          <w:szCs w:val="24"/>
        </w:rPr>
        <w:t>”</w:t>
      </w:r>
      <w:r w:rsidR="00A92BEA">
        <w:rPr>
          <w:rFonts w:ascii="Arial" w:hAnsi="Arial" w:cs="Arial"/>
          <w:sz w:val="24"/>
          <w:szCs w:val="24"/>
        </w:rPr>
        <w:t>.  Welsh Ministers and Welsh Government have signed the Charter through the First Minister and Permanent Secretary today and I would ask others</w:t>
      </w:r>
      <w:r w:rsidR="003D5D0D">
        <w:rPr>
          <w:rFonts w:ascii="Arial" w:hAnsi="Arial" w:cs="Arial"/>
          <w:sz w:val="24"/>
          <w:szCs w:val="24"/>
        </w:rPr>
        <w:t xml:space="preserve"> </w:t>
      </w:r>
      <w:r w:rsidR="00A92BEA">
        <w:rPr>
          <w:rFonts w:ascii="Arial" w:hAnsi="Arial" w:cs="Arial"/>
          <w:sz w:val="24"/>
          <w:szCs w:val="24"/>
        </w:rPr>
        <w:t>to</w:t>
      </w:r>
      <w:r w:rsidR="00B3044E">
        <w:rPr>
          <w:rFonts w:ascii="Arial" w:hAnsi="Arial" w:cs="Arial"/>
          <w:sz w:val="24"/>
          <w:szCs w:val="24"/>
        </w:rPr>
        <w:t xml:space="preserve"> </w:t>
      </w:r>
      <w:r w:rsidR="00A92BEA">
        <w:rPr>
          <w:rFonts w:ascii="Arial" w:hAnsi="Arial" w:cs="Arial"/>
          <w:sz w:val="24"/>
          <w:szCs w:val="24"/>
        </w:rPr>
        <w:t xml:space="preserve">join and </w:t>
      </w:r>
      <w:r w:rsidR="00B3044E">
        <w:rPr>
          <w:rFonts w:ascii="Arial" w:hAnsi="Arial" w:cs="Arial"/>
          <w:sz w:val="24"/>
          <w:szCs w:val="24"/>
        </w:rPr>
        <w:t>work with us to</w:t>
      </w:r>
      <w:r>
        <w:rPr>
          <w:rFonts w:ascii="Arial" w:hAnsi="Arial" w:cs="Arial"/>
          <w:sz w:val="24"/>
          <w:szCs w:val="24"/>
        </w:rPr>
        <w:t xml:space="preserve"> ensure that all care-experienced </w:t>
      </w:r>
      <w:r w:rsidR="003D5D0D">
        <w:rPr>
          <w:rFonts w:ascii="Arial" w:hAnsi="Arial" w:cs="Arial"/>
          <w:sz w:val="24"/>
          <w:szCs w:val="24"/>
        </w:rPr>
        <w:t>children and</w:t>
      </w:r>
      <w:r w:rsidR="00B3044E">
        <w:rPr>
          <w:rFonts w:ascii="Arial" w:hAnsi="Arial" w:cs="Arial"/>
          <w:sz w:val="24"/>
          <w:szCs w:val="24"/>
        </w:rPr>
        <w:t xml:space="preserve"> young people </w:t>
      </w:r>
      <w:r>
        <w:rPr>
          <w:rFonts w:ascii="Arial" w:hAnsi="Arial" w:cs="Arial"/>
          <w:sz w:val="24"/>
          <w:szCs w:val="24"/>
        </w:rPr>
        <w:t>h</w:t>
      </w:r>
      <w:r w:rsidR="00B3044E">
        <w:rPr>
          <w:rFonts w:ascii="Arial" w:hAnsi="Arial" w:cs="Arial"/>
          <w:sz w:val="24"/>
          <w:szCs w:val="24"/>
        </w:rPr>
        <w:t xml:space="preserve">ave the </w:t>
      </w:r>
      <w:r w:rsidR="004003A1">
        <w:rPr>
          <w:rFonts w:ascii="Arial" w:hAnsi="Arial" w:cs="Arial"/>
          <w:sz w:val="24"/>
          <w:szCs w:val="24"/>
        </w:rPr>
        <w:t xml:space="preserve">same </w:t>
      </w:r>
      <w:r w:rsidR="00B3044E">
        <w:rPr>
          <w:rFonts w:ascii="Arial" w:hAnsi="Arial" w:cs="Arial"/>
          <w:sz w:val="24"/>
          <w:szCs w:val="24"/>
        </w:rPr>
        <w:t xml:space="preserve">opportunities and life chances that </w:t>
      </w:r>
      <w:r w:rsidR="004003A1">
        <w:rPr>
          <w:rFonts w:ascii="Arial" w:hAnsi="Arial" w:cs="Arial"/>
          <w:sz w:val="24"/>
          <w:szCs w:val="24"/>
        </w:rPr>
        <w:t>every young person deserves</w:t>
      </w:r>
      <w:r w:rsidR="00B3044E">
        <w:rPr>
          <w:rFonts w:ascii="Arial" w:hAnsi="Arial" w:cs="Arial"/>
          <w:sz w:val="24"/>
          <w:szCs w:val="24"/>
        </w:rPr>
        <w:t xml:space="preserve">. </w:t>
      </w:r>
      <w:r w:rsidR="001A5EE0">
        <w:rPr>
          <w:rFonts w:ascii="Arial" w:hAnsi="Arial" w:cs="Arial"/>
          <w:sz w:val="24"/>
          <w:szCs w:val="24"/>
        </w:rPr>
        <w:t xml:space="preserve">  </w:t>
      </w:r>
    </w:p>
    <w:p w14:paraId="711B62E0" w14:textId="10E03E18" w:rsidR="00AD660A" w:rsidRDefault="00AD660A" w:rsidP="003D5D0D">
      <w:pPr>
        <w:rPr>
          <w:rFonts w:ascii="Arial" w:hAnsi="Arial" w:cs="Arial"/>
          <w:sz w:val="24"/>
          <w:szCs w:val="24"/>
        </w:rPr>
      </w:pPr>
    </w:p>
    <w:p w14:paraId="04D00829" w14:textId="77777777" w:rsidR="00AD660A" w:rsidRDefault="00AD660A" w:rsidP="003D5D0D">
      <w:pPr>
        <w:rPr>
          <w:rFonts w:ascii="Arial" w:hAnsi="Arial" w:cs="Arial"/>
          <w:sz w:val="24"/>
          <w:szCs w:val="24"/>
        </w:rPr>
      </w:pPr>
    </w:p>
    <w:p w14:paraId="74C36964" w14:textId="04F0A0BB" w:rsidR="00DA36EB" w:rsidRPr="00A51C86" w:rsidRDefault="00AD660A" w:rsidP="00AD66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4073E67" w14:textId="77777777" w:rsidR="00EA5290" w:rsidRPr="00877CD0" w:rsidRDefault="00EA5290" w:rsidP="00877CD0">
      <w:pPr>
        <w:pStyle w:val="BodyText"/>
        <w:jc w:val="left"/>
        <w:rPr>
          <w:rFonts w:cs="Arial"/>
          <w:b w:val="0"/>
          <w:bCs/>
          <w:szCs w:val="24"/>
          <w:lang w:val="en-US"/>
        </w:rPr>
      </w:pPr>
    </w:p>
    <w:sectPr w:rsidR="00EA5290" w:rsidRPr="00877CD0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5AED" w14:textId="77777777" w:rsidR="008262A1" w:rsidRDefault="008262A1">
      <w:r>
        <w:separator/>
      </w:r>
    </w:p>
  </w:endnote>
  <w:endnote w:type="continuationSeparator" w:id="0">
    <w:p w14:paraId="4B338ECA" w14:textId="77777777" w:rsidR="008262A1" w:rsidRDefault="0082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3E7A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073E7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3E7C" w14:textId="5919B34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73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073E7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3E81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4073E8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C5E6" w14:textId="77777777" w:rsidR="008262A1" w:rsidRDefault="008262A1">
      <w:r>
        <w:separator/>
      </w:r>
    </w:p>
  </w:footnote>
  <w:footnote w:type="continuationSeparator" w:id="0">
    <w:p w14:paraId="1EE394EC" w14:textId="77777777" w:rsidR="008262A1" w:rsidRDefault="0082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3E7E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4073E83" wp14:editId="74073E8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73E7F" w14:textId="77777777" w:rsidR="00DD4B82" w:rsidRDefault="00DD4B82">
    <w:pPr>
      <w:pStyle w:val="Header"/>
    </w:pPr>
  </w:p>
  <w:p w14:paraId="74073E8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327"/>
    <w:multiLevelType w:val="hybridMultilevel"/>
    <w:tmpl w:val="CC847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4150"/>
    <w:multiLevelType w:val="hybridMultilevel"/>
    <w:tmpl w:val="86FCE60E"/>
    <w:lvl w:ilvl="0" w:tplc="375EA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C61B2F"/>
    <w:multiLevelType w:val="hybridMultilevel"/>
    <w:tmpl w:val="A7ACF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11727">
    <w:abstractNumId w:val="2"/>
  </w:num>
  <w:num w:numId="2" w16cid:durableId="725026774">
    <w:abstractNumId w:val="1"/>
  </w:num>
  <w:num w:numId="3" w16cid:durableId="1890264243">
    <w:abstractNumId w:val="0"/>
  </w:num>
  <w:num w:numId="4" w16cid:durableId="356543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123C10"/>
    <w:rsid w:val="00134918"/>
    <w:rsid w:val="00141B1E"/>
    <w:rsid w:val="001460B1"/>
    <w:rsid w:val="0017102C"/>
    <w:rsid w:val="001A39E2"/>
    <w:rsid w:val="001A5EE0"/>
    <w:rsid w:val="001A6AF1"/>
    <w:rsid w:val="001B027C"/>
    <w:rsid w:val="001B288D"/>
    <w:rsid w:val="001C532F"/>
    <w:rsid w:val="001E53BF"/>
    <w:rsid w:val="00214B25"/>
    <w:rsid w:val="00223E62"/>
    <w:rsid w:val="00274F08"/>
    <w:rsid w:val="0028345E"/>
    <w:rsid w:val="002A5310"/>
    <w:rsid w:val="002C57B6"/>
    <w:rsid w:val="002F0EB9"/>
    <w:rsid w:val="002F53A9"/>
    <w:rsid w:val="00311495"/>
    <w:rsid w:val="00314E36"/>
    <w:rsid w:val="003220C1"/>
    <w:rsid w:val="00356D7B"/>
    <w:rsid w:val="00357893"/>
    <w:rsid w:val="003670C1"/>
    <w:rsid w:val="00370471"/>
    <w:rsid w:val="003A2C3F"/>
    <w:rsid w:val="003B1503"/>
    <w:rsid w:val="003B3D64"/>
    <w:rsid w:val="003C5133"/>
    <w:rsid w:val="003D5D0D"/>
    <w:rsid w:val="004003A1"/>
    <w:rsid w:val="00412673"/>
    <w:rsid w:val="004225E8"/>
    <w:rsid w:val="0043031D"/>
    <w:rsid w:val="00463259"/>
    <w:rsid w:val="0046757C"/>
    <w:rsid w:val="004D4767"/>
    <w:rsid w:val="00513157"/>
    <w:rsid w:val="00560F1F"/>
    <w:rsid w:val="00574BB3"/>
    <w:rsid w:val="005A22E2"/>
    <w:rsid w:val="005B030B"/>
    <w:rsid w:val="005C45B9"/>
    <w:rsid w:val="005D2A41"/>
    <w:rsid w:val="005D7663"/>
    <w:rsid w:val="005F1659"/>
    <w:rsid w:val="00603548"/>
    <w:rsid w:val="00654C0A"/>
    <w:rsid w:val="00654FB8"/>
    <w:rsid w:val="006633C7"/>
    <w:rsid w:val="00663F04"/>
    <w:rsid w:val="00670227"/>
    <w:rsid w:val="006814BD"/>
    <w:rsid w:val="0069133F"/>
    <w:rsid w:val="0069624D"/>
    <w:rsid w:val="006B340E"/>
    <w:rsid w:val="006B461D"/>
    <w:rsid w:val="006E0A2C"/>
    <w:rsid w:val="00703993"/>
    <w:rsid w:val="0073380E"/>
    <w:rsid w:val="00740284"/>
    <w:rsid w:val="00743B79"/>
    <w:rsid w:val="007523BC"/>
    <w:rsid w:val="00752C48"/>
    <w:rsid w:val="00767310"/>
    <w:rsid w:val="007A05FB"/>
    <w:rsid w:val="007B5260"/>
    <w:rsid w:val="007C24E7"/>
    <w:rsid w:val="007D1402"/>
    <w:rsid w:val="007F5E64"/>
    <w:rsid w:val="00800FA0"/>
    <w:rsid w:val="00812370"/>
    <w:rsid w:val="0082411A"/>
    <w:rsid w:val="008262A1"/>
    <w:rsid w:val="00841628"/>
    <w:rsid w:val="00846160"/>
    <w:rsid w:val="00854327"/>
    <w:rsid w:val="00877BD2"/>
    <w:rsid w:val="00877CD0"/>
    <w:rsid w:val="008B7927"/>
    <w:rsid w:val="008C733F"/>
    <w:rsid w:val="008D1E0B"/>
    <w:rsid w:val="008E4CA5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51C86"/>
    <w:rsid w:val="00A72CF3"/>
    <w:rsid w:val="00A82A45"/>
    <w:rsid w:val="00A845A9"/>
    <w:rsid w:val="00A86958"/>
    <w:rsid w:val="00A92BEA"/>
    <w:rsid w:val="00AA5651"/>
    <w:rsid w:val="00AA5848"/>
    <w:rsid w:val="00AA7750"/>
    <w:rsid w:val="00AD65F1"/>
    <w:rsid w:val="00AD660A"/>
    <w:rsid w:val="00AE064D"/>
    <w:rsid w:val="00AF056B"/>
    <w:rsid w:val="00B049B1"/>
    <w:rsid w:val="00B12E25"/>
    <w:rsid w:val="00B13AE0"/>
    <w:rsid w:val="00B239BA"/>
    <w:rsid w:val="00B3044E"/>
    <w:rsid w:val="00B468BB"/>
    <w:rsid w:val="00B47F21"/>
    <w:rsid w:val="00B64BA6"/>
    <w:rsid w:val="00B67A64"/>
    <w:rsid w:val="00B81F17"/>
    <w:rsid w:val="00BA2846"/>
    <w:rsid w:val="00C43B4A"/>
    <w:rsid w:val="00C64FA5"/>
    <w:rsid w:val="00C84A12"/>
    <w:rsid w:val="00CD7AE3"/>
    <w:rsid w:val="00CE32DF"/>
    <w:rsid w:val="00CF3DC5"/>
    <w:rsid w:val="00D017E2"/>
    <w:rsid w:val="00D16D97"/>
    <w:rsid w:val="00D27F42"/>
    <w:rsid w:val="00D84713"/>
    <w:rsid w:val="00DA36EB"/>
    <w:rsid w:val="00DB65CB"/>
    <w:rsid w:val="00DD4B82"/>
    <w:rsid w:val="00DF4394"/>
    <w:rsid w:val="00E0638A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02AF1"/>
    <w:rsid w:val="00F2438B"/>
    <w:rsid w:val="00F81C33"/>
    <w:rsid w:val="00F923C2"/>
    <w:rsid w:val="00F97613"/>
    <w:rsid w:val="00FE5A5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73E5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qFormat/>
    <w:rsid w:val="00877CD0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51C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1C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1C8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1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1C86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DF4394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gov.wales%2Fcorporate-parenting-charter&amp;data=05%7C01%7CPatrick.Harper%40gov.wales%7C1c0b5b3536ee4da10b8308db717a990f%7Ca2cc36c592804ae78887d06dab89216b%7C0%7C0%7C638228543583201110%7CUnknown%7CTWFpbGZsb3d8eyJWIjoiMC4wLjAwMDAiLCJQIjoiV2luMzIiLCJBTiI6Ik1haWwiLCJXVCI6Mn0%3D%7C3000%7C%7C%7C&amp;sdata=9B8pjOQdPCgtSEYYL7glRv92zWRrxNnZCaqkhhUxSe4%3D&amp;reserved=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gov.wales%2Fdeclaration-radical-reform-children-and-young-peoples-care&amp;data=05%7C01%7CRachel.Brown%40gov.wales%7C7999e28b0b8041465b4d08db584adfbc%7Ca2cc36c592804ae78887d06dab89216b%7C0%7C0%7C638200850833758133%7CUnknown%7CTWFpbGZsb3d8eyJWIjoiMC4wLjAwMDAiLCJQIjoiV2luMzIiLCJBTiI6Ik1haWwiLCJXVCI6Mn0%3D%7C3000%7C%7C%7C&amp;sdata=k%2BrgCB%2FRm8P5jePgK%2BUK3J0N7n2OnWpgCPUcWxHI404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A46780315</value>
    </field>
    <field name="Objective-Title">
      <value order="0">Deputy Minister for Social Services Written Statement - Corporate Parenting Charter - 22 September (E) IB</value>
    </field>
    <field name="Objective-Description">
      <value order="0"/>
    </field>
    <field name="Objective-CreationStamp">
      <value order="0">2023-09-18T12:58:35Z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2023-09-21T10:50:56Z</value>
    </field>
    <field name="Objective-Owner">
      <value order="0">Harper, Patrick (HSS - Social Services &amp; Integration)</value>
    </field>
    <field name="Objective-Path">
      <value order="0">Objective Global Folder:#Business File Plan:WG Organisational Groups:NEW - Post April 2022 - Health &amp; Social Services:HSS Director of Social Services / Chief Social Care Officer:Health &amp; Social Services (HSS) - SSID Enabling People:1 - Save:Improving Outcomes for Looked After Children Branch/Y Gangen Gwella Canlyniadau ar gyfer Plant sy'n Derbyn Gofal:Improving Outcomes for Children:Improving Outcomes for Children - Corporate Parenting - 2023-2026:Corporate Parenting Charter - Wider Public Launch - 21 September</value>
    </field>
    <field name="Objective-Parent">
      <value order="0">Corporate Parenting Charter - Wider Public Launch - 21 September</value>
    </field>
    <field name="Objective-State">
      <value order="0">Being Drafted</value>
    </field>
    <field name="Objective-VersionId">
      <value order="0">vA88709418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qA1620006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2023-09-17T23:00:00Z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4048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2023-09-21T13:41:00Z</dcterms:created>
  <dcterms:modified xsi:type="dcterms:W3CDTF">2023-09-21T13:41:00Z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A46780315</vt:lpwstr>
  </property>
  <property fmtid="{D5CDD505-2E9C-101B-9397-08002B2CF9AE}" pid="4" name="Objective-Title">
    <vt:lpwstr>Deputy Minister for Social Services Written Statement - Corporate Parenting Charter - 22 September (E) IB</vt:lpwstr>
  </property>
  <property fmtid="{D5CDD505-2E9C-101B-9397-08002B2CF9AE}" pid="5" name="Objective-Comment">
    <vt:lpwstr/>
  </property>
  <property fmtid="{D5CDD505-2E9C-101B-9397-08002B2CF9AE}" pid="6" name="Objective-CreationStamp">
    <vt:filetime>2023-09-18T12:58:41Z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2023-09-21T10:50:56Z</vt:filetime>
  </property>
  <property fmtid="{D5CDD505-2E9C-101B-9397-08002B2CF9AE}" pid="11" name="Objective-Owner">
    <vt:lpwstr>Harper, Patrick (HSS - Social Services &amp; Integration)</vt:lpwstr>
  </property>
  <property fmtid="{D5CDD505-2E9C-101B-9397-08002B2CF9AE}" pid="12" name="Objective-Path">
    <vt:lpwstr>Objective Global Folder:#Business File Plan:WG Organisational Groups:NEW - Post April 2022 - Health &amp; Social Services:HSS Director of Social Services / Chief Social Care Officer:Health &amp; Social Services (HSS) - SSID Enabling People:1 - Save:Improving Outcomes for Looked After Children Branch/Y Gangen Gwella Canlyniadau ar gyfer Plant sy'n Derbyn Gofal:Improving Outcomes for Children:Improving Outcomes for Children - Corporate Parenting - 2023-2026:Corporate Parenting Charter - Wider Public Launch - 21 September:</vt:lpwstr>
  </property>
  <property fmtid="{D5CDD505-2E9C-101B-9397-08002B2CF9AE}" pid="13" name="Objective-Parent">
    <vt:lpwstr>Corporate Parenting Charter - Wider Public Launch - 21 September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qA1620006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vA88709418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2023-09-17T23:00:00Z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