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1F23AA" w:rsidRDefault="001F23AA" w:rsidP="001A39E2">
      <w:pPr>
        <w:jc w:val="right"/>
        <w:rPr>
          <w:b/>
        </w:rPr>
      </w:pPr>
    </w:p>
    <w:p w:rsidR="001F23AA" w:rsidRDefault="001F23AA" w:rsidP="001A39E2">
      <w:pPr>
        <w:jc w:val="right"/>
        <w:rPr>
          <w:b/>
        </w:rPr>
      </w:pPr>
    </w:p>
    <w:p w:rsidR="001F23AA" w:rsidRDefault="001F23AA" w:rsidP="001A39E2">
      <w:pPr>
        <w:jc w:val="right"/>
        <w:rPr>
          <w:b/>
        </w:rPr>
      </w:pPr>
    </w:p>
    <w:p w:rsidR="001F23AA" w:rsidRDefault="001F23AA" w:rsidP="001A39E2">
      <w:pPr>
        <w:jc w:val="right"/>
        <w:rPr>
          <w:b/>
        </w:rPr>
      </w:pPr>
    </w:p>
    <w:p w:rsidR="001F23AA" w:rsidRDefault="001F23AA" w:rsidP="001A39E2">
      <w:pPr>
        <w:jc w:val="right"/>
        <w:rPr>
          <w:b/>
        </w:rPr>
      </w:pPr>
    </w:p>
    <w:p w:rsidR="001F23AA" w:rsidRDefault="001F23AA" w:rsidP="001A39E2">
      <w:pPr>
        <w:jc w:val="right"/>
        <w:rPr>
          <w:b/>
        </w:rPr>
      </w:pPr>
    </w:p>
    <w:p w:rsidR="00A845A9" w:rsidRDefault="001F23A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1F23A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12" w:rsidRDefault="002E6212" w:rsidP="00E221C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B81F17" w:rsidRDefault="007C41B7" w:rsidP="00D15F2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  <w:r w:rsidR="00B40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Authorities being removed from Special Measures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053B97" w:rsidP="00B624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6247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5F2B">
              <w:rPr>
                <w:rFonts w:ascii="Arial" w:hAnsi="Arial" w:cs="Arial"/>
                <w:b/>
                <w:bCs/>
                <w:sz w:val="24"/>
                <w:szCs w:val="24"/>
              </w:rPr>
              <w:t>January 2016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B40D08" w:rsidP="00B40D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Huw Lewis</w:t>
            </w:r>
            <w:r w:rsidR="00206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 and </w:t>
            </w:r>
            <w:r w:rsidR="00206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04FBB" w:rsidRPr="00A84E49" w:rsidRDefault="0074227F" w:rsidP="00A84E49">
      <w:pPr>
        <w:pStyle w:val="Heading3"/>
        <w:spacing w:before="0" w:after="0"/>
        <w:jc w:val="both"/>
        <w:rPr>
          <w:b w:val="0"/>
          <w:bCs w:val="0"/>
          <w:sz w:val="24"/>
          <w:szCs w:val="24"/>
          <w:lang w:val="en-US"/>
        </w:rPr>
      </w:pPr>
      <w:r w:rsidRPr="00A84E49">
        <w:rPr>
          <w:b w:val="0"/>
          <w:bCs w:val="0"/>
          <w:sz w:val="24"/>
          <w:szCs w:val="24"/>
          <w:lang w:val="en-US"/>
        </w:rPr>
        <w:t xml:space="preserve">Members will be aware that 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today my colleague the Deputy Minister for Skills and Technology has highlighted that following the </w:t>
      </w:r>
      <w:proofErr w:type="spellStart"/>
      <w:r w:rsidRPr="00A84E49">
        <w:rPr>
          <w:b w:val="0"/>
          <w:bCs w:val="0"/>
          <w:sz w:val="24"/>
          <w:szCs w:val="24"/>
          <w:lang w:val="en-US"/>
        </w:rPr>
        <w:t>Estyn’s</w:t>
      </w:r>
      <w:proofErr w:type="spellEnd"/>
      <w:r w:rsidRPr="00A84E49">
        <w:rPr>
          <w:b w:val="0"/>
          <w:bCs w:val="0"/>
          <w:sz w:val="24"/>
          <w:szCs w:val="24"/>
          <w:lang w:val="en-US"/>
        </w:rPr>
        <w:t xml:space="preserve"> 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monitoring visit to </w:t>
      </w:r>
      <w:proofErr w:type="spellStart"/>
      <w:r w:rsidR="00B40D08" w:rsidRPr="00A84E49">
        <w:rPr>
          <w:b w:val="0"/>
          <w:bCs w:val="0"/>
          <w:sz w:val="24"/>
          <w:szCs w:val="24"/>
          <w:lang w:val="en-US"/>
        </w:rPr>
        <w:t>Merthyr</w:t>
      </w:r>
      <w:proofErr w:type="spellEnd"/>
      <w:r w:rsidR="00B40D08" w:rsidRPr="00A84E49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B40D08" w:rsidRPr="00A84E49">
        <w:rPr>
          <w:b w:val="0"/>
          <w:bCs w:val="0"/>
          <w:sz w:val="24"/>
          <w:szCs w:val="24"/>
          <w:lang w:val="en-US"/>
        </w:rPr>
        <w:t>Tydfil</w:t>
      </w:r>
      <w:proofErr w:type="spellEnd"/>
      <w:r w:rsidR="00B40D08" w:rsidRPr="00A84E49">
        <w:rPr>
          <w:b w:val="0"/>
          <w:bCs w:val="0"/>
          <w:sz w:val="24"/>
          <w:szCs w:val="24"/>
          <w:lang w:val="en-US"/>
        </w:rPr>
        <w:t xml:space="preserve"> the authority has been removed from the category of requiring special measures.  This means that all four authorities </w:t>
      </w:r>
      <w:r w:rsidR="00A86FA1" w:rsidRPr="00A84E49">
        <w:rPr>
          <w:b w:val="0"/>
          <w:bCs w:val="0"/>
          <w:sz w:val="24"/>
          <w:szCs w:val="24"/>
          <w:lang w:val="en-US"/>
        </w:rPr>
        <w:t xml:space="preserve">- </w:t>
      </w:r>
      <w:proofErr w:type="spellStart"/>
      <w:r w:rsidR="00A86FA1" w:rsidRPr="00A84E49">
        <w:rPr>
          <w:b w:val="0"/>
          <w:bCs w:val="0"/>
          <w:sz w:val="24"/>
          <w:szCs w:val="24"/>
          <w:lang w:val="en-US"/>
        </w:rPr>
        <w:t>Merthyr</w:t>
      </w:r>
      <w:proofErr w:type="spellEnd"/>
      <w:r w:rsidR="00A86FA1" w:rsidRPr="00A84E49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86FA1" w:rsidRPr="00A84E49">
        <w:rPr>
          <w:b w:val="0"/>
          <w:bCs w:val="0"/>
          <w:sz w:val="24"/>
          <w:szCs w:val="24"/>
          <w:lang w:val="en-US"/>
        </w:rPr>
        <w:t>Tydfi</w:t>
      </w:r>
      <w:r w:rsidR="00A84E49" w:rsidRPr="00A84E49">
        <w:rPr>
          <w:b w:val="0"/>
          <w:bCs w:val="0"/>
          <w:sz w:val="24"/>
          <w:szCs w:val="24"/>
          <w:lang w:val="en-US"/>
        </w:rPr>
        <w:t>l</w:t>
      </w:r>
      <w:proofErr w:type="spellEnd"/>
      <w:r w:rsidR="00A86FA1" w:rsidRPr="00A84E49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A86FA1" w:rsidRPr="00A84E49">
        <w:rPr>
          <w:b w:val="0"/>
          <w:bCs w:val="0"/>
          <w:sz w:val="24"/>
          <w:szCs w:val="24"/>
          <w:lang w:val="en-US"/>
        </w:rPr>
        <w:t>Blaenau</w:t>
      </w:r>
      <w:proofErr w:type="spellEnd"/>
      <w:r w:rsidR="00A86FA1" w:rsidRPr="00A84E49">
        <w:rPr>
          <w:b w:val="0"/>
          <w:bCs w:val="0"/>
          <w:sz w:val="24"/>
          <w:szCs w:val="24"/>
          <w:lang w:val="en-US"/>
        </w:rPr>
        <w:t xml:space="preserve"> Gwent, </w:t>
      </w:r>
      <w:proofErr w:type="spellStart"/>
      <w:r w:rsidR="00A86FA1" w:rsidRPr="00A84E49">
        <w:rPr>
          <w:b w:val="0"/>
          <w:bCs w:val="0"/>
          <w:sz w:val="24"/>
          <w:szCs w:val="24"/>
          <w:lang w:val="en-US"/>
        </w:rPr>
        <w:t>Monmouthshire</w:t>
      </w:r>
      <w:proofErr w:type="spellEnd"/>
      <w:r w:rsidR="00A86FA1" w:rsidRPr="00A84E49">
        <w:rPr>
          <w:b w:val="0"/>
          <w:bCs w:val="0"/>
          <w:sz w:val="24"/>
          <w:szCs w:val="24"/>
          <w:lang w:val="en-US"/>
        </w:rPr>
        <w:t xml:space="preserve"> and </w:t>
      </w:r>
      <w:proofErr w:type="spellStart"/>
      <w:r w:rsidR="00A86FA1" w:rsidRPr="00A84E49">
        <w:rPr>
          <w:b w:val="0"/>
          <w:bCs w:val="0"/>
          <w:sz w:val="24"/>
          <w:szCs w:val="24"/>
          <w:lang w:val="en-US"/>
        </w:rPr>
        <w:t>Torfaen</w:t>
      </w:r>
      <w:proofErr w:type="spellEnd"/>
      <w:r w:rsidR="00A86FA1" w:rsidRPr="00A84E49">
        <w:rPr>
          <w:b w:val="0"/>
          <w:bCs w:val="0"/>
          <w:sz w:val="24"/>
          <w:szCs w:val="24"/>
          <w:lang w:val="en-US"/>
        </w:rPr>
        <w:t xml:space="preserve"> 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have now been removed from </w:t>
      </w:r>
      <w:r w:rsidR="00F7120B" w:rsidRPr="00A84E49">
        <w:rPr>
          <w:b w:val="0"/>
          <w:bCs w:val="0"/>
          <w:sz w:val="24"/>
          <w:szCs w:val="24"/>
          <w:lang w:val="en-US"/>
        </w:rPr>
        <w:t>category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.  </w:t>
      </w:r>
      <w:r w:rsidR="002E6212" w:rsidRPr="00A84E49">
        <w:rPr>
          <w:b w:val="0"/>
          <w:bCs w:val="0"/>
          <w:sz w:val="24"/>
          <w:szCs w:val="24"/>
          <w:lang w:val="en-US"/>
        </w:rPr>
        <w:t xml:space="preserve">I am 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delighted </w:t>
      </w:r>
      <w:r w:rsidR="002E6212" w:rsidRPr="00A84E49">
        <w:rPr>
          <w:b w:val="0"/>
          <w:bCs w:val="0"/>
          <w:sz w:val="24"/>
          <w:szCs w:val="24"/>
          <w:lang w:val="en-US"/>
        </w:rPr>
        <w:t xml:space="preserve">that </w:t>
      </w:r>
      <w:proofErr w:type="spellStart"/>
      <w:r w:rsidR="002E6212" w:rsidRPr="00A84E49">
        <w:rPr>
          <w:b w:val="0"/>
          <w:bCs w:val="0"/>
          <w:sz w:val="24"/>
          <w:szCs w:val="24"/>
          <w:lang w:val="en-US"/>
        </w:rPr>
        <w:t>Estyn</w:t>
      </w:r>
      <w:proofErr w:type="spellEnd"/>
      <w:r w:rsidR="002E6212" w:rsidRPr="00A84E49">
        <w:rPr>
          <w:b w:val="0"/>
          <w:bCs w:val="0"/>
          <w:sz w:val="24"/>
          <w:szCs w:val="24"/>
          <w:lang w:val="en-US"/>
        </w:rPr>
        <w:t xml:space="preserve"> ha</w:t>
      </w:r>
      <w:r w:rsidR="000D5A13" w:rsidRPr="00A84E49">
        <w:rPr>
          <w:b w:val="0"/>
          <w:bCs w:val="0"/>
          <w:sz w:val="24"/>
          <w:szCs w:val="24"/>
          <w:lang w:val="en-US"/>
        </w:rPr>
        <w:t>s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 judged that each of the</w:t>
      </w:r>
      <w:r w:rsidR="002E6212" w:rsidRPr="00A84E49">
        <w:rPr>
          <w:b w:val="0"/>
          <w:bCs w:val="0"/>
          <w:sz w:val="24"/>
          <w:szCs w:val="24"/>
          <w:lang w:val="en-US"/>
        </w:rPr>
        <w:t xml:space="preserve"> authorit</w:t>
      </w:r>
      <w:r w:rsidR="00B40D08" w:rsidRPr="00A84E49">
        <w:rPr>
          <w:b w:val="0"/>
          <w:bCs w:val="0"/>
          <w:sz w:val="24"/>
          <w:szCs w:val="24"/>
          <w:lang w:val="en-US"/>
        </w:rPr>
        <w:t>ies</w:t>
      </w:r>
      <w:r w:rsidR="002E6212" w:rsidRPr="00A84E49">
        <w:rPr>
          <w:b w:val="0"/>
          <w:bCs w:val="0"/>
          <w:sz w:val="24"/>
          <w:szCs w:val="24"/>
          <w:lang w:val="en-US"/>
        </w:rPr>
        <w:t xml:space="preserve"> h</w:t>
      </w:r>
      <w:r w:rsidR="000D5A13" w:rsidRPr="00A84E49">
        <w:rPr>
          <w:b w:val="0"/>
          <w:bCs w:val="0"/>
          <w:sz w:val="24"/>
          <w:szCs w:val="24"/>
          <w:lang w:val="en-US"/>
        </w:rPr>
        <w:t>a</w:t>
      </w:r>
      <w:r w:rsidR="002E6212" w:rsidRPr="00A84E49">
        <w:rPr>
          <w:b w:val="0"/>
          <w:bCs w:val="0"/>
          <w:sz w:val="24"/>
          <w:szCs w:val="24"/>
          <w:lang w:val="en-US"/>
        </w:rPr>
        <w:t xml:space="preserve">s made sufficient progress </w:t>
      </w:r>
      <w:r w:rsidR="000D5A13" w:rsidRPr="00A84E49">
        <w:rPr>
          <w:b w:val="0"/>
          <w:bCs w:val="0"/>
          <w:sz w:val="24"/>
          <w:szCs w:val="24"/>
          <w:lang w:val="en-US"/>
        </w:rPr>
        <w:t xml:space="preserve">and </w:t>
      </w:r>
      <w:r w:rsidR="00B40D08" w:rsidRPr="00A84E49">
        <w:rPr>
          <w:b w:val="0"/>
          <w:bCs w:val="0"/>
          <w:sz w:val="24"/>
          <w:szCs w:val="24"/>
          <w:lang w:val="en-US"/>
        </w:rPr>
        <w:t xml:space="preserve">that they have all been removed </w:t>
      </w:r>
      <w:r w:rsidR="000D5A13" w:rsidRPr="00A84E49">
        <w:rPr>
          <w:b w:val="0"/>
          <w:bCs w:val="0"/>
          <w:sz w:val="24"/>
          <w:szCs w:val="24"/>
          <w:lang w:val="en-US"/>
        </w:rPr>
        <w:t xml:space="preserve">from further follow-up activity. </w:t>
      </w:r>
    </w:p>
    <w:p w:rsidR="00B40D08" w:rsidRPr="00A84E49" w:rsidRDefault="00B40D08" w:rsidP="00A84E49">
      <w:pPr>
        <w:pStyle w:val="Heading3"/>
        <w:spacing w:before="0" w:after="0"/>
        <w:jc w:val="both"/>
        <w:rPr>
          <w:b w:val="0"/>
          <w:sz w:val="24"/>
          <w:szCs w:val="24"/>
          <w:lang w:val="en-US"/>
        </w:rPr>
      </w:pPr>
    </w:p>
    <w:p w:rsidR="00404FBB" w:rsidRPr="006B0099" w:rsidRDefault="00F33A43" w:rsidP="00A84E4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84E49">
        <w:rPr>
          <w:rFonts w:ascii="Arial" w:hAnsi="Arial" w:cs="Arial"/>
          <w:sz w:val="24"/>
          <w:szCs w:val="24"/>
          <w:lang w:val="en-US"/>
        </w:rPr>
        <w:t xml:space="preserve">These </w:t>
      </w:r>
      <w:r w:rsidRPr="00A84E49">
        <w:rPr>
          <w:rFonts w:ascii="Arial" w:hAnsi="Arial" w:cs="Arial"/>
          <w:sz w:val="24"/>
          <w:szCs w:val="24"/>
        </w:rPr>
        <w:t>judgements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 bring to an end my interventions in the</w:t>
      </w:r>
      <w:r w:rsidR="00A86FA1" w:rsidRPr="00A84E49">
        <w:rPr>
          <w:rFonts w:ascii="Arial" w:hAnsi="Arial" w:cs="Arial"/>
          <w:sz w:val="24"/>
          <w:szCs w:val="24"/>
          <w:lang w:val="en-US"/>
        </w:rPr>
        <w:t>se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="00A84E49" w:rsidRPr="00A84E49">
        <w:rPr>
          <w:rFonts w:ascii="Arial" w:hAnsi="Arial" w:cs="Arial"/>
          <w:sz w:val="24"/>
          <w:szCs w:val="24"/>
          <w:lang w:val="en-US"/>
        </w:rPr>
        <w:t>areas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.  In their monitoring reports </w:t>
      </w:r>
      <w:proofErr w:type="spellStart"/>
      <w:r w:rsidRPr="00A84E49">
        <w:rPr>
          <w:rFonts w:ascii="Arial" w:hAnsi="Arial" w:cs="Arial"/>
          <w:sz w:val="24"/>
          <w:szCs w:val="24"/>
          <w:lang w:val="en-US"/>
        </w:rPr>
        <w:t>Estyn</w:t>
      </w:r>
      <w:proofErr w:type="spellEnd"/>
      <w:r w:rsidRPr="00A84E49">
        <w:rPr>
          <w:rFonts w:ascii="Arial" w:hAnsi="Arial" w:cs="Arial"/>
          <w:sz w:val="24"/>
          <w:szCs w:val="24"/>
          <w:lang w:val="en-US"/>
        </w:rPr>
        <w:t xml:space="preserve"> have </w:t>
      </w:r>
      <w:r w:rsidR="00B40D08" w:rsidRPr="00A84E49">
        <w:rPr>
          <w:rFonts w:ascii="Arial" w:hAnsi="Arial" w:cs="Arial"/>
          <w:sz w:val="24"/>
          <w:szCs w:val="24"/>
        </w:rPr>
        <w:t>recognise</w:t>
      </w:r>
      <w:r w:rsidRPr="00A84E49">
        <w:rPr>
          <w:rFonts w:ascii="Arial" w:hAnsi="Arial" w:cs="Arial"/>
          <w:sz w:val="24"/>
          <w:szCs w:val="24"/>
        </w:rPr>
        <w:t>d</w:t>
      </w:r>
      <w:r w:rsidR="00B40D08" w:rsidRPr="00A84E49">
        <w:rPr>
          <w:rFonts w:ascii="Arial" w:hAnsi="Arial" w:cs="Arial"/>
          <w:sz w:val="24"/>
          <w:szCs w:val="24"/>
          <w:lang w:val="en-US"/>
        </w:rPr>
        <w:t xml:space="preserve"> the contribution of the Recovery Board</w:t>
      </w:r>
      <w:r w:rsidRPr="00A84E49">
        <w:rPr>
          <w:rFonts w:ascii="Arial" w:hAnsi="Arial" w:cs="Arial"/>
          <w:sz w:val="24"/>
          <w:szCs w:val="24"/>
          <w:lang w:val="en-US"/>
        </w:rPr>
        <w:t>s</w:t>
      </w:r>
      <w:r w:rsidR="00B40D08"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that were put in place to support and challenge the authorities.  </w:t>
      </w:r>
      <w:r w:rsidR="006B0099" w:rsidRPr="006B0099">
        <w:rPr>
          <w:rFonts w:ascii="Arial" w:hAnsi="Arial" w:cs="Arial"/>
          <w:sz w:val="24"/>
          <w:szCs w:val="24"/>
        </w:rPr>
        <w:t>Members of each Board have provided challenge and support to local authorities on a range of issues and I expect this momentum to continue.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The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advice </w:t>
      </w:r>
      <w:r w:rsidRPr="00A84E49">
        <w:rPr>
          <w:rFonts w:ascii="Arial" w:hAnsi="Arial" w:cs="Arial"/>
          <w:sz w:val="24"/>
          <w:szCs w:val="24"/>
        </w:rPr>
        <w:t xml:space="preserve">and support from the Boards has injected pace and </w:t>
      </w:r>
      <w:r w:rsidR="00A86FA1" w:rsidRPr="00A84E49">
        <w:rPr>
          <w:rFonts w:ascii="Arial" w:hAnsi="Arial" w:cs="Arial"/>
          <w:sz w:val="24"/>
          <w:szCs w:val="24"/>
        </w:rPr>
        <w:t xml:space="preserve">rigour to the recovery alongside bringing </w:t>
      </w:r>
      <w:r w:rsidRPr="00A84E49">
        <w:rPr>
          <w:rFonts w:ascii="Arial" w:hAnsi="Arial" w:cs="Arial"/>
          <w:sz w:val="24"/>
          <w:szCs w:val="24"/>
        </w:rPr>
        <w:t xml:space="preserve">in additional expertise and experience.  </w:t>
      </w:r>
      <w:r w:rsidR="006B0099">
        <w:rPr>
          <w:rFonts w:ascii="Arial" w:hAnsi="Arial" w:cs="Arial"/>
          <w:sz w:val="24"/>
          <w:szCs w:val="24"/>
        </w:rPr>
        <w:t xml:space="preserve">The Boards have acted as a catalyst for change; however I recognise that this has been a collective effort.  The work of the boards has sat alongside a huge amount of work and determination from the authorities, their elected members and officers and their school communities.  </w:t>
      </w:r>
    </w:p>
    <w:p w:rsidR="002701F3" w:rsidRDefault="002701F3" w:rsidP="00A84E4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33A43" w:rsidRPr="00A84E49" w:rsidRDefault="00E72AD3" w:rsidP="00A84E4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84E49">
        <w:rPr>
          <w:rFonts w:ascii="Arial" w:hAnsi="Arial" w:cs="Arial"/>
          <w:sz w:val="24"/>
          <w:szCs w:val="24"/>
          <w:lang w:val="en-US"/>
        </w:rPr>
        <w:t>W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hilst </w:t>
      </w:r>
      <w:r w:rsidR="00A84E49" w:rsidRPr="00A84E49">
        <w:rPr>
          <w:rFonts w:ascii="Arial" w:hAnsi="Arial" w:cs="Arial"/>
          <w:sz w:val="24"/>
          <w:szCs w:val="24"/>
          <w:lang w:val="en-US"/>
        </w:rPr>
        <w:t xml:space="preserve">these </w:t>
      </w:r>
      <w:r w:rsidRPr="00A84E49">
        <w:rPr>
          <w:rFonts w:ascii="Arial" w:hAnsi="Arial" w:cs="Arial"/>
          <w:sz w:val="24"/>
          <w:szCs w:val="24"/>
          <w:lang w:val="en-US"/>
        </w:rPr>
        <w:t>announcement</w:t>
      </w:r>
      <w:r w:rsidR="00A84E49" w:rsidRPr="00A84E49">
        <w:rPr>
          <w:rFonts w:ascii="Arial" w:hAnsi="Arial" w:cs="Arial"/>
          <w:sz w:val="24"/>
          <w:szCs w:val="24"/>
          <w:lang w:val="en-US"/>
        </w:rPr>
        <w:t>s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 by </w:t>
      </w:r>
      <w:proofErr w:type="spellStart"/>
      <w:r w:rsidRPr="00A84E49">
        <w:rPr>
          <w:rFonts w:ascii="Arial" w:hAnsi="Arial" w:cs="Arial"/>
          <w:sz w:val="24"/>
          <w:szCs w:val="24"/>
          <w:lang w:val="en-US"/>
        </w:rPr>
        <w:t>Estyn</w:t>
      </w:r>
      <w:proofErr w:type="spellEnd"/>
      <w:r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="00A84E49" w:rsidRPr="00A84E49">
        <w:rPr>
          <w:rFonts w:ascii="Arial" w:hAnsi="Arial" w:cs="Arial"/>
          <w:sz w:val="24"/>
          <w:szCs w:val="24"/>
          <w:lang w:val="en-US"/>
        </w:rPr>
        <w:t>are pleasing and a really positive indication of progress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, </w:t>
      </w:r>
      <w:r w:rsidR="00A86FA1" w:rsidRPr="00A84E49">
        <w:rPr>
          <w:rFonts w:ascii="Arial" w:hAnsi="Arial" w:cs="Arial"/>
          <w:sz w:val="24"/>
          <w:szCs w:val="24"/>
          <w:lang w:val="en-US"/>
        </w:rPr>
        <w:t>I</w:t>
      </w:r>
      <w:r w:rsidR="00283D72"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="00BD5EB5" w:rsidRPr="00A84E49">
        <w:rPr>
          <w:rFonts w:ascii="Arial" w:hAnsi="Arial" w:cs="Arial"/>
          <w:sz w:val="24"/>
          <w:szCs w:val="24"/>
          <w:lang w:val="en-US"/>
        </w:rPr>
        <w:t>have</w:t>
      </w:r>
      <w:r w:rsidR="00283D72" w:rsidRPr="00A84E49">
        <w:rPr>
          <w:rFonts w:ascii="Arial" w:hAnsi="Arial" w:cs="Arial"/>
          <w:sz w:val="24"/>
          <w:szCs w:val="24"/>
          <w:lang w:val="en-US"/>
        </w:rPr>
        <w:t xml:space="preserve"> urged</w:t>
      </w:r>
      <w:r w:rsidR="00113EE0"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="00BD5EB5" w:rsidRPr="00A84E49">
        <w:rPr>
          <w:rFonts w:ascii="Arial" w:hAnsi="Arial" w:cs="Arial"/>
          <w:sz w:val="24"/>
          <w:szCs w:val="24"/>
          <w:lang w:val="en-US"/>
        </w:rPr>
        <w:t>the leadership team</w:t>
      </w:r>
      <w:r w:rsidR="00F33A43" w:rsidRPr="00A84E49">
        <w:rPr>
          <w:rFonts w:ascii="Arial" w:hAnsi="Arial" w:cs="Arial"/>
          <w:sz w:val="24"/>
          <w:szCs w:val="24"/>
          <w:lang w:val="en-US"/>
        </w:rPr>
        <w:t>s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Pr="00A84E49">
        <w:rPr>
          <w:rFonts w:ascii="Arial" w:hAnsi="Arial" w:cs="Arial"/>
          <w:sz w:val="24"/>
          <w:szCs w:val="24"/>
          <w:lang w:val="en-US"/>
        </w:rPr>
        <w:t>of the</w:t>
      </w:r>
      <w:r w:rsidR="00F33A43" w:rsidRPr="00A84E49">
        <w:rPr>
          <w:rFonts w:ascii="Arial" w:hAnsi="Arial" w:cs="Arial"/>
          <w:sz w:val="24"/>
          <w:szCs w:val="24"/>
          <w:lang w:val="en-US"/>
        </w:rPr>
        <w:t>se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 authorit</w:t>
      </w:r>
      <w:r w:rsidR="00F33A43" w:rsidRPr="00A84E49">
        <w:rPr>
          <w:rFonts w:ascii="Arial" w:hAnsi="Arial" w:cs="Arial"/>
          <w:sz w:val="24"/>
          <w:szCs w:val="24"/>
          <w:lang w:val="en-US"/>
        </w:rPr>
        <w:t>ies</w:t>
      </w:r>
      <w:r w:rsidRPr="00A84E49">
        <w:rPr>
          <w:rFonts w:ascii="Arial" w:hAnsi="Arial" w:cs="Arial"/>
          <w:sz w:val="24"/>
          <w:szCs w:val="24"/>
          <w:lang w:val="en-US"/>
        </w:rPr>
        <w:t xml:space="preserve"> 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to ensure that </w:t>
      </w:r>
      <w:proofErr w:type="gramStart"/>
      <w:r w:rsidR="00BD5EB5" w:rsidRPr="00A84E49">
        <w:rPr>
          <w:rFonts w:ascii="Arial" w:hAnsi="Arial" w:cs="Arial"/>
          <w:sz w:val="24"/>
          <w:szCs w:val="24"/>
          <w:lang w:val="en-US"/>
        </w:rPr>
        <w:t>improvement</w:t>
      </w:r>
      <w:proofErr w:type="gramEnd"/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 continues</w:t>
      </w:r>
      <w:r w:rsidR="00A86FA1" w:rsidRPr="00A84E49">
        <w:rPr>
          <w:rFonts w:ascii="Arial" w:hAnsi="Arial" w:cs="Arial"/>
          <w:sz w:val="24"/>
          <w:szCs w:val="24"/>
          <w:lang w:val="en-US"/>
        </w:rPr>
        <w:t>,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 and is sustainable</w:t>
      </w:r>
      <w:r w:rsidR="00A84E49" w:rsidRPr="00A84E49">
        <w:rPr>
          <w:rFonts w:ascii="Arial" w:hAnsi="Arial" w:cs="Arial"/>
          <w:sz w:val="24"/>
          <w:szCs w:val="24"/>
          <w:lang w:val="en-US"/>
        </w:rPr>
        <w:t>;</w:t>
      </w:r>
      <w:r w:rsidR="00283D72" w:rsidRPr="00A84E49">
        <w:rPr>
          <w:rFonts w:ascii="Arial" w:hAnsi="Arial" w:cs="Arial"/>
          <w:sz w:val="24"/>
          <w:szCs w:val="24"/>
          <w:lang w:val="en-US"/>
        </w:rPr>
        <w:t xml:space="preserve"> and 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to consider the best mechanism which would </w:t>
      </w:r>
      <w:r w:rsidR="00404FBB" w:rsidRPr="00A84E49">
        <w:rPr>
          <w:rFonts w:ascii="Arial" w:hAnsi="Arial" w:cs="Arial"/>
          <w:sz w:val="24"/>
          <w:szCs w:val="24"/>
          <w:lang w:val="en-US"/>
        </w:rPr>
        <w:t>enable this to happen</w:t>
      </w:r>
      <w:r w:rsidR="00BD5EB5" w:rsidRPr="00A84E49">
        <w:rPr>
          <w:rFonts w:ascii="Arial" w:hAnsi="Arial" w:cs="Arial"/>
          <w:sz w:val="24"/>
          <w:szCs w:val="24"/>
          <w:lang w:val="en-US"/>
        </w:rPr>
        <w:t xml:space="preserve">.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 As part of this m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y officials continue to work closely with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both the 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WLGA and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the 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authorities to consider how best to learn all the relevant lessons from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our intervention.  I want 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to </w:t>
      </w:r>
      <w:r w:rsidR="00A86FA1" w:rsidRPr="00A84E49">
        <w:rPr>
          <w:rFonts w:ascii="Arial" w:hAnsi="Arial" w:cs="Arial"/>
          <w:sz w:val="24"/>
          <w:szCs w:val="24"/>
          <w:lang w:val="en-US"/>
        </w:rPr>
        <w:t>make sure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 that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moving forward 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we develop a </w:t>
      </w:r>
      <w:r w:rsidR="00A86FA1" w:rsidRPr="00A84E49">
        <w:rPr>
          <w:rFonts w:ascii="Arial" w:hAnsi="Arial" w:cs="Arial"/>
          <w:sz w:val="24"/>
          <w:szCs w:val="24"/>
          <w:lang w:val="en-US"/>
        </w:rPr>
        <w:t>clear</w:t>
      </w:r>
      <w:r w:rsidR="00F33A43" w:rsidRPr="00A84E49">
        <w:rPr>
          <w:rFonts w:ascii="Arial" w:hAnsi="Arial" w:cs="Arial"/>
          <w:sz w:val="24"/>
          <w:szCs w:val="24"/>
          <w:lang w:val="en-US"/>
        </w:rPr>
        <w:t xml:space="preserve"> strategic approach which </w:t>
      </w:r>
      <w:r w:rsidR="00A86FA1" w:rsidRPr="00A84E49">
        <w:rPr>
          <w:rFonts w:ascii="Arial" w:hAnsi="Arial" w:cs="Arial"/>
          <w:sz w:val="24"/>
          <w:szCs w:val="24"/>
          <w:lang w:val="en-US"/>
        </w:rPr>
        <w:t xml:space="preserve">continues to build on this momentum.  </w:t>
      </w:r>
    </w:p>
    <w:sectPr w:rsidR="00F33A43" w:rsidRPr="00A84E49" w:rsidSect="001F23A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C2" w:rsidRDefault="00490BC2">
      <w:r>
        <w:separator/>
      </w:r>
    </w:p>
  </w:endnote>
  <w:endnote w:type="continuationSeparator" w:id="0">
    <w:p w:rsidR="00490BC2" w:rsidRDefault="004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B32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5AC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734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C2" w:rsidRDefault="00490BC2">
      <w:r>
        <w:separator/>
      </w:r>
    </w:p>
  </w:footnote>
  <w:footnote w:type="continuationSeparator" w:id="0">
    <w:p w:rsidR="00490BC2" w:rsidRDefault="0049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1F23A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2A6A"/>
    <w:rsid w:val="00023B69"/>
    <w:rsid w:val="000313D8"/>
    <w:rsid w:val="000516D9"/>
    <w:rsid w:val="00053B97"/>
    <w:rsid w:val="00090C3D"/>
    <w:rsid w:val="00097118"/>
    <w:rsid w:val="000C3A52"/>
    <w:rsid w:val="000C53DB"/>
    <w:rsid w:val="000D3E31"/>
    <w:rsid w:val="000D5A13"/>
    <w:rsid w:val="00113EE0"/>
    <w:rsid w:val="001276C3"/>
    <w:rsid w:val="00134918"/>
    <w:rsid w:val="001460B1"/>
    <w:rsid w:val="00146CA3"/>
    <w:rsid w:val="001563D2"/>
    <w:rsid w:val="0017102C"/>
    <w:rsid w:val="001A21A3"/>
    <w:rsid w:val="001A39E2"/>
    <w:rsid w:val="001B027C"/>
    <w:rsid w:val="001B288D"/>
    <w:rsid w:val="001B4D44"/>
    <w:rsid w:val="001B61BC"/>
    <w:rsid w:val="001C532F"/>
    <w:rsid w:val="001D305C"/>
    <w:rsid w:val="001F23AA"/>
    <w:rsid w:val="0020680C"/>
    <w:rsid w:val="00223E62"/>
    <w:rsid w:val="002333AD"/>
    <w:rsid w:val="002406BE"/>
    <w:rsid w:val="00254F19"/>
    <w:rsid w:val="002701F3"/>
    <w:rsid w:val="0027436F"/>
    <w:rsid w:val="00283D72"/>
    <w:rsid w:val="002A5310"/>
    <w:rsid w:val="002B4B71"/>
    <w:rsid w:val="002C57B6"/>
    <w:rsid w:val="002E6212"/>
    <w:rsid w:val="002F0EB9"/>
    <w:rsid w:val="002F53A9"/>
    <w:rsid w:val="00314E36"/>
    <w:rsid w:val="003220C1"/>
    <w:rsid w:val="00356D7B"/>
    <w:rsid w:val="00357893"/>
    <w:rsid w:val="00370471"/>
    <w:rsid w:val="00381B32"/>
    <w:rsid w:val="0039549B"/>
    <w:rsid w:val="003B1503"/>
    <w:rsid w:val="003B3D64"/>
    <w:rsid w:val="003C5133"/>
    <w:rsid w:val="003E6DD6"/>
    <w:rsid w:val="00404FBB"/>
    <w:rsid w:val="0043031D"/>
    <w:rsid w:val="0046757C"/>
    <w:rsid w:val="004715B4"/>
    <w:rsid w:val="00490BC2"/>
    <w:rsid w:val="004C7638"/>
    <w:rsid w:val="00535F6F"/>
    <w:rsid w:val="00540028"/>
    <w:rsid w:val="00560D3D"/>
    <w:rsid w:val="00574BB3"/>
    <w:rsid w:val="005A22E2"/>
    <w:rsid w:val="005B030B"/>
    <w:rsid w:val="005D2A41"/>
    <w:rsid w:val="005D7663"/>
    <w:rsid w:val="00603B65"/>
    <w:rsid w:val="00620246"/>
    <w:rsid w:val="00654C0A"/>
    <w:rsid w:val="006633C7"/>
    <w:rsid w:val="00663F04"/>
    <w:rsid w:val="0068038A"/>
    <w:rsid w:val="006814BD"/>
    <w:rsid w:val="0069133F"/>
    <w:rsid w:val="00695CD7"/>
    <w:rsid w:val="006B0099"/>
    <w:rsid w:val="006B340E"/>
    <w:rsid w:val="006B461D"/>
    <w:rsid w:val="006E0A2C"/>
    <w:rsid w:val="006E0B2E"/>
    <w:rsid w:val="00703993"/>
    <w:rsid w:val="0073380E"/>
    <w:rsid w:val="0074227F"/>
    <w:rsid w:val="00743B79"/>
    <w:rsid w:val="007523BC"/>
    <w:rsid w:val="00752C48"/>
    <w:rsid w:val="007609E6"/>
    <w:rsid w:val="007703D6"/>
    <w:rsid w:val="007A05FB"/>
    <w:rsid w:val="007B5260"/>
    <w:rsid w:val="007C24E7"/>
    <w:rsid w:val="007C41B7"/>
    <w:rsid w:val="007D1402"/>
    <w:rsid w:val="007D43CA"/>
    <w:rsid w:val="007F5E64"/>
    <w:rsid w:val="00800FA0"/>
    <w:rsid w:val="0080303C"/>
    <w:rsid w:val="00812370"/>
    <w:rsid w:val="008207C6"/>
    <w:rsid w:val="0082411A"/>
    <w:rsid w:val="00841628"/>
    <w:rsid w:val="00845ACC"/>
    <w:rsid w:val="00846160"/>
    <w:rsid w:val="00850F5B"/>
    <w:rsid w:val="008732FC"/>
    <w:rsid w:val="00877BD2"/>
    <w:rsid w:val="008B00C9"/>
    <w:rsid w:val="008B7927"/>
    <w:rsid w:val="008D1E0B"/>
    <w:rsid w:val="008F0CC6"/>
    <w:rsid w:val="008F789E"/>
    <w:rsid w:val="00916502"/>
    <w:rsid w:val="00953A46"/>
    <w:rsid w:val="00967473"/>
    <w:rsid w:val="00973090"/>
    <w:rsid w:val="00995EEC"/>
    <w:rsid w:val="009C6A3E"/>
    <w:rsid w:val="009D734B"/>
    <w:rsid w:val="009E4974"/>
    <w:rsid w:val="009F06C3"/>
    <w:rsid w:val="00A204C9"/>
    <w:rsid w:val="00A23742"/>
    <w:rsid w:val="00A31B78"/>
    <w:rsid w:val="00A3247B"/>
    <w:rsid w:val="00A72CF3"/>
    <w:rsid w:val="00A845A9"/>
    <w:rsid w:val="00A84E49"/>
    <w:rsid w:val="00A86958"/>
    <w:rsid w:val="00A86FA1"/>
    <w:rsid w:val="00A94D57"/>
    <w:rsid w:val="00AA08A6"/>
    <w:rsid w:val="00AA5651"/>
    <w:rsid w:val="00AA5848"/>
    <w:rsid w:val="00AA7750"/>
    <w:rsid w:val="00AB152A"/>
    <w:rsid w:val="00AC0AE6"/>
    <w:rsid w:val="00AE064D"/>
    <w:rsid w:val="00AF056B"/>
    <w:rsid w:val="00B239BA"/>
    <w:rsid w:val="00B3445F"/>
    <w:rsid w:val="00B405AC"/>
    <w:rsid w:val="00B40D08"/>
    <w:rsid w:val="00B468BB"/>
    <w:rsid w:val="00B6247B"/>
    <w:rsid w:val="00B64795"/>
    <w:rsid w:val="00B81F17"/>
    <w:rsid w:val="00BA1C52"/>
    <w:rsid w:val="00BD5EB5"/>
    <w:rsid w:val="00C135C9"/>
    <w:rsid w:val="00C30C0E"/>
    <w:rsid w:val="00C42F1C"/>
    <w:rsid w:val="00C435E1"/>
    <w:rsid w:val="00C43B4A"/>
    <w:rsid w:val="00C56CA9"/>
    <w:rsid w:val="00C64FA5"/>
    <w:rsid w:val="00C66C09"/>
    <w:rsid w:val="00C84A12"/>
    <w:rsid w:val="00C857DE"/>
    <w:rsid w:val="00CB0069"/>
    <w:rsid w:val="00CC305E"/>
    <w:rsid w:val="00CC3BB2"/>
    <w:rsid w:val="00CD1B45"/>
    <w:rsid w:val="00CF1B04"/>
    <w:rsid w:val="00CF3DC5"/>
    <w:rsid w:val="00D017E2"/>
    <w:rsid w:val="00D06958"/>
    <w:rsid w:val="00D15F2B"/>
    <w:rsid w:val="00D16D97"/>
    <w:rsid w:val="00D27F42"/>
    <w:rsid w:val="00D861B8"/>
    <w:rsid w:val="00D9740B"/>
    <w:rsid w:val="00DC1C65"/>
    <w:rsid w:val="00DD4B82"/>
    <w:rsid w:val="00E1556F"/>
    <w:rsid w:val="00E221CE"/>
    <w:rsid w:val="00E3419E"/>
    <w:rsid w:val="00E47B1A"/>
    <w:rsid w:val="00E631B1"/>
    <w:rsid w:val="00E72AD3"/>
    <w:rsid w:val="00E9767E"/>
    <w:rsid w:val="00E97811"/>
    <w:rsid w:val="00EB248F"/>
    <w:rsid w:val="00EB277A"/>
    <w:rsid w:val="00EB5F93"/>
    <w:rsid w:val="00EC0568"/>
    <w:rsid w:val="00EC093B"/>
    <w:rsid w:val="00ED76EC"/>
    <w:rsid w:val="00EE721A"/>
    <w:rsid w:val="00F0272E"/>
    <w:rsid w:val="00F04F38"/>
    <w:rsid w:val="00F2438B"/>
    <w:rsid w:val="00F30A47"/>
    <w:rsid w:val="00F33A43"/>
    <w:rsid w:val="00F7120B"/>
    <w:rsid w:val="00F81C33"/>
    <w:rsid w:val="00F97613"/>
    <w:rsid w:val="00FA5FEA"/>
    <w:rsid w:val="00FC0C11"/>
    <w:rsid w:val="00FE107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B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E0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B2E"/>
    <w:rPr>
      <w:sz w:val="20"/>
    </w:rPr>
  </w:style>
  <w:style w:type="character" w:customStyle="1" w:styleId="CommentTextChar">
    <w:name w:val="Comment Text Char"/>
    <w:link w:val="CommentText"/>
    <w:rsid w:val="006E0B2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0B2E"/>
    <w:rPr>
      <w:b/>
      <w:bCs/>
    </w:rPr>
  </w:style>
  <w:style w:type="character" w:customStyle="1" w:styleId="CommentSubjectChar">
    <w:name w:val="Comment Subject Char"/>
    <w:link w:val="CommentSubject"/>
    <w:rsid w:val="006E0B2E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B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E0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B2E"/>
    <w:rPr>
      <w:sz w:val="20"/>
    </w:rPr>
  </w:style>
  <w:style w:type="character" w:customStyle="1" w:styleId="CommentTextChar">
    <w:name w:val="Comment Text Char"/>
    <w:link w:val="CommentText"/>
    <w:rsid w:val="006E0B2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0B2E"/>
    <w:rPr>
      <w:b/>
      <w:bCs/>
    </w:rPr>
  </w:style>
  <w:style w:type="character" w:customStyle="1" w:styleId="CommentSubjectChar">
    <w:name w:val="Comment Subject Char"/>
    <w:link w:val="CommentSubject"/>
    <w:rsid w:val="006E0B2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2016-01-26T00:00:00+00:00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EB6473B3-4B50-4BE5-851A-3952B3F90279}"/>
</file>

<file path=customXml/itemProps2.xml><?xml version="1.0" encoding="utf-8"?>
<ds:datastoreItem xmlns:ds="http://schemas.openxmlformats.org/officeDocument/2006/customXml" ds:itemID="{AD12FCD5-CD7B-49A8-8A70-736CF67B52BF}"/>
</file>

<file path=customXml/itemProps3.xml><?xml version="1.0" encoding="utf-8"?>
<ds:datastoreItem xmlns:ds="http://schemas.openxmlformats.org/officeDocument/2006/customXml" ds:itemID="{CCA5D053-CD64-41AB-8E7C-D8275B2C7A5C}"/>
</file>

<file path=customXml/itemProps4.xml><?xml version="1.0" encoding="utf-8"?>
<ds:datastoreItem xmlns:ds="http://schemas.openxmlformats.org/officeDocument/2006/customXml" ds:itemID="{9FCB5B69-A0AC-4DD3-B984-2487FA3771BA}"/>
</file>

<file path=docProps/app.xml><?xml version="1.0" encoding="utf-8"?>
<Properties xmlns="http://schemas.openxmlformats.org/officeDocument/2006/extended-properties" xmlns:vt="http://schemas.openxmlformats.org/officeDocument/2006/docPropsVTypes">
  <Template>5B79EAB7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Authorities being removed from Special Measures </dc:title>
  <dc:creator>burnsc</dc:creator>
  <cp:lastModifiedBy>Williams, Zara (Perm Sec  - Cabinet Division)</cp:lastModifiedBy>
  <cp:revision>2</cp:revision>
  <cp:lastPrinted>2015-12-15T19:01:00Z</cp:lastPrinted>
  <dcterms:created xsi:type="dcterms:W3CDTF">2016-01-26T08:35:00Z</dcterms:created>
  <dcterms:modified xsi:type="dcterms:W3CDTF">2016-01-26T08:35:00Z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A13087737</vt:lpwstr>
  </property>
  <property fmtid="{D5CDD505-2E9C-101B-9397-08002B2CF9AE}" pid="4" name="Objective-Title">
    <vt:lpwstr>MA-P-HL 0334 16 Doc1 - draft Written Statement LAs being removed from special measures</vt:lpwstr>
  </property>
  <property fmtid="{D5CDD505-2E9C-101B-9397-08002B2CF9AE}" pid="5" name="Objective-Comment">
    <vt:lpwstr/>
  </property>
  <property fmtid="{D5CDD505-2E9C-101B-9397-08002B2CF9AE}" pid="6" name="Objective-CreationStamp">
    <vt:filetime>2016-01-21T18:21:08Z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2016-01-25T10:31:09Z</vt:filetime>
  </property>
  <property fmtid="{D5CDD505-2E9C-101B-9397-08002B2CF9AE}" pid="10" name="Objective-ModificationStamp">
    <vt:filetime>2016-01-25T10:31:06Z</vt:filetime>
  </property>
  <property fmtid="{D5CDD505-2E9C-101B-9397-08002B2CF9AE}" pid="11" name="Objective-Owner">
    <vt:lpwstr>Wigfall, Tanya (EPS - SMED)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Education &amp; Skills:Huw Lewis - Minister for Education &amp; Skills - Ministerial Advice - Schools Man</vt:lpwstr>
  </property>
  <property fmtid="{D5CDD505-2E9C-101B-9397-08002B2CF9AE}" pid="13" name="Objective-Parent">
    <vt:lpwstr>MA/P/H/L0334/16 Written Statement on Local Authorities being removed from Special Measures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