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229A" w14:textId="77777777" w:rsidR="001A39E2" w:rsidRDefault="001A39E2" w:rsidP="001A39E2">
      <w:pPr>
        <w:jc w:val="right"/>
        <w:rPr>
          <w:b/>
        </w:rPr>
      </w:pPr>
    </w:p>
    <w:p w14:paraId="6F742E2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4F1D05" wp14:editId="5D19019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CB8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1BA7E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B05D81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A3F852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1E5109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5FB1BD" wp14:editId="293261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5D5F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A448F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A41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35A60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0143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8382FA" w14:textId="661A5992" w:rsidR="00EA5290" w:rsidRPr="00670227" w:rsidRDefault="00982FBB" w:rsidP="00CC6FA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Trade Negotiations with India </w:t>
            </w:r>
            <w:bookmarkEnd w:id="0"/>
          </w:p>
        </w:tc>
      </w:tr>
      <w:tr w:rsidR="00EA5290" w:rsidRPr="00A011A1" w14:paraId="74521544" w14:textId="77777777" w:rsidTr="00C05D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9F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26BE5" w14:textId="43A60E20" w:rsidR="00EA5290" w:rsidRPr="004E53A9" w:rsidRDefault="00BE0ABE" w:rsidP="00A718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05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January </w:t>
            </w:r>
            <w:r w:rsidR="00DA612B" w:rsidRPr="00C05D3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A71872" w:rsidRPr="00C05D3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46ECAC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D32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60C0" w14:textId="61335663" w:rsidR="004E53A9" w:rsidRPr="008D5266" w:rsidRDefault="00DA612B" w:rsidP="00DA61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12B"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</w:t>
            </w:r>
            <w:r w:rsidRPr="00DA61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Economy Minister</w:t>
            </w:r>
          </w:p>
        </w:tc>
      </w:tr>
    </w:tbl>
    <w:p w14:paraId="0095E8BC" w14:textId="77777777" w:rsidR="00EA5290" w:rsidRPr="00A011A1" w:rsidRDefault="00EA5290" w:rsidP="00EA5290"/>
    <w:p w14:paraId="3EE88394" w14:textId="77777777" w:rsidR="008A3F4F" w:rsidRDefault="008A3F4F" w:rsidP="00DB4AD5">
      <w:pPr>
        <w:pStyle w:val="BodyText"/>
        <w:jc w:val="left"/>
        <w:rPr>
          <w:b w:val="0"/>
          <w:lang w:val="en-US"/>
        </w:rPr>
      </w:pPr>
    </w:p>
    <w:p w14:paraId="57031538" w14:textId="6DAE1529" w:rsidR="008A3F4F" w:rsidRDefault="00982FBB" w:rsidP="00DB4AD5">
      <w:pPr>
        <w:pStyle w:val="BodyText"/>
        <w:jc w:val="left"/>
        <w:rPr>
          <w:b w:val="0"/>
          <w:lang w:val="en-US"/>
        </w:rPr>
      </w:pPr>
      <w:r w:rsidRPr="00982FBB">
        <w:rPr>
          <w:b w:val="0"/>
          <w:lang w:val="en-US"/>
        </w:rPr>
        <w:t>On</w:t>
      </w:r>
      <w:r w:rsidR="00C05D39">
        <w:rPr>
          <w:b w:val="0"/>
          <w:lang w:val="en-US"/>
        </w:rPr>
        <w:t xml:space="preserve"> 13 January </w:t>
      </w:r>
      <w:proofErr w:type="gramStart"/>
      <w:r w:rsidR="00C05D39">
        <w:rPr>
          <w:b w:val="0"/>
          <w:lang w:val="en-US"/>
        </w:rPr>
        <w:t>2022</w:t>
      </w:r>
      <w:proofErr w:type="gramEnd"/>
      <w:r w:rsidR="00C05D39">
        <w:rPr>
          <w:b w:val="0"/>
          <w:lang w:val="en-US"/>
        </w:rPr>
        <w:t xml:space="preserve"> </w:t>
      </w:r>
      <w:r w:rsidRPr="00982FBB">
        <w:rPr>
          <w:b w:val="0"/>
          <w:lang w:val="en-US"/>
        </w:rPr>
        <w:t xml:space="preserve">the UK Government </w:t>
      </w:r>
      <w:r w:rsidR="008A3F4F">
        <w:rPr>
          <w:b w:val="0"/>
          <w:lang w:val="en-US"/>
        </w:rPr>
        <w:t xml:space="preserve">announced its intention to launch trade negotiations with India. </w:t>
      </w:r>
      <w:r w:rsidR="00E778D6">
        <w:rPr>
          <w:b w:val="0"/>
          <w:lang w:val="en-US"/>
        </w:rPr>
        <w:t xml:space="preserve">The announcement was supported by the UK Government’s </w:t>
      </w:r>
      <w:r w:rsidR="0022436C">
        <w:rPr>
          <w:b w:val="0"/>
          <w:lang w:val="en-US"/>
        </w:rPr>
        <w:t>publication</w:t>
      </w:r>
      <w:r w:rsidR="00E778D6">
        <w:rPr>
          <w:b w:val="0"/>
          <w:lang w:val="en-US"/>
        </w:rPr>
        <w:t xml:space="preserve"> on</w:t>
      </w:r>
      <w:r w:rsidR="009560C1">
        <w:rPr>
          <w:b w:val="0"/>
          <w:lang w:val="en-US"/>
        </w:rPr>
        <w:t xml:space="preserve"> its</w:t>
      </w:r>
      <w:r w:rsidR="00E778D6">
        <w:rPr>
          <w:b w:val="0"/>
          <w:lang w:val="en-US"/>
        </w:rPr>
        <w:t xml:space="preserve"> key negotiating priorities and a scoping assessment of the long-term impacts on the UK economy should a trade agreement be secured. </w:t>
      </w:r>
    </w:p>
    <w:p w14:paraId="5D55BFAB" w14:textId="41A72220" w:rsidR="00C3689F" w:rsidRDefault="00C3689F" w:rsidP="00DB4AD5">
      <w:pPr>
        <w:pStyle w:val="BodyText"/>
        <w:jc w:val="left"/>
        <w:rPr>
          <w:b w:val="0"/>
          <w:lang w:val="en-US"/>
        </w:rPr>
      </w:pPr>
    </w:p>
    <w:p w14:paraId="0BAE63C2" w14:textId="7A92B033" w:rsidR="00E778D6" w:rsidRDefault="00E778D6" w:rsidP="00DB4AD5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A full and comprehensive Free Trade Agreement</w:t>
      </w:r>
      <w:r w:rsidR="009B75BE">
        <w:rPr>
          <w:b w:val="0"/>
          <w:lang w:val="en-US"/>
        </w:rPr>
        <w:t xml:space="preserve"> (FTA)</w:t>
      </w:r>
      <w:r>
        <w:rPr>
          <w:b w:val="0"/>
          <w:lang w:val="en-US"/>
        </w:rPr>
        <w:t xml:space="preserve"> would potentially </w:t>
      </w:r>
      <w:r w:rsidR="00D85EBC">
        <w:rPr>
          <w:b w:val="0"/>
          <w:lang w:val="en-US"/>
        </w:rPr>
        <w:t xml:space="preserve">strengthen the two countries relationship </w:t>
      </w:r>
      <w:r w:rsidR="009560C1">
        <w:rPr>
          <w:b w:val="0"/>
          <w:lang w:val="en-US"/>
        </w:rPr>
        <w:t>and increase</w:t>
      </w:r>
      <w:r w:rsidR="00D85EBC">
        <w:rPr>
          <w:b w:val="0"/>
          <w:lang w:val="en-US"/>
        </w:rPr>
        <w:t xml:space="preserve"> trade and investment.</w:t>
      </w:r>
      <w:r w:rsidR="002C70C9">
        <w:rPr>
          <w:b w:val="0"/>
          <w:lang w:val="en-US"/>
        </w:rPr>
        <w:t xml:space="preserve"> </w:t>
      </w:r>
      <w:r w:rsidR="009B75BE">
        <w:rPr>
          <w:b w:val="0"/>
          <w:lang w:val="en-US"/>
        </w:rPr>
        <w:t>The UK Government’s scoping assessment indicates that a</w:t>
      </w:r>
      <w:r w:rsidR="009560C1">
        <w:rPr>
          <w:b w:val="0"/>
          <w:lang w:val="en-US"/>
        </w:rPr>
        <w:t>n</w:t>
      </w:r>
      <w:r w:rsidR="009B75BE">
        <w:rPr>
          <w:b w:val="0"/>
          <w:lang w:val="en-US"/>
        </w:rPr>
        <w:t xml:space="preserve"> FTA with India, based on the most optimistic scenario, could potentially contribute to 0.22% growth in UK </w:t>
      </w:r>
      <w:r w:rsidR="00770540">
        <w:rPr>
          <w:b w:val="0"/>
          <w:lang w:val="en-US"/>
        </w:rPr>
        <w:t>Gross Domestic Product (</w:t>
      </w:r>
      <w:r w:rsidR="009B75BE">
        <w:rPr>
          <w:b w:val="0"/>
          <w:lang w:val="en-US"/>
        </w:rPr>
        <w:t>GDP</w:t>
      </w:r>
      <w:r w:rsidR="00770540">
        <w:rPr>
          <w:b w:val="0"/>
          <w:lang w:val="en-US"/>
        </w:rPr>
        <w:t>)</w:t>
      </w:r>
      <w:r w:rsidR="009B75BE">
        <w:rPr>
          <w:b w:val="0"/>
          <w:lang w:val="en-US"/>
        </w:rPr>
        <w:t xml:space="preserve">, equivalent to £6.2bn, by 2035. </w:t>
      </w:r>
      <w:r w:rsidR="003361B2">
        <w:rPr>
          <w:b w:val="0"/>
          <w:lang w:val="en-US"/>
        </w:rPr>
        <w:t>This equates to a potential growth of 0.19% in Gross Value Added (GVA) for Wales, equivalent to approximately £126m.</w:t>
      </w:r>
    </w:p>
    <w:p w14:paraId="7E2FCD4E" w14:textId="77777777" w:rsidR="002C70C9" w:rsidRDefault="002C70C9" w:rsidP="00DB4AD5">
      <w:pPr>
        <w:pStyle w:val="BodyText"/>
        <w:jc w:val="left"/>
        <w:rPr>
          <w:b w:val="0"/>
          <w:lang w:val="en-US"/>
        </w:rPr>
      </w:pPr>
    </w:p>
    <w:p w14:paraId="4D1AC91F" w14:textId="4EDB087B" w:rsidR="00D85EBC" w:rsidRDefault="00D85EBC" w:rsidP="00DB4AD5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lastRenderedPageBreak/>
        <w:t>Wales and India share a strong relationship</w:t>
      </w:r>
      <w:r w:rsidR="00767CFC">
        <w:rPr>
          <w:b w:val="0"/>
          <w:lang w:val="en-US"/>
        </w:rPr>
        <w:t xml:space="preserve"> </w:t>
      </w:r>
      <w:r w:rsidR="0022436C">
        <w:rPr>
          <w:b w:val="0"/>
          <w:lang w:val="en-US"/>
        </w:rPr>
        <w:t xml:space="preserve">with </w:t>
      </w:r>
      <w:r>
        <w:rPr>
          <w:b w:val="0"/>
          <w:lang w:val="en-US"/>
        </w:rPr>
        <w:t>the value of goods trade betwee</w:t>
      </w:r>
      <w:r w:rsidR="00117466">
        <w:rPr>
          <w:b w:val="0"/>
          <w:lang w:val="en-US"/>
        </w:rPr>
        <w:t>n India and Wales valued at around £278</w:t>
      </w:r>
      <w:r>
        <w:rPr>
          <w:b w:val="0"/>
          <w:lang w:val="en-US"/>
        </w:rPr>
        <w:t>m</w:t>
      </w:r>
      <w:r w:rsidR="00117466" w:rsidRPr="00117466">
        <w:t xml:space="preserve"> </w:t>
      </w:r>
      <w:r w:rsidR="00117466" w:rsidRPr="00117466">
        <w:rPr>
          <w:b w:val="0"/>
          <w:lang w:val="en-US"/>
        </w:rPr>
        <w:t>in the year ending June 2021</w:t>
      </w:r>
      <w:r>
        <w:rPr>
          <w:b w:val="0"/>
          <w:lang w:val="en-US"/>
        </w:rPr>
        <w:t xml:space="preserve">. </w:t>
      </w:r>
      <w:r w:rsidR="00117466">
        <w:rPr>
          <w:b w:val="0"/>
          <w:lang w:val="en-US"/>
        </w:rPr>
        <w:t xml:space="preserve"> </w:t>
      </w:r>
      <w:r w:rsidR="00117466" w:rsidRPr="00117466">
        <w:rPr>
          <w:b w:val="0"/>
          <w:lang w:val="en-US"/>
        </w:rPr>
        <w:t>In</w:t>
      </w:r>
      <w:r w:rsidR="00117466">
        <w:rPr>
          <w:b w:val="0"/>
          <w:lang w:val="en-US"/>
        </w:rPr>
        <w:t>dia is</w:t>
      </w:r>
      <w:r w:rsidR="00117466" w:rsidRPr="00117466">
        <w:rPr>
          <w:b w:val="0"/>
          <w:lang w:val="en-US"/>
        </w:rPr>
        <w:t xml:space="preserve"> the 27th largest export market for Wales accounting for around 0.6% of Welsh goods exports and the 18th largest import market with around 1.4% of Wales’ total goods imports coming from India.  </w:t>
      </w:r>
      <w:r w:rsidR="00117466">
        <w:rPr>
          <w:b w:val="0"/>
          <w:lang w:val="en-US"/>
        </w:rPr>
        <w:t>I</w:t>
      </w:r>
      <w:r w:rsidR="0022436C" w:rsidRPr="0022436C">
        <w:rPr>
          <w:b w:val="0"/>
          <w:lang w:val="en-US"/>
        </w:rPr>
        <w:t>n the last 5 years, Wales has benefited from regular investment by Indian-headquartered companies, with a number of these companies re-inve</w:t>
      </w:r>
      <w:r w:rsidR="0022436C">
        <w:rPr>
          <w:b w:val="0"/>
          <w:lang w:val="en-US"/>
        </w:rPr>
        <w:t>sting on multiple occasions.</w:t>
      </w:r>
      <w:r w:rsidR="0022436C" w:rsidRPr="0022436C">
        <w:rPr>
          <w:b w:val="0"/>
          <w:lang w:val="en-US"/>
        </w:rPr>
        <w:t xml:space="preserve"> </w:t>
      </w:r>
    </w:p>
    <w:p w14:paraId="31FA8BA1" w14:textId="5C4EFB7A" w:rsidR="00E778D6" w:rsidRDefault="00E778D6" w:rsidP="00DB4AD5">
      <w:pPr>
        <w:pStyle w:val="BodyText"/>
        <w:jc w:val="left"/>
        <w:rPr>
          <w:b w:val="0"/>
          <w:lang w:val="en-US"/>
        </w:rPr>
      </w:pPr>
    </w:p>
    <w:p w14:paraId="2D667C17" w14:textId="210CAFBB" w:rsidR="009501B8" w:rsidRDefault="008907B1" w:rsidP="00DB4AD5">
      <w:pPr>
        <w:pStyle w:val="BodyText"/>
        <w:jc w:val="left"/>
        <w:rPr>
          <w:b w:val="0"/>
        </w:rPr>
      </w:pPr>
      <w:r>
        <w:rPr>
          <w:b w:val="0"/>
          <w:lang w:val="en-US"/>
        </w:rPr>
        <w:t xml:space="preserve">We </w:t>
      </w:r>
      <w:r w:rsidR="004C1DFB">
        <w:rPr>
          <w:b w:val="0"/>
          <w:lang w:val="en-US"/>
        </w:rPr>
        <w:t xml:space="preserve">welcome the </w:t>
      </w:r>
      <w:r w:rsidR="002C70C9">
        <w:rPr>
          <w:b w:val="0"/>
          <w:lang w:val="en-US"/>
        </w:rPr>
        <w:t xml:space="preserve">start of </w:t>
      </w:r>
      <w:r w:rsidR="004C1DFB">
        <w:rPr>
          <w:b w:val="0"/>
          <w:lang w:val="en-US"/>
        </w:rPr>
        <w:t xml:space="preserve">trade negotiations with India, which could bring benefits to the Welsh economy. However, as with all FTAs, there is also the potential risk that our domestic industries </w:t>
      </w:r>
      <w:proofErr w:type="gramStart"/>
      <w:r w:rsidR="004C1DFB">
        <w:rPr>
          <w:b w:val="0"/>
          <w:lang w:val="en-US"/>
        </w:rPr>
        <w:t>could be adversely affected</w:t>
      </w:r>
      <w:proofErr w:type="gramEnd"/>
      <w:r w:rsidR="004C1DFB">
        <w:rPr>
          <w:b w:val="0"/>
          <w:lang w:val="en-US"/>
        </w:rPr>
        <w:t xml:space="preserve"> should the UK Government fail to take into account </w:t>
      </w:r>
      <w:r w:rsidR="0033133C">
        <w:rPr>
          <w:b w:val="0"/>
          <w:lang w:val="en-US"/>
        </w:rPr>
        <w:t xml:space="preserve">Welsh </w:t>
      </w:r>
      <w:r w:rsidR="005A4EF4">
        <w:rPr>
          <w:b w:val="0"/>
          <w:lang w:val="en-US"/>
        </w:rPr>
        <w:t xml:space="preserve">market </w:t>
      </w:r>
      <w:r w:rsidR="004C1DFB">
        <w:rPr>
          <w:b w:val="0"/>
          <w:lang w:val="en-US"/>
        </w:rPr>
        <w:t>sensitivities</w:t>
      </w:r>
      <w:r>
        <w:rPr>
          <w:b w:val="0"/>
          <w:lang w:val="en-US"/>
        </w:rPr>
        <w:t xml:space="preserve"> in the negotiations</w:t>
      </w:r>
      <w:r w:rsidRPr="008907B1">
        <w:rPr>
          <w:b w:val="0"/>
          <w:lang w:val="en-US"/>
        </w:rPr>
        <w:t xml:space="preserve">. </w:t>
      </w:r>
      <w:r w:rsidR="0033133C">
        <w:rPr>
          <w:b w:val="0"/>
          <w:lang w:val="en-US"/>
        </w:rPr>
        <w:t>There are</w:t>
      </w:r>
      <w:r>
        <w:rPr>
          <w:b w:val="0"/>
          <w:lang w:val="en-US"/>
        </w:rPr>
        <w:t xml:space="preserve"> </w:t>
      </w:r>
      <w:r w:rsidR="009560C1">
        <w:rPr>
          <w:b w:val="0"/>
          <w:lang w:val="en-US"/>
        </w:rPr>
        <w:t xml:space="preserve">also </w:t>
      </w:r>
      <w:r>
        <w:rPr>
          <w:b w:val="0"/>
          <w:lang w:val="en-US"/>
        </w:rPr>
        <w:t>differences in standards between the UK and India</w:t>
      </w:r>
      <w:r w:rsidR="00986C6D">
        <w:rPr>
          <w:b w:val="0"/>
          <w:lang w:val="en-US"/>
        </w:rPr>
        <w:t>,</w:t>
      </w:r>
      <w:r w:rsidR="005A4EF4" w:rsidRPr="005A4EF4">
        <w:rPr>
          <w:b w:val="0"/>
          <w:lang w:val="en-US"/>
        </w:rPr>
        <w:t xml:space="preserve"> </w:t>
      </w:r>
      <w:r w:rsidR="005A4EF4">
        <w:rPr>
          <w:b w:val="0"/>
          <w:lang w:val="en-US"/>
        </w:rPr>
        <w:t xml:space="preserve">and </w:t>
      </w:r>
      <w:r w:rsidR="0033133C">
        <w:rPr>
          <w:b w:val="0"/>
          <w:lang w:val="en-US"/>
        </w:rPr>
        <w:t xml:space="preserve">a trade deal could </w:t>
      </w:r>
      <w:r w:rsidR="005A4EF4">
        <w:rPr>
          <w:b w:val="0"/>
          <w:lang w:val="en-US"/>
        </w:rPr>
        <w:t>increase</w:t>
      </w:r>
      <w:r w:rsidR="0033133C">
        <w:rPr>
          <w:b w:val="0"/>
          <w:lang w:val="en-US"/>
        </w:rPr>
        <w:t xml:space="preserve"> </w:t>
      </w:r>
      <w:r w:rsidR="005A4EF4">
        <w:rPr>
          <w:b w:val="0"/>
          <w:lang w:val="en-US"/>
        </w:rPr>
        <w:t xml:space="preserve">competition </w:t>
      </w:r>
      <w:r w:rsidR="0033133C">
        <w:rPr>
          <w:b w:val="0"/>
          <w:lang w:val="en-US"/>
        </w:rPr>
        <w:t xml:space="preserve">for </w:t>
      </w:r>
      <w:r w:rsidR="005A4EF4">
        <w:rPr>
          <w:b w:val="0"/>
          <w:lang w:val="en-US"/>
        </w:rPr>
        <w:t>domestic manufacturers</w:t>
      </w:r>
      <w:r w:rsidR="0033133C">
        <w:rPr>
          <w:b w:val="0"/>
          <w:lang w:val="en-US"/>
        </w:rPr>
        <w:t>. Therefore</w:t>
      </w:r>
      <w:r w:rsidR="00DF59B1">
        <w:rPr>
          <w:b w:val="0"/>
          <w:lang w:val="en-US"/>
        </w:rPr>
        <w:t>,</w:t>
      </w:r>
      <w:r>
        <w:rPr>
          <w:b w:val="0"/>
          <w:lang w:val="en-US"/>
        </w:rPr>
        <w:t xml:space="preserve"> the UK </w:t>
      </w:r>
      <w:r w:rsidR="009560C1">
        <w:rPr>
          <w:b w:val="0"/>
          <w:lang w:val="en-US"/>
        </w:rPr>
        <w:t>Government must</w:t>
      </w:r>
      <w:r>
        <w:rPr>
          <w:b w:val="0"/>
          <w:lang w:val="en-US"/>
        </w:rPr>
        <w:t xml:space="preserve"> provide </w:t>
      </w:r>
      <w:r w:rsidR="004C1DFB" w:rsidRPr="008907B1">
        <w:rPr>
          <w:b w:val="0"/>
        </w:rPr>
        <w:t xml:space="preserve">assurances that </w:t>
      </w:r>
      <w:r>
        <w:rPr>
          <w:b w:val="0"/>
        </w:rPr>
        <w:t xml:space="preserve">the final agreement </w:t>
      </w:r>
      <w:r w:rsidR="009501B8">
        <w:rPr>
          <w:b w:val="0"/>
        </w:rPr>
        <w:t xml:space="preserve">would result in </w:t>
      </w:r>
      <w:r>
        <w:rPr>
          <w:b w:val="0"/>
        </w:rPr>
        <w:t xml:space="preserve">an appropriate </w:t>
      </w:r>
      <w:r w:rsidR="004C1DFB" w:rsidRPr="008907B1">
        <w:rPr>
          <w:b w:val="0"/>
        </w:rPr>
        <w:t xml:space="preserve">level playing field for </w:t>
      </w:r>
      <w:r>
        <w:rPr>
          <w:b w:val="0"/>
        </w:rPr>
        <w:t>both UK and Indian businesses</w:t>
      </w:r>
      <w:r w:rsidR="009560C1">
        <w:rPr>
          <w:b w:val="0"/>
        </w:rPr>
        <w:t xml:space="preserve"> and allow us to protect our high standards in Wales</w:t>
      </w:r>
    </w:p>
    <w:p w14:paraId="66168DED" w14:textId="18482FE3" w:rsidR="00FB637D" w:rsidRDefault="00FB637D" w:rsidP="00DB4AD5">
      <w:pPr>
        <w:pStyle w:val="BodyText"/>
        <w:jc w:val="left"/>
        <w:rPr>
          <w:b w:val="0"/>
        </w:rPr>
      </w:pPr>
    </w:p>
    <w:p w14:paraId="2461CD91" w14:textId="77777777" w:rsidR="00C319CA" w:rsidRDefault="00C319CA" w:rsidP="00DB4AD5">
      <w:pPr>
        <w:pStyle w:val="BodyText"/>
        <w:jc w:val="left"/>
        <w:rPr>
          <w:b w:val="0"/>
        </w:rPr>
      </w:pPr>
    </w:p>
    <w:p w14:paraId="2FB4030A" w14:textId="687E9135" w:rsidR="003361B2" w:rsidRDefault="00CB6662" w:rsidP="00DB4AD5">
      <w:pPr>
        <w:pStyle w:val="BodyText"/>
        <w:jc w:val="left"/>
        <w:rPr>
          <w:b w:val="0"/>
        </w:rPr>
      </w:pPr>
      <w:r w:rsidRPr="00CB6662">
        <w:rPr>
          <w:b w:val="0"/>
        </w:rPr>
        <w:t xml:space="preserve">The Welsh Government is committed to tackling climate change and </w:t>
      </w:r>
      <w:r>
        <w:rPr>
          <w:b w:val="0"/>
        </w:rPr>
        <w:t xml:space="preserve">currently </w:t>
      </w:r>
      <w:r w:rsidRPr="00CB6662">
        <w:rPr>
          <w:b w:val="0"/>
        </w:rPr>
        <w:t xml:space="preserve">has a national plan to achieve a target of net-zero carbon by 2050. </w:t>
      </w:r>
      <w:r w:rsidR="009560C1">
        <w:rPr>
          <w:b w:val="0"/>
        </w:rPr>
        <w:t>The</w:t>
      </w:r>
      <w:r>
        <w:rPr>
          <w:b w:val="0"/>
        </w:rPr>
        <w:t xml:space="preserve"> UK Government </w:t>
      </w:r>
      <w:r w:rsidR="009560C1">
        <w:rPr>
          <w:b w:val="0"/>
        </w:rPr>
        <w:t>also</w:t>
      </w:r>
      <w:r>
        <w:rPr>
          <w:b w:val="0"/>
        </w:rPr>
        <w:t xml:space="preserve"> have similar goals for the environment and tackling climate change. </w:t>
      </w:r>
      <w:r w:rsidRPr="00CB6662">
        <w:rPr>
          <w:b w:val="0"/>
        </w:rPr>
        <w:t>Setting ambitious goals within trade agreements can be a key tool to align with</w:t>
      </w:r>
      <w:r>
        <w:rPr>
          <w:b w:val="0"/>
        </w:rPr>
        <w:t xml:space="preserve"> our international </w:t>
      </w:r>
      <w:r w:rsidRPr="00CB6662">
        <w:rPr>
          <w:b w:val="0"/>
        </w:rPr>
        <w:t xml:space="preserve">commitments. </w:t>
      </w:r>
      <w:r>
        <w:rPr>
          <w:b w:val="0"/>
        </w:rPr>
        <w:t xml:space="preserve">Therefore, </w:t>
      </w:r>
      <w:r w:rsidR="0033133C">
        <w:rPr>
          <w:b w:val="0"/>
        </w:rPr>
        <w:t xml:space="preserve">any </w:t>
      </w:r>
      <w:r w:rsidR="00FB637D">
        <w:rPr>
          <w:b w:val="0"/>
        </w:rPr>
        <w:t>FTA secured with</w:t>
      </w:r>
      <w:r w:rsidR="0033133C">
        <w:rPr>
          <w:b w:val="0"/>
        </w:rPr>
        <w:t xml:space="preserve"> our</w:t>
      </w:r>
      <w:r w:rsidR="00FB637D">
        <w:rPr>
          <w:b w:val="0"/>
        </w:rPr>
        <w:t xml:space="preserve"> trading partners </w:t>
      </w:r>
      <w:r>
        <w:rPr>
          <w:b w:val="0"/>
        </w:rPr>
        <w:t xml:space="preserve">must always be </w:t>
      </w:r>
      <w:r w:rsidR="00FB637D">
        <w:rPr>
          <w:b w:val="0"/>
        </w:rPr>
        <w:t xml:space="preserve">reflective of </w:t>
      </w:r>
      <w:r>
        <w:rPr>
          <w:b w:val="0"/>
        </w:rPr>
        <w:t xml:space="preserve">our, and the </w:t>
      </w:r>
      <w:r w:rsidR="009560C1">
        <w:rPr>
          <w:b w:val="0"/>
        </w:rPr>
        <w:t xml:space="preserve">wider </w:t>
      </w:r>
      <w:r>
        <w:rPr>
          <w:b w:val="0"/>
        </w:rPr>
        <w:t>UK</w:t>
      </w:r>
      <w:r w:rsidR="00770540">
        <w:rPr>
          <w:b w:val="0"/>
        </w:rPr>
        <w:t>’</w:t>
      </w:r>
      <w:r w:rsidR="009560C1">
        <w:rPr>
          <w:b w:val="0"/>
        </w:rPr>
        <w:t xml:space="preserve">s, </w:t>
      </w:r>
      <w:r w:rsidR="00FB637D">
        <w:rPr>
          <w:b w:val="0"/>
        </w:rPr>
        <w:t xml:space="preserve">ambitions and commitments on </w:t>
      </w:r>
      <w:r>
        <w:rPr>
          <w:b w:val="0"/>
        </w:rPr>
        <w:t xml:space="preserve">critical international </w:t>
      </w:r>
      <w:r w:rsidR="00FB637D">
        <w:rPr>
          <w:b w:val="0"/>
        </w:rPr>
        <w:t xml:space="preserve">issues. </w:t>
      </w:r>
      <w:r w:rsidR="003361B2">
        <w:rPr>
          <w:b w:val="0"/>
        </w:rPr>
        <w:t xml:space="preserve">Whilst recognising that </w:t>
      </w:r>
      <w:r w:rsidR="003361B2" w:rsidRPr="00FB637D">
        <w:rPr>
          <w:b w:val="0"/>
        </w:rPr>
        <w:t>In</w:t>
      </w:r>
      <w:r w:rsidR="003361B2">
        <w:rPr>
          <w:b w:val="0"/>
        </w:rPr>
        <w:t xml:space="preserve">dia have different </w:t>
      </w:r>
      <w:r w:rsidR="003361B2" w:rsidRPr="00FB637D">
        <w:rPr>
          <w:b w:val="0"/>
        </w:rPr>
        <w:t xml:space="preserve">domestic </w:t>
      </w:r>
      <w:r w:rsidR="003361B2">
        <w:rPr>
          <w:b w:val="0"/>
        </w:rPr>
        <w:t xml:space="preserve">commitments to the UK, an </w:t>
      </w:r>
      <w:r w:rsidR="003361B2" w:rsidRPr="00FB637D">
        <w:rPr>
          <w:b w:val="0"/>
        </w:rPr>
        <w:t xml:space="preserve">FTA </w:t>
      </w:r>
      <w:r w:rsidR="003361B2">
        <w:rPr>
          <w:b w:val="0"/>
        </w:rPr>
        <w:t xml:space="preserve">with India should not reduce the UK’s global status and reputation on environment and </w:t>
      </w:r>
      <w:r w:rsidR="003361B2">
        <w:rPr>
          <w:b w:val="0"/>
        </w:rPr>
        <w:lastRenderedPageBreak/>
        <w:t xml:space="preserve">climate change issues, place the UK in a </w:t>
      </w:r>
      <w:r w:rsidR="003361B2" w:rsidRPr="00FB637D">
        <w:rPr>
          <w:b w:val="0"/>
        </w:rPr>
        <w:t xml:space="preserve">disadvantageous </w:t>
      </w:r>
      <w:r w:rsidR="003361B2">
        <w:rPr>
          <w:b w:val="0"/>
        </w:rPr>
        <w:t>position for future FTA negotiations, or impact on our ability to deliver our goals domestically.</w:t>
      </w:r>
    </w:p>
    <w:p w14:paraId="7379B17D" w14:textId="77777777" w:rsidR="003361B2" w:rsidRDefault="003361B2" w:rsidP="00DB4AD5">
      <w:pPr>
        <w:pStyle w:val="BodyText"/>
        <w:jc w:val="left"/>
        <w:rPr>
          <w:b w:val="0"/>
        </w:rPr>
      </w:pPr>
    </w:p>
    <w:p w14:paraId="7E744F24" w14:textId="3BE45F7D" w:rsidR="00DD396E" w:rsidRDefault="0033133C" w:rsidP="0022436C">
      <w:pPr>
        <w:pStyle w:val="BodyText"/>
        <w:jc w:val="left"/>
        <w:rPr>
          <w:rFonts w:cs="Arial"/>
          <w:szCs w:val="24"/>
        </w:rPr>
      </w:pPr>
      <w:r>
        <w:rPr>
          <w:b w:val="0"/>
        </w:rPr>
        <w:t>To date our relationship with the UK Government on FTA negotiations has been predominately positive</w:t>
      </w:r>
      <w:r w:rsidR="00704B16">
        <w:rPr>
          <w:b w:val="0"/>
        </w:rPr>
        <w:t>. W</w:t>
      </w:r>
      <w:r>
        <w:rPr>
          <w:b w:val="0"/>
        </w:rPr>
        <w:t xml:space="preserve">e expect to build on this going forward </w:t>
      </w:r>
      <w:r w:rsidR="00AF525B">
        <w:rPr>
          <w:b w:val="0"/>
        </w:rPr>
        <w:t>so that we can ens</w:t>
      </w:r>
      <w:r w:rsidR="009501B8">
        <w:rPr>
          <w:b w:val="0"/>
        </w:rPr>
        <w:t xml:space="preserve">ure that </w:t>
      </w:r>
      <w:r w:rsidR="009501B8" w:rsidRPr="009501B8">
        <w:rPr>
          <w:b w:val="0"/>
        </w:rPr>
        <w:t xml:space="preserve">Welsh interests </w:t>
      </w:r>
      <w:proofErr w:type="gramStart"/>
      <w:r w:rsidR="009501B8" w:rsidRPr="009501B8">
        <w:rPr>
          <w:b w:val="0"/>
        </w:rPr>
        <w:t xml:space="preserve">are </w:t>
      </w:r>
      <w:r>
        <w:rPr>
          <w:b w:val="0"/>
        </w:rPr>
        <w:t>taken</w:t>
      </w:r>
      <w:proofErr w:type="gramEnd"/>
      <w:r>
        <w:rPr>
          <w:b w:val="0"/>
        </w:rPr>
        <w:t xml:space="preserve"> into account</w:t>
      </w:r>
      <w:r w:rsidR="00704B16">
        <w:rPr>
          <w:b w:val="0"/>
        </w:rPr>
        <w:t>,</w:t>
      </w:r>
      <w:r>
        <w:rPr>
          <w:b w:val="0"/>
        </w:rPr>
        <w:t xml:space="preserve"> and the UK Government is able to negotiate a deal that works for all parts of the UK. </w:t>
      </w:r>
    </w:p>
    <w:p w14:paraId="5D16E952" w14:textId="77777777" w:rsidR="00F500E6" w:rsidRDefault="00F500E6" w:rsidP="00F500E6">
      <w:pPr>
        <w:pStyle w:val="BodyText"/>
        <w:jc w:val="left"/>
        <w:rPr>
          <w:b w:val="0"/>
          <w:lang w:val="en-US"/>
        </w:rPr>
      </w:pPr>
    </w:p>
    <w:p w14:paraId="3B1D2F63" w14:textId="77777777" w:rsidR="00B61FC6" w:rsidRDefault="00B61FC6" w:rsidP="00B61FC6">
      <w:pPr>
        <w:pStyle w:val="Head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69D6CD7" w14:textId="77777777" w:rsidR="00B61FC6" w:rsidRDefault="00B61FC6" w:rsidP="00B61FC6">
      <w:pPr>
        <w:contextualSpacing/>
        <w:rPr>
          <w:rFonts w:ascii="Arial" w:hAnsi="Arial" w:cs="Arial"/>
          <w:sz w:val="24"/>
          <w:szCs w:val="24"/>
        </w:rPr>
      </w:pPr>
    </w:p>
    <w:sectPr w:rsidR="00B61FC6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E22EE" w14:textId="77777777" w:rsidR="000B1C85" w:rsidRDefault="000B1C85">
      <w:r>
        <w:separator/>
      </w:r>
    </w:p>
  </w:endnote>
  <w:endnote w:type="continuationSeparator" w:id="0">
    <w:p w14:paraId="433A5BF5" w14:textId="77777777" w:rsidR="000B1C85" w:rsidRDefault="000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C2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E60D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95C2" w14:textId="4294A0A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A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1A0B7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614C" w14:textId="36E16F6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A1AF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B2760F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971EE" w14:textId="77777777" w:rsidR="000B1C85" w:rsidRDefault="000B1C85">
      <w:r>
        <w:separator/>
      </w:r>
    </w:p>
  </w:footnote>
  <w:footnote w:type="continuationSeparator" w:id="0">
    <w:p w14:paraId="52F0E77B" w14:textId="77777777" w:rsidR="000B1C85" w:rsidRDefault="000B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7735" w14:textId="6D39E8B1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0AF2E7" wp14:editId="4015822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5F11E" w14:textId="77777777" w:rsidR="00DD4B82" w:rsidRDefault="00DD4B82">
    <w:pPr>
      <w:pStyle w:val="Header"/>
    </w:pPr>
  </w:p>
  <w:p w14:paraId="0DDFBC9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4D43"/>
    <w:multiLevelType w:val="hybridMultilevel"/>
    <w:tmpl w:val="86C0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F64"/>
    <w:multiLevelType w:val="hybridMultilevel"/>
    <w:tmpl w:val="3178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75671"/>
    <w:multiLevelType w:val="hybridMultilevel"/>
    <w:tmpl w:val="073025DE"/>
    <w:lvl w:ilvl="0" w:tplc="66FEAC6A">
      <w:numFmt w:val="bullet"/>
      <w:lvlText w:val="–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0DE"/>
    <w:rsid w:val="00007E4F"/>
    <w:rsid w:val="000135A6"/>
    <w:rsid w:val="00014BD5"/>
    <w:rsid w:val="00023B69"/>
    <w:rsid w:val="000516D9"/>
    <w:rsid w:val="00056D7C"/>
    <w:rsid w:val="00062833"/>
    <w:rsid w:val="0006774B"/>
    <w:rsid w:val="00080563"/>
    <w:rsid w:val="00082B81"/>
    <w:rsid w:val="00086D9C"/>
    <w:rsid w:val="00090ABD"/>
    <w:rsid w:val="00090BAF"/>
    <w:rsid w:val="00090C3D"/>
    <w:rsid w:val="00097118"/>
    <w:rsid w:val="000A06EA"/>
    <w:rsid w:val="000A3199"/>
    <w:rsid w:val="000A6BC7"/>
    <w:rsid w:val="000B1C85"/>
    <w:rsid w:val="000B5949"/>
    <w:rsid w:val="000C1BD8"/>
    <w:rsid w:val="000C3A52"/>
    <w:rsid w:val="000C53DB"/>
    <w:rsid w:val="000C5E9B"/>
    <w:rsid w:val="000C6D7C"/>
    <w:rsid w:val="000E5B18"/>
    <w:rsid w:val="000E6DE1"/>
    <w:rsid w:val="000F07B2"/>
    <w:rsid w:val="000F3F8D"/>
    <w:rsid w:val="000F428D"/>
    <w:rsid w:val="0011365A"/>
    <w:rsid w:val="00117466"/>
    <w:rsid w:val="00132B50"/>
    <w:rsid w:val="00134918"/>
    <w:rsid w:val="001367FC"/>
    <w:rsid w:val="00137C4A"/>
    <w:rsid w:val="001460B1"/>
    <w:rsid w:val="00146CFC"/>
    <w:rsid w:val="001548EF"/>
    <w:rsid w:val="0017102C"/>
    <w:rsid w:val="00184616"/>
    <w:rsid w:val="001A39E2"/>
    <w:rsid w:val="001A5334"/>
    <w:rsid w:val="001A6AF1"/>
    <w:rsid w:val="001A7B54"/>
    <w:rsid w:val="001B027C"/>
    <w:rsid w:val="001B288D"/>
    <w:rsid w:val="001B6BDA"/>
    <w:rsid w:val="001C532F"/>
    <w:rsid w:val="001C6BDA"/>
    <w:rsid w:val="001E53BF"/>
    <w:rsid w:val="001E5C4B"/>
    <w:rsid w:val="00214B25"/>
    <w:rsid w:val="00223E62"/>
    <w:rsid w:val="0022436C"/>
    <w:rsid w:val="0022557D"/>
    <w:rsid w:val="002255EC"/>
    <w:rsid w:val="002456DB"/>
    <w:rsid w:val="00245829"/>
    <w:rsid w:val="002461B4"/>
    <w:rsid w:val="00251CBE"/>
    <w:rsid w:val="0026330B"/>
    <w:rsid w:val="00274F08"/>
    <w:rsid w:val="0028365A"/>
    <w:rsid w:val="0028612F"/>
    <w:rsid w:val="00296E4B"/>
    <w:rsid w:val="002A5310"/>
    <w:rsid w:val="002C57B6"/>
    <w:rsid w:val="002C70C9"/>
    <w:rsid w:val="002F0EB9"/>
    <w:rsid w:val="002F25F9"/>
    <w:rsid w:val="002F53A9"/>
    <w:rsid w:val="00302069"/>
    <w:rsid w:val="0030254B"/>
    <w:rsid w:val="00314E36"/>
    <w:rsid w:val="003220C1"/>
    <w:rsid w:val="00325A60"/>
    <w:rsid w:val="0033133C"/>
    <w:rsid w:val="003361B2"/>
    <w:rsid w:val="0034480E"/>
    <w:rsid w:val="00344F40"/>
    <w:rsid w:val="00350A11"/>
    <w:rsid w:val="00352928"/>
    <w:rsid w:val="00356D7B"/>
    <w:rsid w:val="00357893"/>
    <w:rsid w:val="0036247B"/>
    <w:rsid w:val="003666A4"/>
    <w:rsid w:val="003670C1"/>
    <w:rsid w:val="00370471"/>
    <w:rsid w:val="00370715"/>
    <w:rsid w:val="003725B7"/>
    <w:rsid w:val="00372A8E"/>
    <w:rsid w:val="0038724E"/>
    <w:rsid w:val="00391B47"/>
    <w:rsid w:val="0039421B"/>
    <w:rsid w:val="003B1503"/>
    <w:rsid w:val="003B3D64"/>
    <w:rsid w:val="003C5133"/>
    <w:rsid w:val="003F3123"/>
    <w:rsid w:val="00407921"/>
    <w:rsid w:val="00412673"/>
    <w:rsid w:val="00417A17"/>
    <w:rsid w:val="0043031D"/>
    <w:rsid w:val="0044425B"/>
    <w:rsid w:val="0046757C"/>
    <w:rsid w:val="00474A79"/>
    <w:rsid w:val="00484948"/>
    <w:rsid w:val="00487BB7"/>
    <w:rsid w:val="00491CEC"/>
    <w:rsid w:val="004942F9"/>
    <w:rsid w:val="004C1DFB"/>
    <w:rsid w:val="004C46A0"/>
    <w:rsid w:val="004D1D51"/>
    <w:rsid w:val="004E53A9"/>
    <w:rsid w:val="004F13EA"/>
    <w:rsid w:val="004F6DED"/>
    <w:rsid w:val="00516743"/>
    <w:rsid w:val="00517431"/>
    <w:rsid w:val="00524F58"/>
    <w:rsid w:val="00530C52"/>
    <w:rsid w:val="00535433"/>
    <w:rsid w:val="00560F1F"/>
    <w:rsid w:val="00565F55"/>
    <w:rsid w:val="00574BB3"/>
    <w:rsid w:val="00575742"/>
    <w:rsid w:val="00581ABE"/>
    <w:rsid w:val="00584C8B"/>
    <w:rsid w:val="005862D1"/>
    <w:rsid w:val="005A22E2"/>
    <w:rsid w:val="005A4EF4"/>
    <w:rsid w:val="005A6810"/>
    <w:rsid w:val="005A686C"/>
    <w:rsid w:val="005B030B"/>
    <w:rsid w:val="005D2A41"/>
    <w:rsid w:val="005D5B66"/>
    <w:rsid w:val="005D7663"/>
    <w:rsid w:val="005E3EC7"/>
    <w:rsid w:val="005E5D06"/>
    <w:rsid w:val="005F1659"/>
    <w:rsid w:val="00603548"/>
    <w:rsid w:val="00604D64"/>
    <w:rsid w:val="006108FA"/>
    <w:rsid w:val="00612C49"/>
    <w:rsid w:val="0064257B"/>
    <w:rsid w:val="00642B4F"/>
    <w:rsid w:val="00646DD7"/>
    <w:rsid w:val="00654C0A"/>
    <w:rsid w:val="00656B01"/>
    <w:rsid w:val="00657820"/>
    <w:rsid w:val="006633C7"/>
    <w:rsid w:val="00663F04"/>
    <w:rsid w:val="006658CA"/>
    <w:rsid w:val="00670227"/>
    <w:rsid w:val="00672A15"/>
    <w:rsid w:val="006814BD"/>
    <w:rsid w:val="0069133F"/>
    <w:rsid w:val="006A0839"/>
    <w:rsid w:val="006A477F"/>
    <w:rsid w:val="006B340E"/>
    <w:rsid w:val="006B461D"/>
    <w:rsid w:val="006C50E4"/>
    <w:rsid w:val="006D2E2D"/>
    <w:rsid w:val="006E0A2C"/>
    <w:rsid w:val="006E30D1"/>
    <w:rsid w:val="00700CA0"/>
    <w:rsid w:val="00703993"/>
    <w:rsid w:val="00704B16"/>
    <w:rsid w:val="0070717C"/>
    <w:rsid w:val="0073380E"/>
    <w:rsid w:val="00743B79"/>
    <w:rsid w:val="0075225E"/>
    <w:rsid w:val="007523BC"/>
    <w:rsid w:val="00752C48"/>
    <w:rsid w:val="00756EE4"/>
    <w:rsid w:val="00764F17"/>
    <w:rsid w:val="00767CFC"/>
    <w:rsid w:val="0077053A"/>
    <w:rsid w:val="00770540"/>
    <w:rsid w:val="00781026"/>
    <w:rsid w:val="00797132"/>
    <w:rsid w:val="007A05FB"/>
    <w:rsid w:val="007A1C05"/>
    <w:rsid w:val="007A23DE"/>
    <w:rsid w:val="007A3FAF"/>
    <w:rsid w:val="007B0C10"/>
    <w:rsid w:val="007B5260"/>
    <w:rsid w:val="007C1355"/>
    <w:rsid w:val="007C24E7"/>
    <w:rsid w:val="007D1402"/>
    <w:rsid w:val="007D3286"/>
    <w:rsid w:val="007E0F34"/>
    <w:rsid w:val="007F5E64"/>
    <w:rsid w:val="00800FA0"/>
    <w:rsid w:val="008028DD"/>
    <w:rsid w:val="00810926"/>
    <w:rsid w:val="00812370"/>
    <w:rsid w:val="00815FFD"/>
    <w:rsid w:val="0082411A"/>
    <w:rsid w:val="00841628"/>
    <w:rsid w:val="00841B7A"/>
    <w:rsid w:val="00846160"/>
    <w:rsid w:val="008472DD"/>
    <w:rsid w:val="00847371"/>
    <w:rsid w:val="0085216E"/>
    <w:rsid w:val="00855A23"/>
    <w:rsid w:val="00866894"/>
    <w:rsid w:val="00877BD2"/>
    <w:rsid w:val="00881486"/>
    <w:rsid w:val="008907B1"/>
    <w:rsid w:val="00895B4E"/>
    <w:rsid w:val="008A3F4F"/>
    <w:rsid w:val="008B2184"/>
    <w:rsid w:val="008B4837"/>
    <w:rsid w:val="008B4EB6"/>
    <w:rsid w:val="008B576C"/>
    <w:rsid w:val="008B7927"/>
    <w:rsid w:val="008D1E0B"/>
    <w:rsid w:val="008D4368"/>
    <w:rsid w:val="008D5266"/>
    <w:rsid w:val="008D574A"/>
    <w:rsid w:val="008F0CC6"/>
    <w:rsid w:val="008F789E"/>
    <w:rsid w:val="00904641"/>
    <w:rsid w:val="00905771"/>
    <w:rsid w:val="00917838"/>
    <w:rsid w:val="009238CB"/>
    <w:rsid w:val="00932F7E"/>
    <w:rsid w:val="00940923"/>
    <w:rsid w:val="00940CFA"/>
    <w:rsid w:val="009501B8"/>
    <w:rsid w:val="00953A46"/>
    <w:rsid w:val="009560C1"/>
    <w:rsid w:val="00957615"/>
    <w:rsid w:val="00967473"/>
    <w:rsid w:val="00970DE7"/>
    <w:rsid w:val="00973090"/>
    <w:rsid w:val="00981405"/>
    <w:rsid w:val="00982FBB"/>
    <w:rsid w:val="00986C6D"/>
    <w:rsid w:val="00995EEC"/>
    <w:rsid w:val="00996671"/>
    <w:rsid w:val="009A2DC6"/>
    <w:rsid w:val="009A520B"/>
    <w:rsid w:val="009B75BE"/>
    <w:rsid w:val="009C196A"/>
    <w:rsid w:val="009C2DD8"/>
    <w:rsid w:val="009C65F9"/>
    <w:rsid w:val="009D26D8"/>
    <w:rsid w:val="009D598D"/>
    <w:rsid w:val="009D616F"/>
    <w:rsid w:val="009E4974"/>
    <w:rsid w:val="009F06C3"/>
    <w:rsid w:val="00A04649"/>
    <w:rsid w:val="00A204C9"/>
    <w:rsid w:val="00A23742"/>
    <w:rsid w:val="00A3247B"/>
    <w:rsid w:val="00A35B8A"/>
    <w:rsid w:val="00A426EF"/>
    <w:rsid w:val="00A52151"/>
    <w:rsid w:val="00A665DF"/>
    <w:rsid w:val="00A71872"/>
    <w:rsid w:val="00A72CF3"/>
    <w:rsid w:val="00A82A45"/>
    <w:rsid w:val="00A845A9"/>
    <w:rsid w:val="00A86958"/>
    <w:rsid w:val="00A92DE8"/>
    <w:rsid w:val="00A938E6"/>
    <w:rsid w:val="00AA5651"/>
    <w:rsid w:val="00AA5848"/>
    <w:rsid w:val="00AA7750"/>
    <w:rsid w:val="00AD65F1"/>
    <w:rsid w:val="00AE064D"/>
    <w:rsid w:val="00AE6FD3"/>
    <w:rsid w:val="00AE769C"/>
    <w:rsid w:val="00AF056B"/>
    <w:rsid w:val="00AF0B11"/>
    <w:rsid w:val="00AF525B"/>
    <w:rsid w:val="00B01245"/>
    <w:rsid w:val="00B049B1"/>
    <w:rsid w:val="00B0514F"/>
    <w:rsid w:val="00B239BA"/>
    <w:rsid w:val="00B468BB"/>
    <w:rsid w:val="00B53FB0"/>
    <w:rsid w:val="00B61FC6"/>
    <w:rsid w:val="00B76277"/>
    <w:rsid w:val="00B81F17"/>
    <w:rsid w:val="00BA39DB"/>
    <w:rsid w:val="00BA4D21"/>
    <w:rsid w:val="00BB25A5"/>
    <w:rsid w:val="00BB2B85"/>
    <w:rsid w:val="00BB44B0"/>
    <w:rsid w:val="00BC4C7A"/>
    <w:rsid w:val="00BC7637"/>
    <w:rsid w:val="00BD1B13"/>
    <w:rsid w:val="00BE0ABE"/>
    <w:rsid w:val="00BE43B9"/>
    <w:rsid w:val="00C05D39"/>
    <w:rsid w:val="00C319CA"/>
    <w:rsid w:val="00C331E6"/>
    <w:rsid w:val="00C3689F"/>
    <w:rsid w:val="00C42860"/>
    <w:rsid w:val="00C43B4A"/>
    <w:rsid w:val="00C445BB"/>
    <w:rsid w:val="00C55EF2"/>
    <w:rsid w:val="00C64FA5"/>
    <w:rsid w:val="00C84A12"/>
    <w:rsid w:val="00C90BB4"/>
    <w:rsid w:val="00CB3EB3"/>
    <w:rsid w:val="00CB526F"/>
    <w:rsid w:val="00CB6662"/>
    <w:rsid w:val="00CC6FA3"/>
    <w:rsid w:val="00CD3BCA"/>
    <w:rsid w:val="00CD5779"/>
    <w:rsid w:val="00CF3DC5"/>
    <w:rsid w:val="00CF5262"/>
    <w:rsid w:val="00D017E2"/>
    <w:rsid w:val="00D1245A"/>
    <w:rsid w:val="00D16D97"/>
    <w:rsid w:val="00D21BF5"/>
    <w:rsid w:val="00D2488D"/>
    <w:rsid w:val="00D27F42"/>
    <w:rsid w:val="00D34DEE"/>
    <w:rsid w:val="00D40E36"/>
    <w:rsid w:val="00D63BB5"/>
    <w:rsid w:val="00D73C25"/>
    <w:rsid w:val="00D7576A"/>
    <w:rsid w:val="00D84713"/>
    <w:rsid w:val="00D85EBC"/>
    <w:rsid w:val="00DA1AF0"/>
    <w:rsid w:val="00DA612B"/>
    <w:rsid w:val="00DB4AD5"/>
    <w:rsid w:val="00DB63B9"/>
    <w:rsid w:val="00DD396E"/>
    <w:rsid w:val="00DD4B82"/>
    <w:rsid w:val="00DE1C97"/>
    <w:rsid w:val="00DE2401"/>
    <w:rsid w:val="00DF38EC"/>
    <w:rsid w:val="00DF59B1"/>
    <w:rsid w:val="00E1257D"/>
    <w:rsid w:val="00E129D8"/>
    <w:rsid w:val="00E1556F"/>
    <w:rsid w:val="00E3095A"/>
    <w:rsid w:val="00E3419E"/>
    <w:rsid w:val="00E410D6"/>
    <w:rsid w:val="00E42439"/>
    <w:rsid w:val="00E47B1A"/>
    <w:rsid w:val="00E62597"/>
    <w:rsid w:val="00E631B1"/>
    <w:rsid w:val="00E64F67"/>
    <w:rsid w:val="00E778D6"/>
    <w:rsid w:val="00EA4CA9"/>
    <w:rsid w:val="00EA5290"/>
    <w:rsid w:val="00EA52C8"/>
    <w:rsid w:val="00EA6733"/>
    <w:rsid w:val="00EB11FB"/>
    <w:rsid w:val="00EB248F"/>
    <w:rsid w:val="00EB5F93"/>
    <w:rsid w:val="00EC0568"/>
    <w:rsid w:val="00EC563D"/>
    <w:rsid w:val="00ED6FF3"/>
    <w:rsid w:val="00EE721A"/>
    <w:rsid w:val="00EF355B"/>
    <w:rsid w:val="00F0272E"/>
    <w:rsid w:val="00F105FA"/>
    <w:rsid w:val="00F15E55"/>
    <w:rsid w:val="00F21BAB"/>
    <w:rsid w:val="00F22AB5"/>
    <w:rsid w:val="00F2438B"/>
    <w:rsid w:val="00F40A5D"/>
    <w:rsid w:val="00F43976"/>
    <w:rsid w:val="00F46D0A"/>
    <w:rsid w:val="00F500E6"/>
    <w:rsid w:val="00F505F8"/>
    <w:rsid w:val="00F510D0"/>
    <w:rsid w:val="00F607F6"/>
    <w:rsid w:val="00F73B34"/>
    <w:rsid w:val="00F75731"/>
    <w:rsid w:val="00F80BFE"/>
    <w:rsid w:val="00F81C33"/>
    <w:rsid w:val="00F862C2"/>
    <w:rsid w:val="00F868BA"/>
    <w:rsid w:val="00F923C2"/>
    <w:rsid w:val="00F97613"/>
    <w:rsid w:val="00FA2D72"/>
    <w:rsid w:val="00FB637D"/>
    <w:rsid w:val="00FC03CF"/>
    <w:rsid w:val="00FD0319"/>
    <w:rsid w:val="00FD25F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CDB142"/>
  <w15:docId w15:val="{F8BD8F28-FDD6-4EF3-8C64-85FC61A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EA6733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474A79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474A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1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9D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9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9D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2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9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A37161226</value>
    </field>
    <field name="Objective-Title">
      <value order="0">Written Statement - UK-India FTA - Publication of Negotiating Objectives - English</value>
    </field>
    <field name="Objective-Description">
      <value order="0"/>
    </field>
    <field name="Objective-CreationStamp">
      <value order="0">2021-10-22T10:26:16Z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2022-01-12T12:50:37Z</value>
    </field>
    <field name="Objective-ModificationStamp">
      <value order="0">2022-01-12T12:50:37Z</value>
    </field>
    <field name="Objective-Owner">
      <value order="0">Wong, Ben (OFM Trade Policy)</value>
    </field>
    <field name="Objective-Path">
      <value order="0">Objective Global Folder:Business File Plan:Office of the First Minister (OFM):Office of the First Minister (OFM) - IRT Trade Policy:1 - Save:OFM - Trade Policy:Free Trade Agreement - India:Stage 1 - Negotiations - Policy - India - 2021:Written Statement - UK-India FTA - Publication of Negotiating Objectives</value>
    </field>
    <field name="Objective-Parent">
      <value order="0">Written Statement - UK-India FTA - Publication of Negotiating Objectives</value>
    </field>
    <field name="Objective-State">
      <value order="0">Published</value>
    </field>
    <field name="Objective-VersionId">
      <value order="0">vA74199130</value>
    </field>
    <field name="Objective-Version">
      <value order="0">20.0</value>
    </field>
    <field name="Objective-VersionNumber">
      <value order="0">24</value>
    </field>
    <field name="Objective-VersionComment">
      <value order="0"/>
    </field>
    <field name="Objective-FileNumber">
      <value order="0">qA1477263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FE3A-17AE-4EDF-A937-64A6E166AD60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6F5747-66CC-47B2-9194-61D873238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9E2B782-14FC-44E9-B615-0822D5972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5F0F6F-23BC-4DCB-84A6-4EAF4270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2022-01-13T08:15:00Z</dcterms:created>
  <dcterms:modified xsi:type="dcterms:W3CDTF">2022-01-13T08:15:00Z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A37161226</vt:lpwstr>
  </property>
  <property fmtid="{D5CDD505-2E9C-101B-9397-08002B2CF9AE}" pid="4" name="Objective-Title">
    <vt:lpwstr>Written Statement - UK-India FTA - Publication of Negotiating Objectives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2021-10-22T11:05:33Z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2022-01-12T12:50:37Z</vt:filetime>
  </property>
  <property fmtid="{D5CDD505-2E9C-101B-9397-08002B2CF9AE}" pid="10" name="Objective-ModificationStamp">
    <vt:filetime>2022-01-12T12:50:37Z</vt:filetime>
  </property>
  <property fmtid="{D5CDD505-2E9C-101B-9397-08002B2CF9AE}" pid="11" name="Objective-Owner">
    <vt:lpwstr>Wong, Ben (OFM Trade Policy)</vt:lpwstr>
  </property>
  <property fmtid="{D5CDD505-2E9C-101B-9397-08002B2CF9AE}" pid="12" name="Objective-Path">
    <vt:lpwstr>Objective Global Folder:Business File Plan:Office of the First Minister (OFM):Office of the First Minister (OFM) - IRT Trade Policy:1 - Save:OFM - Trade Policy:Free Trade Agreement - India:Stage 1 - Negotiations - Policy - India - 2021:Written Statement -</vt:lpwstr>
  </property>
  <property fmtid="{D5CDD505-2E9C-101B-9397-08002B2CF9AE}" pid="13" name="Objective-Parent">
    <vt:lpwstr>Written Statement - UK-India FTA - Publication of Negotiating Objectives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vA74199130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