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D26C" w14:textId="77777777" w:rsidR="001A39E2" w:rsidRDefault="001A39E2" w:rsidP="001A39E2">
      <w:pPr>
        <w:jc w:val="right"/>
        <w:rPr>
          <w:b/>
        </w:rPr>
      </w:pPr>
    </w:p>
    <w:p w14:paraId="559A351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5606B8" wp14:editId="294C8C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82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F4054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77C59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8361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34E429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BD756D" wp14:editId="174ED9B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4B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6064F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470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7577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697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1D005" w14:textId="0A685254" w:rsidR="00EA5290" w:rsidRPr="00670227" w:rsidRDefault="00501761" w:rsidP="009F05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Rebalancing </w:t>
            </w:r>
            <w:r w:rsidR="009F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9F054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upport </w:t>
            </w:r>
            <w:r w:rsidR="009F0540">
              <w:rPr>
                <w:rFonts w:ascii="Arial" w:hAnsi="Arial" w:cs="Arial"/>
                <w:b/>
                <w:bCs/>
                <w:sz w:val="24"/>
                <w:szCs w:val="24"/>
              </w:rPr>
              <w:t>White Paper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next steps</w:t>
            </w:r>
          </w:p>
        </w:tc>
      </w:tr>
      <w:tr w:rsidR="00EA5290" w:rsidRPr="00A011A1" w14:paraId="5EA841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02E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8500" w14:textId="4DA7C5E8" w:rsidR="00EA5290" w:rsidRPr="00670227" w:rsidRDefault="0093475D" w:rsidP="008C64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 w:rsidR="00461C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</w:t>
            </w:r>
            <w:r w:rsidR="00501761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467010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64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B589" w14:textId="77777777" w:rsidR="00EA5290" w:rsidRPr="00670227" w:rsidRDefault="00501761" w:rsidP="005017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Social Services</w:t>
            </w:r>
          </w:p>
        </w:tc>
      </w:tr>
    </w:tbl>
    <w:p w14:paraId="54462ADD" w14:textId="77777777" w:rsidR="00EA5290" w:rsidRPr="00A011A1" w:rsidRDefault="00EA5290" w:rsidP="00EA5290"/>
    <w:p w14:paraId="22E7472A" w14:textId="77777777" w:rsidR="00A845A9" w:rsidRDefault="00A845A9" w:rsidP="00A845A9"/>
    <w:p w14:paraId="1DA1D8CC" w14:textId="47366983" w:rsidR="00501761" w:rsidRPr="00C70D59" w:rsidRDefault="00C57D7A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will recall I provided an </w:t>
      </w:r>
      <w:hyperlink r:id="rId11" w:anchor="C371787" w:history="1">
        <w:r w:rsidRPr="00272601">
          <w:rPr>
            <w:rStyle w:val="Hyperlink"/>
            <w:rFonts w:ascii="Arial" w:hAnsi="Arial" w:cs="Arial"/>
            <w:sz w:val="24"/>
            <w:szCs w:val="24"/>
          </w:rPr>
          <w:t>ora</w:t>
        </w:r>
        <w:r w:rsidR="00272601" w:rsidRPr="00272601">
          <w:rPr>
            <w:rStyle w:val="Hyperlink"/>
            <w:rFonts w:ascii="Arial" w:hAnsi="Arial" w:cs="Arial"/>
            <w:sz w:val="24"/>
            <w:szCs w:val="24"/>
          </w:rPr>
          <w:t>l statement</w:t>
        </w:r>
      </w:hyperlink>
      <w:r w:rsidR="00272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hyperlink r:id="rId12" w:history="1">
        <w:r w:rsidRPr="00272601">
          <w:rPr>
            <w:rStyle w:val="Hyperlink"/>
            <w:rFonts w:ascii="Arial" w:hAnsi="Arial" w:cs="Arial"/>
            <w:sz w:val="24"/>
            <w:szCs w:val="24"/>
          </w:rPr>
          <w:t>summary of the consultation responses</w:t>
        </w:r>
      </w:hyperlink>
      <w:r>
        <w:rPr>
          <w:rFonts w:ascii="Arial" w:hAnsi="Arial" w:cs="Arial"/>
          <w:sz w:val="24"/>
          <w:szCs w:val="24"/>
        </w:rPr>
        <w:t xml:space="preserve"> to our Rebalancing Care and Support White Paper</w:t>
      </w:r>
      <w:r w:rsidR="00A62DA0" w:rsidRPr="00A62DA0">
        <w:rPr>
          <w:rFonts w:ascii="Arial" w:hAnsi="Arial" w:cs="Arial"/>
          <w:sz w:val="24"/>
          <w:szCs w:val="24"/>
        </w:rPr>
        <w:t xml:space="preserve"> </w:t>
      </w:r>
      <w:r w:rsidR="00A62DA0">
        <w:rPr>
          <w:rFonts w:ascii="Arial" w:hAnsi="Arial" w:cs="Arial"/>
          <w:sz w:val="24"/>
          <w:szCs w:val="24"/>
        </w:rPr>
        <w:t>on 6 July 2021</w:t>
      </w:r>
      <w:r>
        <w:rPr>
          <w:rFonts w:ascii="Arial" w:hAnsi="Arial" w:cs="Arial"/>
          <w:sz w:val="24"/>
          <w:szCs w:val="24"/>
        </w:rPr>
        <w:t xml:space="preserve">. </w:t>
      </w:r>
      <w:r w:rsidR="00501761" w:rsidRPr="00C70D59">
        <w:rPr>
          <w:rFonts w:ascii="Arial" w:hAnsi="Arial" w:cs="Arial"/>
          <w:sz w:val="24"/>
          <w:szCs w:val="24"/>
        </w:rPr>
        <w:t>I</w:t>
      </w:r>
      <w:r w:rsidR="00272601">
        <w:rPr>
          <w:rFonts w:ascii="Arial" w:hAnsi="Arial" w:cs="Arial"/>
          <w:sz w:val="24"/>
          <w:szCs w:val="24"/>
        </w:rPr>
        <w:t xml:space="preserve"> committed to bringing forward proposals fro</w:t>
      </w:r>
      <w:r w:rsidR="00A62DA0">
        <w:rPr>
          <w:rFonts w:ascii="Arial" w:hAnsi="Arial" w:cs="Arial"/>
          <w:sz w:val="24"/>
          <w:szCs w:val="24"/>
        </w:rPr>
        <w:t>m the White P</w:t>
      </w:r>
      <w:r w:rsidR="00272601">
        <w:rPr>
          <w:rFonts w:ascii="Arial" w:hAnsi="Arial" w:cs="Arial"/>
          <w:sz w:val="24"/>
          <w:szCs w:val="24"/>
        </w:rPr>
        <w:t>aper</w:t>
      </w:r>
      <w:r w:rsidR="00272601" w:rsidRPr="00272601">
        <w:rPr>
          <w:rFonts w:ascii="Arial" w:hAnsi="Arial" w:cs="Arial"/>
          <w:sz w:val="24"/>
          <w:szCs w:val="24"/>
        </w:rPr>
        <w:t xml:space="preserve"> </w:t>
      </w:r>
      <w:r w:rsidR="00272601">
        <w:rPr>
          <w:rFonts w:ascii="Arial" w:hAnsi="Arial" w:cs="Arial"/>
          <w:sz w:val="24"/>
          <w:szCs w:val="24"/>
        </w:rPr>
        <w:t xml:space="preserve">and </w:t>
      </w:r>
      <w:r w:rsidR="00A62DA0">
        <w:rPr>
          <w:rFonts w:ascii="Arial" w:hAnsi="Arial" w:cs="Arial"/>
          <w:sz w:val="24"/>
          <w:szCs w:val="24"/>
        </w:rPr>
        <w:t xml:space="preserve">plans </w:t>
      </w:r>
      <w:r w:rsidR="00272601">
        <w:rPr>
          <w:rFonts w:ascii="Arial" w:hAnsi="Arial" w:cs="Arial"/>
          <w:sz w:val="24"/>
          <w:szCs w:val="24"/>
        </w:rPr>
        <w:t xml:space="preserve">to co-produce </w:t>
      </w:r>
      <w:r w:rsidR="00A62DA0">
        <w:rPr>
          <w:rFonts w:ascii="Arial" w:hAnsi="Arial" w:cs="Arial"/>
          <w:sz w:val="24"/>
          <w:szCs w:val="24"/>
        </w:rPr>
        <w:t>those proposals</w:t>
      </w:r>
      <w:r w:rsidR="00272601">
        <w:rPr>
          <w:rFonts w:ascii="Arial" w:hAnsi="Arial" w:cs="Arial"/>
          <w:sz w:val="24"/>
          <w:szCs w:val="24"/>
        </w:rPr>
        <w:t xml:space="preserve"> </w:t>
      </w:r>
      <w:r w:rsidR="00A62DA0">
        <w:rPr>
          <w:rFonts w:ascii="Arial" w:hAnsi="Arial" w:cs="Arial"/>
          <w:sz w:val="24"/>
          <w:szCs w:val="24"/>
        </w:rPr>
        <w:t>with</w:t>
      </w:r>
      <w:r w:rsidR="00272601">
        <w:rPr>
          <w:rFonts w:ascii="Arial" w:hAnsi="Arial" w:cs="Arial"/>
          <w:sz w:val="24"/>
          <w:szCs w:val="24"/>
        </w:rPr>
        <w:t xml:space="preserve"> stakeholder</w:t>
      </w:r>
      <w:r w:rsidR="00A62DA0">
        <w:rPr>
          <w:rFonts w:ascii="Arial" w:hAnsi="Arial" w:cs="Arial"/>
          <w:sz w:val="24"/>
          <w:szCs w:val="24"/>
        </w:rPr>
        <w:t>s</w:t>
      </w:r>
      <w:r w:rsidR="00272601">
        <w:rPr>
          <w:rFonts w:ascii="Arial" w:hAnsi="Arial" w:cs="Arial"/>
          <w:sz w:val="24"/>
          <w:szCs w:val="24"/>
        </w:rPr>
        <w:t>.</w:t>
      </w:r>
    </w:p>
    <w:p w14:paraId="46072E5A" w14:textId="6850FCEF" w:rsidR="00A62DA0" w:rsidRDefault="00A62DA0" w:rsidP="00A62DA0">
      <w:pPr>
        <w:spacing w:line="252" w:lineRule="auto"/>
        <w:rPr>
          <w:rFonts w:ascii="Arial" w:hAnsi="Arial" w:cs="Arial"/>
          <w:sz w:val="24"/>
          <w:szCs w:val="24"/>
        </w:rPr>
      </w:pPr>
    </w:p>
    <w:p w14:paraId="7C07DEBC" w14:textId="38616AA1" w:rsidR="00A62DA0" w:rsidRDefault="00A62DA0" w:rsidP="00A62DA0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our Programme for Government, </w:t>
      </w:r>
      <w:r w:rsidRPr="00C70D59">
        <w:rPr>
          <w:rFonts w:ascii="Arial" w:hAnsi="Arial" w:cs="Arial"/>
          <w:sz w:val="24"/>
          <w:szCs w:val="24"/>
        </w:rPr>
        <w:t>I a</w:t>
      </w:r>
      <w:r w:rsidR="00F625F1">
        <w:rPr>
          <w:rFonts w:ascii="Arial" w:hAnsi="Arial" w:cs="Arial"/>
          <w:sz w:val="24"/>
          <w:szCs w:val="24"/>
        </w:rPr>
        <w:t>m committed to introduce a strategic National F</w:t>
      </w:r>
      <w:r w:rsidRPr="00C70D59">
        <w:rPr>
          <w:rFonts w:ascii="Arial" w:hAnsi="Arial" w:cs="Arial"/>
          <w:sz w:val="24"/>
          <w:szCs w:val="24"/>
        </w:rPr>
        <w:t>rame</w:t>
      </w:r>
      <w:r>
        <w:rPr>
          <w:rFonts w:ascii="Arial" w:hAnsi="Arial" w:cs="Arial"/>
          <w:sz w:val="24"/>
          <w:szCs w:val="24"/>
        </w:rPr>
        <w:t xml:space="preserve">work </w:t>
      </w:r>
      <w:r w:rsidRPr="00F625F1">
        <w:rPr>
          <w:rFonts w:ascii="Arial" w:hAnsi="Arial" w:cs="Arial"/>
          <w:sz w:val="24"/>
          <w:szCs w:val="24"/>
        </w:rPr>
        <w:t>for care and support</w:t>
      </w:r>
      <w:r w:rsidR="00C46392" w:rsidRPr="00F625F1">
        <w:rPr>
          <w:rFonts w:ascii="Arial" w:hAnsi="Arial" w:cs="Arial"/>
          <w:sz w:val="24"/>
          <w:szCs w:val="24"/>
        </w:rPr>
        <w:t>. The</w:t>
      </w:r>
      <w:r w:rsidR="00F625F1">
        <w:rPr>
          <w:rFonts w:ascii="Arial" w:hAnsi="Arial" w:cs="Arial"/>
          <w:sz w:val="24"/>
          <w:szCs w:val="24"/>
        </w:rPr>
        <w:t xml:space="preserve"> F</w:t>
      </w:r>
      <w:r w:rsidRPr="00F625F1">
        <w:rPr>
          <w:rFonts w:ascii="Arial" w:hAnsi="Arial" w:cs="Arial"/>
          <w:sz w:val="24"/>
          <w:szCs w:val="24"/>
        </w:rPr>
        <w:t>ramework w</w:t>
      </w:r>
      <w:r w:rsidR="005C4B4D" w:rsidRPr="00F625F1">
        <w:rPr>
          <w:rFonts w:ascii="Arial" w:hAnsi="Arial" w:cs="Arial"/>
          <w:sz w:val="24"/>
          <w:szCs w:val="24"/>
        </w:rPr>
        <w:t xml:space="preserve">ill </w:t>
      </w:r>
      <w:r w:rsidR="00F625F1">
        <w:rPr>
          <w:rFonts w:ascii="Arial" w:hAnsi="Arial" w:cs="Arial"/>
          <w:sz w:val="24"/>
          <w:szCs w:val="24"/>
        </w:rPr>
        <w:t xml:space="preserve">set standards for </w:t>
      </w:r>
      <w:r w:rsidR="005B445B">
        <w:rPr>
          <w:rFonts w:ascii="Arial" w:hAnsi="Arial" w:cs="Arial"/>
          <w:sz w:val="24"/>
          <w:szCs w:val="24"/>
        </w:rPr>
        <w:t xml:space="preserve">commissioning </w:t>
      </w:r>
      <w:r w:rsidR="00F625F1">
        <w:rPr>
          <w:rFonts w:ascii="Arial" w:hAnsi="Arial" w:cs="Arial"/>
          <w:sz w:val="24"/>
          <w:szCs w:val="24"/>
        </w:rPr>
        <w:t xml:space="preserve">practice, </w:t>
      </w:r>
      <w:r w:rsidR="005B445B">
        <w:rPr>
          <w:rFonts w:ascii="Arial" w:hAnsi="Arial" w:cs="Arial"/>
          <w:sz w:val="24"/>
          <w:szCs w:val="24"/>
        </w:rPr>
        <w:t>reduce complexity</w:t>
      </w:r>
      <w:r w:rsidR="00927730">
        <w:rPr>
          <w:rFonts w:ascii="Arial" w:hAnsi="Arial" w:cs="Arial"/>
          <w:sz w:val="24"/>
          <w:szCs w:val="24"/>
        </w:rPr>
        <w:t xml:space="preserve"> and</w:t>
      </w:r>
      <w:r w:rsidR="00F625F1">
        <w:rPr>
          <w:rFonts w:ascii="Arial" w:hAnsi="Arial" w:cs="Arial"/>
          <w:sz w:val="24"/>
          <w:szCs w:val="24"/>
        </w:rPr>
        <w:t xml:space="preserve"> rebalance </w:t>
      </w:r>
      <w:r w:rsidRPr="00F625F1">
        <w:rPr>
          <w:rFonts w:ascii="Arial" w:hAnsi="Arial" w:cs="Arial"/>
          <w:sz w:val="24"/>
          <w:szCs w:val="24"/>
        </w:rPr>
        <w:t xml:space="preserve">commissioning </w:t>
      </w:r>
      <w:r w:rsidR="00F625F1">
        <w:rPr>
          <w:rFonts w:ascii="Arial" w:hAnsi="Arial" w:cs="Arial"/>
          <w:sz w:val="24"/>
          <w:szCs w:val="24"/>
        </w:rPr>
        <w:t xml:space="preserve">to focus </w:t>
      </w:r>
      <w:r w:rsidRPr="00F625F1">
        <w:rPr>
          <w:rFonts w:ascii="Arial" w:hAnsi="Arial" w:cs="Arial"/>
          <w:sz w:val="24"/>
          <w:szCs w:val="24"/>
        </w:rPr>
        <w:t xml:space="preserve">on quality and outcomes. </w:t>
      </w:r>
      <w:r w:rsidR="00F625F1" w:rsidRPr="00F625F1">
        <w:rPr>
          <w:rFonts w:ascii="Arial" w:hAnsi="Arial" w:cs="Arial"/>
          <w:sz w:val="24"/>
          <w:szCs w:val="24"/>
        </w:rPr>
        <w:t>What matters</w:t>
      </w:r>
      <w:r w:rsidR="00F625F1" w:rsidRPr="00C70D59">
        <w:rPr>
          <w:rFonts w:ascii="Arial" w:hAnsi="Arial" w:cs="Arial"/>
          <w:sz w:val="24"/>
          <w:szCs w:val="24"/>
        </w:rPr>
        <w:t xml:space="preserve"> to people </w:t>
      </w:r>
      <w:r w:rsidR="00F625F1">
        <w:rPr>
          <w:rFonts w:ascii="Arial" w:hAnsi="Arial" w:cs="Arial"/>
          <w:sz w:val="24"/>
          <w:szCs w:val="24"/>
        </w:rPr>
        <w:t>will</w:t>
      </w:r>
      <w:r w:rsidR="00F625F1" w:rsidRPr="00C70D59">
        <w:rPr>
          <w:rFonts w:ascii="Arial" w:hAnsi="Arial" w:cs="Arial"/>
          <w:sz w:val="24"/>
          <w:szCs w:val="24"/>
        </w:rPr>
        <w:t xml:space="preserve"> be at the heart of </w:t>
      </w:r>
      <w:r w:rsidR="00F625F1">
        <w:rPr>
          <w:rFonts w:ascii="Arial" w:hAnsi="Arial" w:cs="Arial"/>
          <w:sz w:val="24"/>
          <w:szCs w:val="24"/>
        </w:rPr>
        <w:t xml:space="preserve">the Framework. </w:t>
      </w:r>
    </w:p>
    <w:p w14:paraId="54F8C5D6" w14:textId="77777777" w:rsidR="00A62DA0" w:rsidRDefault="00A62DA0" w:rsidP="00A62DA0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66CA802D" w14:textId="5DC8F7F2" w:rsidR="00A62DA0" w:rsidRDefault="005C4B4D" w:rsidP="00A62DA0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establish a National O</w:t>
      </w:r>
      <w:r w:rsidR="00A62DA0">
        <w:rPr>
          <w:rFonts w:ascii="Arial" w:hAnsi="Arial" w:cs="Arial"/>
          <w:sz w:val="24"/>
          <w:szCs w:val="24"/>
        </w:rPr>
        <w:t>ffice to ove</w:t>
      </w:r>
      <w:r w:rsidR="00F625F1">
        <w:rPr>
          <w:rFonts w:ascii="Arial" w:hAnsi="Arial" w:cs="Arial"/>
          <w:sz w:val="24"/>
          <w:szCs w:val="24"/>
        </w:rPr>
        <w:t>rsee the implementation of the National F</w:t>
      </w:r>
      <w:r w:rsidR="00A62DA0">
        <w:rPr>
          <w:rFonts w:ascii="Arial" w:hAnsi="Arial" w:cs="Arial"/>
          <w:sz w:val="24"/>
          <w:szCs w:val="24"/>
        </w:rPr>
        <w:t>ramework. I understand the sector</w:t>
      </w:r>
      <w:r w:rsidR="00927730">
        <w:rPr>
          <w:rFonts w:ascii="Arial" w:hAnsi="Arial" w:cs="Arial"/>
          <w:sz w:val="24"/>
          <w:szCs w:val="24"/>
        </w:rPr>
        <w:t>’</w:t>
      </w:r>
      <w:r w:rsidR="00A62DA0">
        <w:rPr>
          <w:rFonts w:ascii="Arial" w:hAnsi="Arial" w:cs="Arial"/>
          <w:sz w:val="24"/>
          <w:szCs w:val="24"/>
        </w:rPr>
        <w:t>s concerns about proposals to establish an arm</w:t>
      </w:r>
      <w:r>
        <w:rPr>
          <w:rFonts w:ascii="Arial" w:hAnsi="Arial" w:cs="Arial"/>
          <w:sz w:val="24"/>
          <w:szCs w:val="24"/>
        </w:rPr>
        <w:t>s- length body, therefore the National O</w:t>
      </w:r>
      <w:r w:rsidR="00A62DA0">
        <w:rPr>
          <w:rFonts w:ascii="Arial" w:hAnsi="Arial" w:cs="Arial"/>
          <w:sz w:val="24"/>
          <w:szCs w:val="24"/>
        </w:rPr>
        <w:t xml:space="preserve">ffice will be established </w:t>
      </w:r>
      <w:r w:rsidR="00A62DA0">
        <w:rPr>
          <w:rFonts w:ascii="Arial" w:hAnsi="Arial" w:cs="Arial"/>
          <w:sz w:val="24"/>
          <w:szCs w:val="24"/>
        </w:rPr>
        <w:lastRenderedPageBreak/>
        <w:t>within Government. Consultation responses highligh</w:t>
      </w:r>
      <w:r>
        <w:rPr>
          <w:rFonts w:ascii="Arial" w:hAnsi="Arial" w:cs="Arial"/>
          <w:sz w:val="24"/>
          <w:szCs w:val="24"/>
        </w:rPr>
        <w:t>ted the clear link between</w:t>
      </w:r>
      <w:r w:rsidR="008E16B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F625F1">
        <w:rPr>
          <w:rFonts w:ascii="Arial" w:hAnsi="Arial" w:cs="Arial"/>
          <w:sz w:val="24"/>
          <w:szCs w:val="24"/>
        </w:rPr>
        <w:t>role</w:t>
      </w:r>
      <w:r w:rsidR="008E16B9">
        <w:rPr>
          <w:rFonts w:ascii="Arial" w:hAnsi="Arial" w:cs="Arial"/>
          <w:sz w:val="24"/>
          <w:szCs w:val="24"/>
        </w:rPr>
        <w:t>s of</w:t>
      </w:r>
      <w:r w:rsidR="00F62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National O</w:t>
      </w:r>
      <w:r w:rsidR="00A62DA0">
        <w:rPr>
          <w:rFonts w:ascii="Arial" w:hAnsi="Arial" w:cs="Arial"/>
          <w:sz w:val="24"/>
          <w:szCs w:val="24"/>
        </w:rPr>
        <w:t>ffice and the National Commissioning Board and this rel</w:t>
      </w:r>
      <w:r w:rsidR="00F625F1">
        <w:rPr>
          <w:rFonts w:ascii="Arial" w:hAnsi="Arial" w:cs="Arial"/>
          <w:sz w:val="24"/>
          <w:szCs w:val="24"/>
        </w:rPr>
        <w:t>ationship</w:t>
      </w:r>
      <w:r w:rsidR="00D75EDB" w:rsidRPr="00D75EDB">
        <w:rPr>
          <w:rFonts w:ascii="Arial" w:hAnsi="Arial" w:cs="Arial"/>
          <w:sz w:val="24"/>
          <w:szCs w:val="24"/>
        </w:rPr>
        <w:t>, along</w:t>
      </w:r>
      <w:r w:rsidR="008C64B4">
        <w:rPr>
          <w:rFonts w:ascii="Arial" w:hAnsi="Arial" w:cs="Arial"/>
          <w:sz w:val="24"/>
          <w:szCs w:val="24"/>
        </w:rPr>
        <w:t xml:space="preserve">side that with a NHS Executive, </w:t>
      </w:r>
      <w:r w:rsidR="00F625F1">
        <w:rPr>
          <w:rFonts w:ascii="Arial" w:hAnsi="Arial" w:cs="Arial"/>
          <w:sz w:val="24"/>
          <w:szCs w:val="24"/>
        </w:rPr>
        <w:t>will be important in considering</w:t>
      </w:r>
      <w:r w:rsidR="00A62DA0">
        <w:rPr>
          <w:rFonts w:ascii="Arial" w:hAnsi="Arial" w:cs="Arial"/>
          <w:sz w:val="24"/>
          <w:szCs w:val="24"/>
        </w:rPr>
        <w:t xml:space="preserve"> </w:t>
      </w:r>
      <w:r w:rsidR="00F625F1">
        <w:rPr>
          <w:rFonts w:ascii="Arial" w:hAnsi="Arial" w:cs="Arial"/>
          <w:sz w:val="24"/>
          <w:szCs w:val="24"/>
        </w:rPr>
        <w:t>implementation</w:t>
      </w:r>
      <w:r w:rsidR="00A62DA0">
        <w:rPr>
          <w:rFonts w:ascii="Arial" w:hAnsi="Arial" w:cs="Arial"/>
          <w:sz w:val="24"/>
          <w:szCs w:val="24"/>
        </w:rPr>
        <w:t xml:space="preserve">. </w:t>
      </w:r>
    </w:p>
    <w:p w14:paraId="75E6821D" w14:textId="77777777" w:rsidR="00DC55BE" w:rsidRDefault="00DC55BE" w:rsidP="00501761">
      <w:pPr>
        <w:spacing w:line="252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535DBE59" w14:textId="2DFC4C03" w:rsidR="00501761" w:rsidRDefault="00501761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that </w:t>
      </w:r>
      <w:r w:rsidRPr="00C70D59">
        <w:rPr>
          <w:rFonts w:ascii="Arial" w:hAnsi="Arial" w:cs="Arial"/>
          <w:sz w:val="24"/>
          <w:szCs w:val="24"/>
        </w:rPr>
        <w:t xml:space="preserve">partners need to work together </w:t>
      </w:r>
      <w:r>
        <w:rPr>
          <w:rFonts w:ascii="Arial" w:hAnsi="Arial" w:cs="Arial"/>
          <w:sz w:val="24"/>
          <w:szCs w:val="24"/>
        </w:rPr>
        <w:t>at a number of levels</w:t>
      </w:r>
      <w:r w:rsidR="00DC55BE">
        <w:rPr>
          <w:rFonts w:ascii="Arial" w:hAnsi="Arial" w:cs="Arial"/>
          <w:sz w:val="24"/>
          <w:szCs w:val="24"/>
        </w:rPr>
        <w:t xml:space="preserve"> to </w:t>
      </w:r>
      <w:r w:rsidR="00BE1E02">
        <w:rPr>
          <w:rFonts w:ascii="Arial" w:hAnsi="Arial" w:cs="Arial"/>
          <w:sz w:val="24"/>
          <w:szCs w:val="24"/>
        </w:rPr>
        <w:t xml:space="preserve">maximise resources and </w:t>
      </w:r>
      <w:r w:rsidR="00DC55BE">
        <w:rPr>
          <w:rFonts w:ascii="Arial" w:hAnsi="Arial" w:cs="Arial"/>
          <w:sz w:val="24"/>
          <w:szCs w:val="24"/>
        </w:rPr>
        <w:t xml:space="preserve">meet </w:t>
      </w:r>
      <w:r w:rsidR="00BE1E02">
        <w:rPr>
          <w:rFonts w:ascii="Arial" w:hAnsi="Arial" w:cs="Arial"/>
          <w:sz w:val="24"/>
          <w:szCs w:val="24"/>
        </w:rPr>
        <w:t xml:space="preserve">the </w:t>
      </w:r>
      <w:r w:rsidR="00DC55BE">
        <w:rPr>
          <w:rFonts w:ascii="Arial" w:hAnsi="Arial" w:cs="Arial"/>
          <w:sz w:val="24"/>
          <w:szCs w:val="24"/>
        </w:rPr>
        <w:t>needs</w:t>
      </w:r>
      <w:r w:rsidR="00BE1E02">
        <w:rPr>
          <w:rFonts w:ascii="Arial" w:hAnsi="Arial" w:cs="Arial"/>
          <w:sz w:val="24"/>
          <w:szCs w:val="24"/>
        </w:rPr>
        <w:t xml:space="preserve"> of their population</w:t>
      </w:r>
      <w:r w:rsidR="007B69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Building on the strong partnership working demonstrated during the Covid pandemic, I want to see effective partnerships thrive at</w:t>
      </w:r>
      <w:r w:rsidR="005C4B4D">
        <w:rPr>
          <w:rFonts w:ascii="Arial" w:hAnsi="Arial" w:cs="Arial"/>
          <w:sz w:val="24"/>
          <w:szCs w:val="24"/>
        </w:rPr>
        <w:t xml:space="preserve"> a </w:t>
      </w:r>
      <w:r w:rsidRPr="00C70D59">
        <w:rPr>
          <w:rFonts w:ascii="Arial" w:hAnsi="Arial" w:cs="Arial"/>
          <w:sz w:val="24"/>
          <w:szCs w:val="24"/>
        </w:rPr>
        <w:t>cluster</w:t>
      </w:r>
      <w:r>
        <w:rPr>
          <w:rFonts w:ascii="Arial" w:hAnsi="Arial" w:cs="Arial"/>
          <w:sz w:val="24"/>
          <w:szCs w:val="24"/>
        </w:rPr>
        <w:t xml:space="preserve">, local, </w:t>
      </w:r>
      <w:r w:rsidRPr="00C70D59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>and</w:t>
      </w:r>
      <w:r w:rsidR="005C4B4D">
        <w:rPr>
          <w:rFonts w:ascii="Arial" w:hAnsi="Arial" w:cs="Arial"/>
          <w:sz w:val="24"/>
          <w:szCs w:val="24"/>
        </w:rPr>
        <w:t xml:space="preserve"> </w:t>
      </w:r>
      <w:r w:rsidRPr="00C70D59">
        <w:rPr>
          <w:rFonts w:ascii="Arial" w:hAnsi="Arial" w:cs="Arial"/>
          <w:sz w:val="24"/>
          <w:szCs w:val="24"/>
        </w:rPr>
        <w:t xml:space="preserve">national level. </w:t>
      </w:r>
      <w:r w:rsidR="00DC55BE">
        <w:rPr>
          <w:rFonts w:ascii="Arial" w:hAnsi="Arial" w:cs="Arial"/>
          <w:sz w:val="24"/>
          <w:szCs w:val="24"/>
        </w:rPr>
        <w:t>T</w:t>
      </w:r>
      <w:r w:rsidRPr="00C70D59">
        <w:rPr>
          <w:rFonts w:ascii="Arial" w:hAnsi="Arial" w:cs="Arial"/>
          <w:sz w:val="24"/>
          <w:szCs w:val="24"/>
        </w:rPr>
        <w:t>here a</w:t>
      </w:r>
      <w:r w:rsidR="0039663E">
        <w:rPr>
          <w:rFonts w:ascii="Arial" w:hAnsi="Arial" w:cs="Arial"/>
          <w:sz w:val="24"/>
          <w:szCs w:val="24"/>
        </w:rPr>
        <w:t>re</w:t>
      </w:r>
      <w:r w:rsidRPr="00C70D59">
        <w:rPr>
          <w:rFonts w:ascii="Arial" w:hAnsi="Arial" w:cs="Arial"/>
          <w:sz w:val="24"/>
          <w:szCs w:val="24"/>
        </w:rPr>
        <w:t xml:space="preserve"> clear examples of where that co</w:t>
      </w:r>
      <w:r>
        <w:rPr>
          <w:rFonts w:ascii="Arial" w:hAnsi="Arial" w:cs="Arial"/>
          <w:sz w:val="24"/>
          <w:szCs w:val="24"/>
        </w:rPr>
        <w:t xml:space="preserve">uld happen at a regional level, for example in relation to </w:t>
      </w:r>
      <w:r w:rsidR="00B92895">
        <w:rPr>
          <w:rFonts w:ascii="Arial" w:hAnsi="Arial" w:cs="Arial"/>
          <w:sz w:val="24"/>
          <w:szCs w:val="24"/>
        </w:rPr>
        <w:t xml:space="preserve">regional residential services for </w:t>
      </w:r>
      <w:r>
        <w:rPr>
          <w:rFonts w:ascii="Arial" w:hAnsi="Arial" w:cs="Arial"/>
          <w:sz w:val="24"/>
          <w:szCs w:val="24"/>
        </w:rPr>
        <w:t>children</w:t>
      </w:r>
      <w:r w:rsidR="00B92895">
        <w:rPr>
          <w:rFonts w:ascii="Arial" w:hAnsi="Arial" w:cs="Arial"/>
          <w:sz w:val="24"/>
          <w:szCs w:val="24"/>
        </w:rPr>
        <w:t xml:space="preserve"> with complex needs</w:t>
      </w:r>
      <w:r>
        <w:rPr>
          <w:rFonts w:ascii="Arial" w:hAnsi="Arial" w:cs="Arial"/>
          <w:sz w:val="24"/>
          <w:szCs w:val="24"/>
        </w:rPr>
        <w:t>.</w:t>
      </w:r>
    </w:p>
    <w:p w14:paraId="4E5C503F" w14:textId="77777777" w:rsidR="00501761" w:rsidRDefault="00501761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467F5AA7" w14:textId="1AEAB0C0" w:rsidR="00C57D7A" w:rsidRDefault="00501761" w:rsidP="00C57D7A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 xml:space="preserve">I have paid close attention to the consultation responses </w:t>
      </w:r>
      <w:r w:rsidR="009F0540">
        <w:rPr>
          <w:rFonts w:ascii="Arial" w:hAnsi="Arial" w:cs="Arial"/>
          <w:sz w:val="24"/>
          <w:szCs w:val="24"/>
        </w:rPr>
        <w:t>about</w:t>
      </w:r>
      <w:r w:rsidRPr="00C57D7A">
        <w:rPr>
          <w:rFonts w:ascii="Arial" w:hAnsi="Arial" w:cs="Arial"/>
          <w:sz w:val="24"/>
          <w:szCs w:val="24"/>
        </w:rPr>
        <w:t xml:space="preserve"> </w:t>
      </w:r>
      <w:r w:rsidR="0039663E">
        <w:rPr>
          <w:rFonts w:ascii="Arial" w:hAnsi="Arial" w:cs="Arial"/>
          <w:sz w:val="24"/>
          <w:szCs w:val="24"/>
        </w:rPr>
        <w:t>Regional Partnership Boards</w:t>
      </w:r>
      <w:r w:rsidRPr="00C57D7A">
        <w:rPr>
          <w:rFonts w:ascii="Arial" w:hAnsi="Arial" w:cs="Arial"/>
          <w:sz w:val="24"/>
          <w:szCs w:val="24"/>
        </w:rPr>
        <w:t>. There are very mixed views</w:t>
      </w:r>
      <w:r w:rsidR="00A62DA0">
        <w:rPr>
          <w:rFonts w:ascii="Arial" w:hAnsi="Arial" w:cs="Arial"/>
          <w:sz w:val="24"/>
          <w:szCs w:val="24"/>
        </w:rPr>
        <w:t xml:space="preserve"> between sectors</w:t>
      </w:r>
      <w:r w:rsidRPr="00C57D7A">
        <w:rPr>
          <w:rFonts w:ascii="Arial" w:hAnsi="Arial" w:cs="Arial"/>
          <w:sz w:val="24"/>
          <w:szCs w:val="24"/>
        </w:rPr>
        <w:t>. What is clear</w:t>
      </w:r>
      <w:r w:rsidR="00A62DA0">
        <w:rPr>
          <w:rFonts w:ascii="Arial" w:hAnsi="Arial" w:cs="Arial"/>
          <w:sz w:val="24"/>
          <w:szCs w:val="24"/>
        </w:rPr>
        <w:t>,</w:t>
      </w:r>
      <w:r w:rsidRPr="00C57D7A">
        <w:rPr>
          <w:rFonts w:ascii="Arial" w:hAnsi="Arial" w:cs="Arial"/>
          <w:sz w:val="24"/>
          <w:szCs w:val="24"/>
        </w:rPr>
        <w:t xml:space="preserve"> is</w:t>
      </w:r>
      <w:r w:rsidR="00C46392">
        <w:rPr>
          <w:rFonts w:ascii="Arial" w:hAnsi="Arial" w:cs="Arial"/>
          <w:sz w:val="24"/>
          <w:szCs w:val="24"/>
        </w:rPr>
        <w:t xml:space="preserve"> that</w:t>
      </w:r>
      <w:r w:rsidRPr="00C57D7A">
        <w:rPr>
          <w:rFonts w:ascii="Arial" w:hAnsi="Arial" w:cs="Arial"/>
          <w:sz w:val="24"/>
          <w:szCs w:val="24"/>
        </w:rPr>
        <w:t xml:space="preserve"> there is a need to do more, to strength</w:t>
      </w:r>
      <w:r w:rsidR="00A62DA0">
        <w:rPr>
          <w:rFonts w:ascii="Arial" w:hAnsi="Arial" w:cs="Arial"/>
          <w:sz w:val="24"/>
          <w:szCs w:val="24"/>
        </w:rPr>
        <w:t>en</w:t>
      </w:r>
      <w:r w:rsidR="00BE1E02">
        <w:rPr>
          <w:rFonts w:ascii="Arial" w:hAnsi="Arial" w:cs="Arial"/>
          <w:sz w:val="24"/>
          <w:szCs w:val="24"/>
        </w:rPr>
        <w:t xml:space="preserve"> regional</w:t>
      </w:r>
      <w:r w:rsidR="00A62DA0">
        <w:rPr>
          <w:rFonts w:ascii="Arial" w:hAnsi="Arial" w:cs="Arial"/>
          <w:sz w:val="24"/>
          <w:szCs w:val="24"/>
        </w:rPr>
        <w:t xml:space="preserve"> partnership arrangements</w:t>
      </w:r>
      <w:r w:rsidR="00C46392">
        <w:rPr>
          <w:rFonts w:ascii="Arial" w:hAnsi="Arial" w:cs="Arial"/>
          <w:sz w:val="24"/>
          <w:szCs w:val="24"/>
        </w:rPr>
        <w:t>,</w:t>
      </w:r>
      <w:r w:rsidR="00A62DA0">
        <w:rPr>
          <w:rFonts w:ascii="Arial" w:hAnsi="Arial" w:cs="Arial"/>
          <w:sz w:val="24"/>
          <w:szCs w:val="24"/>
        </w:rPr>
        <w:t xml:space="preserve"> so </w:t>
      </w:r>
      <w:r w:rsidRPr="00C57D7A">
        <w:rPr>
          <w:rFonts w:ascii="Arial" w:hAnsi="Arial" w:cs="Arial"/>
          <w:sz w:val="24"/>
          <w:szCs w:val="24"/>
        </w:rPr>
        <w:t xml:space="preserve">that </w:t>
      </w:r>
      <w:r w:rsidR="009F0540">
        <w:rPr>
          <w:rFonts w:ascii="Arial" w:hAnsi="Arial" w:cs="Arial"/>
          <w:sz w:val="24"/>
          <w:szCs w:val="24"/>
        </w:rPr>
        <w:t>better joint working</w:t>
      </w:r>
      <w:r w:rsidRPr="00C57D7A">
        <w:rPr>
          <w:rFonts w:ascii="Arial" w:hAnsi="Arial" w:cs="Arial"/>
          <w:sz w:val="24"/>
          <w:szCs w:val="24"/>
        </w:rPr>
        <w:t xml:space="preserve"> deliver</w:t>
      </w:r>
      <w:r w:rsidR="009F0540">
        <w:rPr>
          <w:rFonts w:ascii="Arial" w:hAnsi="Arial" w:cs="Arial"/>
          <w:sz w:val="24"/>
          <w:szCs w:val="24"/>
        </w:rPr>
        <w:t>s</w:t>
      </w:r>
      <w:r w:rsidRPr="00C57D7A">
        <w:rPr>
          <w:rFonts w:ascii="Arial" w:hAnsi="Arial" w:cs="Arial"/>
          <w:sz w:val="24"/>
          <w:szCs w:val="24"/>
        </w:rPr>
        <w:t xml:space="preserve"> for local populations. Our Programme for Government sets out our intention to legislate to </w:t>
      </w:r>
      <w:r w:rsidR="00C57D7A" w:rsidRPr="00C57D7A">
        <w:rPr>
          <w:rFonts w:ascii="Arial" w:hAnsi="Arial" w:cs="Arial"/>
          <w:sz w:val="24"/>
          <w:szCs w:val="24"/>
        </w:rPr>
        <w:t>strengthen</w:t>
      </w:r>
      <w:r w:rsidRPr="00C57D7A">
        <w:rPr>
          <w:rFonts w:ascii="Arial" w:hAnsi="Arial" w:cs="Arial"/>
          <w:sz w:val="24"/>
          <w:szCs w:val="24"/>
        </w:rPr>
        <w:t xml:space="preserve"> partnerships, and we will do just that. We will </w:t>
      </w:r>
      <w:r w:rsidR="00C57D7A">
        <w:rPr>
          <w:rFonts w:ascii="Arial" w:hAnsi="Arial" w:cs="Arial"/>
          <w:sz w:val="24"/>
          <w:szCs w:val="24"/>
        </w:rPr>
        <w:t xml:space="preserve">work with </w:t>
      </w:r>
      <w:r w:rsidR="0039663E">
        <w:rPr>
          <w:rFonts w:ascii="Arial" w:hAnsi="Arial" w:cs="Arial"/>
          <w:sz w:val="24"/>
          <w:szCs w:val="24"/>
        </w:rPr>
        <w:t>Regional Partnership Boards</w:t>
      </w:r>
      <w:r w:rsidR="00C57D7A">
        <w:rPr>
          <w:rFonts w:ascii="Arial" w:hAnsi="Arial" w:cs="Arial"/>
          <w:sz w:val="24"/>
          <w:szCs w:val="24"/>
        </w:rPr>
        <w:t xml:space="preserve"> to strengthen </w:t>
      </w:r>
      <w:r w:rsidR="00BE1E02">
        <w:rPr>
          <w:rFonts w:ascii="Arial" w:hAnsi="Arial" w:cs="Arial"/>
          <w:sz w:val="24"/>
          <w:szCs w:val="24"/>
        </w:rPr>
        <w:t xml:space="preserve">their </w:t>
      </w:r>
      <w:r w:rsidR="00C57D7A">
        <w:rPr>
          <w:rFonts w:ascii="Arial" w:hAnsi="Arial" w:cs="Arial"/>
          <w:sz w:val="24"/>
          <w:szCs w:val="24"/>
        </w:rPr>
        <w:t>arrangements in relation to:</w:t>
      </w:r>
    </w:p>
    <w:p w14:paraId="1EC58360" w14:textId="77777777" w:rsidR="00C57D7A" w:rsidRPr="00C57D7A" w:rsidRDefault="00C57D7A" w:rsidP="00C57D7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>governance and scrutiny;</w:t>
      </w:r>
    </w:p>
    <w:p w14:paraId="1A4DB106" w14:textId="77777777" w:rsidR="00C57D7A" w:rsidRPr="00C57D7A" w:rsidRDefault="00C57D7A" w:rsidP="00C57D7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 xml:space="preserve">planning and performance; </w:t>
      </w:r>
    </w:p>
    <w:p w14:paraId="318D0108" w14:textId="77777777" w:rsidR="00C57D7A" w:rsidRPr="00C57D7A" w:rsidRDefault="00C57D7A" w:rsidP="00C57D7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 xml:space="preserve">engagement and voice; </w:t>
      </w:r>
    </w:p>
    <w:p w14:paraId="096D5F2F" w14:textId="77777777" w:rsidR="00C57D7A" w:rsidRPr="00C57D7A" w:rsidRDefault="00C57D7A" w:rsidP="00C57D7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>integrated service delivery; and</w:t>
      </w:r>
    </w:p>
    <w:p w14:paraId="43E9484B" w14:textId="77777777" w:rsidR="00C57D7A" w:rsidRPr="00C57D7A" w:rsidRDefault="00C57D7A" w:rsidP="00C57D7A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7D7A">
        <w:rPr>
          <w:rFonts w:ascii="Arial" w:hAnsi="Arial" w:cs="Arial"/>
          <w:sz w:val="24"/>
          <w:szCs w:val="24"/>
        </w:rPr>
        <w:t xml:space="preserve">rebalancing the social care market.  </w:t>
      </w:r>
    </w:p>
    <w:p w14:paraId="67874441" w14:textId="0CB97D54" w:rsidR="00501761" w:rsidRPr="00501761" w:rsidRDefault="00C57D7A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Whilst we will not be establishing </w:t>
      </w:r>
      <w:r w:rsidR="0039663E">
        <w:rPr>
          <w:rFonts w:ascii="Arial" w:hAnsi="Arial" w:cs="Arial"/>
          <w:sz w:val="24"/>
          <w:szCs w:val="24"/>
        </w:rPr>
        <w:t>Regional Partnership Board</w:t>
      </w:r>
      <w:r w:rsidR="00A62DA0">
        <w:rPr>
          <w:rFonts w:ascii="Arial" w:hAnsi="Arial" w:cs="Arial"/>
          <w:sz w:val="24"/>
          <w:szCs w:val="24"/>
        </w:rPr>
        <w:t>s as legal corporate entities at this time,</w:t>
      </w:r>
      <w:r>
        <w:rPr>
          <w:rFonts w:ascii="Arial" w:hAnsi="Arial" w:cs="Arial"/>
          <w:sz w:val="24"/>
          <w:szCs w:val="24"/>
        </w:rPr>
        <w:t xml:space="preserve"> I am confident that we can </w:t>
      </w:r>
      <w:r w:rsidR="000B734F">
        <w:rPr>
          <w:rFonts w:ascii="Arial" w:hAnsi="Arial" w:cs="Arial"/>
          <w:sz w:val="24"/>
          <w:szCs w:val="24"/>
        </w:rPr>
        <w:t>continue to</w:t>
      </w:r>
      <w:r w:rsidR="00CC3151">
        <w:rPr>
          <w:rFonts w:ascii="Arial" w:hAnsi="Arial" w:cs="Arial"/>
          <w:sz w:val="24"/>
          <w:szCs w:val="24"/>
        </w:rPr>
        <w:t xml:space="preserve"> </w:t>
      </w:r>
      <w:r w:rsidR="000B734F">
        <w:rPr>
          <w:rFonts w:ascii="Arial" w:hAnsi="Arial" w:cs="Arial"/>
          <w:sz w:val="24"/>
          <w:szCs w:val="24"/>
        </w:rPr>
        <w:t>evolve</w:t>
      </w:r>
      <w:r w:rsidR="00CC315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lever change in these areas to suppor</w:t>
      </w:r>
      <w:r w:rsidR="00C46392">
        <w:rPr>
          <w:rFonts w:ascii="Arial" w:hAnsi="Arial" w:cs="Arial"/>
          <w:sz w:val="24"/>
          <w:szCs w:val="24"/>
        </w:rPr>
        <w:t xml:space="preserve">t </w:t>
      </w:r>
      <w:r w:rsidR="00CC3151">
        <w:rPr>
          <w:rFonts w:ascii="Arial" w:hAnsi="Arial" w:cs="Arial"/>
          <w:sz w:val="24"/>
          <w:szCs w:val="24"/>
        </w:rPr>
        <w:t>stronger</w:t>
      </w:r>
      <w:r w:rsidR="00C46392">
        <w:rPr>
          <w:rFonts w:ascii="Arial" w:hAnsi="Arial" w:cs="Arial"/>
          <w:sz w:val="24"/>
          <w:szCs w:val="24"/>
        </w:rPr>
        <w:t xml:space="preserve"> </w:t>
      </w:r>
      <w:r w:rsidR="00CC3151">
        <w:rPr>
          <w:rFonts w:ascii="Arial" w:hAnsi="Arial" w:cs="Arial"/>
          <w:sz w:val="24"/>
          <w:szCs w:val="24"/>
        </w:rPr>
        <w:t xml:space="preserve">partnership </w:t>
      </w:r>
      <w:r w:rsidR="00C46392">
        <w:rPr>
          <w:rFonts w:ascii="Arial" w:hAnsi="Arial" w:cs="Arial"/>
          <w:sz w:val="24"/>
          <w:szCs w:val="24"/>
        </w:rPr>
        <w:t xml:space="preserve">working and </w:t>
      </w:r>
      <w:r w:rsidR="00CD575A">
        <w:rPr>
          <w:rFonts w:ascii="Arial" w:hAnsi="Arial" w:cs="Arial"/>
          <w:sz w:val="24"/>
          <w:szCs w:val="24"/>
        </w:rPr>
        <w:t xml:space="preserve">integration of services </w:t>
      </w:r>
      <w:r w:rsidR="00CC3151">
        <w:rPr>
          <w:rFonts w:ascii="Arial" w:hAnsi="Arial" w:cs="Arial"/>
          <w:sz w:val="24"/>
          <w:szCs w:val="24"/>
        </w:rPr>
        <w:t xml:space="preserve">and </w:t>
      </w:r>
      <w:r w:rsidR="00CD575A">
        <w:rPr>
          <w:rFonts w:ascii="Arial" w:hAnsi="Arial" w:cs="Arial"/>
          <w:sz w:val="24"/>
          <w:szCs w:val="24"/>
        </w:rPr>
        <w:t xml:space="preserve">better prepare a </w:t>
      </w:r>
      <w:r w:rsidR="00C46392">
        <w:rPr>
          <w:rFonts w:ascii="Arial" w:hAnsi="Arial" w:cs="Arial"/>
          <w:sz w:val="24"/>
          <w:szCs w:val="24"/>
        </w:rPr>
        <w:t>path</w:t>
      </w:r>
      <w:r w:rsidR="00CC3151">
        <w:rPr>
          <w:rFonts w:ascii="Arial" w:hAnsi="Arial" w:cs="Arial"/>
          <w:sz w:val="24"/>
          <w:szCs w:val="24"/>
        </w:rPr>
        <w:t xml:space="preserve"> for further development of</w:t>
      </w:r>
      <w:r w:rsidR="0040400F">
        <w:rPr>
          <w:rFonts w:ascii="Arial" w:hAnsi="Arial" w:cs="Arial"/>
          <w:sz w:val="24"/>
          <w:szCs w:val="24"/>
        </w:rPr>
        <w:t xml:space="preserve"> these key</w:t>
      </w:r>
      <w:r w:rsidR="00CC3151">
        <w:rPr>
          <w:rFonts w:ascii="Arial" w:hAnsi="Arial" w:cs="Arial"/>
          <w:sz w:val="24"/>
          <w:szCs w:val="24"/>
        </w:rPr>
        <w:t xml:space="preserve"> </w:t>
      </w:r>
      <w:r w:rsidR="0039663E">
        <w:rPr>
          <w:rFonts w:ascii="Arial" w:hAnsi="Arial" w:cs="Arial"/>
          <w:sz w:val="24"/>
          <w:szCs w:val="24"/>
        </w:rPr>
        <w:t>partnerships</w:t>
      </w:r>
      <w:r w:rsidR="00CC3151">
        <w:rPr>
          <w:rFonts w:ascii="Arial" w:hAnsi="Arial" w:cs="Arial"/>
          <w:sz w:val="24"/>
          <w:szCs w:val="24"/>
        </w:rPr>
        <w:t xml:space="preserve"> in the future</w:t>
      </w:r>
      <w:r w:rsidR="00C46392">
        <w:rPr>
          <w:rFonts w:ascii="Arial" w:hAnsi="Arial" w:cs="Arial"/>
          <w:sz w:val="24"/>
          <w:szCs w:val="24"/>
        </w:rPr>
        <w:t>.</w:t>
      </w:r>
    </w:p>
    <w:p w14:paraId="02698CEC" w14:textId="6F72B1A0" w:rsidR="00C57D7A" w:rsidRDefault="00C57D7A" w:rsidP="00501761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22BFC785" w14:textId="3011365D" w:rsidR="00501761" w:rsidRPr="00551D48" w:rsidRDefault="00501761" w:rsidP="00551D48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continue to engage with the sector </w:t>
      </w:r>
      <w:r w:rsidR="00C46392">
        <w:rPr>
          <w:rFonts w:ascii="Arial" w:hAnsi="Arial" w:cs="Arial"/>
          <w:sz w:val="24"/>
          <w:szCs w:val="24"/>
        </w:rPr>
        <w:t xml:space="preserve">and citizens </w:t>
      </w:r>
      <w:r>
        <w:rPr>
          <w:rFonts w:ascii="Arial" w:hAnsi="Arial" w:cs="Arial"/>
          <w:sz w:val="24"/>
          <w:szCs w:val="24"/>
        </w:rPr>
        <w:t xml:space="preserve">to develop these important proposals further. </w:t>
      </w:r>
      <w:r w:rsidR="00C57D7A">
        <w:rPr>
          <w:rFonts w:ascii="Arial" w:hAnsi="Arial" w:cs="Arial"/>
          <w:sz w:val="24"/>
          <w:szCs w:val="24"/>
        </w:rPr>
        <w:t xml:space="preserve">My officials </w:t>
      </w:r>
      <w:r w:rsidR="0040400F">
        <w:rPr>
          <w:rFonts w:ascii="Arial" w:hAnsi="Arial" w:cs="Arial"/>
          <w:sz w:val="24"/>
          <w:szCs w:val="24"/>
        </w:rPr>
        <w:t>will set up Technical G</w:t>
      </w:r>
      <w:r w:rsidR="00C57D7A">
        <w:rPr>
          <w:rFonts w:ascii="Arial" w:hAnsi="Arial" w:cs="Arial"/>
          <w:sz w:val="24"/>
          <w:szCs w:val="24"/>
        </w:rPr>
        <w:t xml:space="preserve">roups </w:t>
      </w:r>
      <w:r w:rsidR="00FB68BF">
        <w:rPr>
          <w:rFonts w:ascii="Arial" w:hAnsi="Arial" w:cs="Arial"/>
          <w:sz w:val="24"/>
          <w:szCs w:val="24"/>
        </w:rPr>
        <w:t>in the Winter</w:t>
      </w:r>
      <w:r w:rsidR="0040400F">
        <w:rPr>
          <w:rFonts w:ascii="Arial" w:hAnsi="Arial" w:cs="Arial"/>
          <w:sz w:val="24"/>
          <w:szCs w:val="24"/>
        </w:rPr>
        <w:t xml:space="preserve"> </w:t>
      </w:r>
      <w:r w:rsidR="00C57D7A">
        <w:rPr>
          <w:rFonts w:ascii="Arial" w:hAnsi="Arial" w:cs="Arial"/>
          <w:sz w:val="24"/>
          <w:szCs w:val="24"/>
        </w:rPr>
        <w:t>made up of representatives from</w:t>
      </w:r>
      <w:r w:rsidR="00A62DA0">
        <w:rPr>
          <w:rFonts w:ascii="Arial" w:hAnsi="Arial" w:cs="Arial"/>
          <w:sz w:val="24"/>
          <w:szCs w:val="24"/>
        </w:rPr>
        <w:t xml:space="preserve"> across</w:t>
      </w:r>
      <w:r w:rsidR="00C57D7A">
        <w:rPr>
          <w:rFonts w:ascii="Arial" w:hAnsi="Arial" w:cs="Arial"/>
          <w:sz w:val="24"/>
          <w:szCs w:val="24"/>
        </w:rPr>
        <w:t xml:space="preserve"> the sector to co-produce</w:t>
      </w:r>
      <w:r w:rsidR="0040400F">
        <w:rPr>
          <w:rFonts w:ascii="Arial" w:hAnsi="Arial" w:cs="Arial"/>
          <w:sz w:val="24"/>
          <w:szCs w:val="24"/>
        </w:rPr>
        <w:t xml:space="preserve"> this policy. It is anticipated that these G</w:t>
      </w:r>
      <w:r w:rsidR="00C46392">
        <w:rPr>
          <w:rFonts w:ascii="Arial" w:hAnsi="Arial" w:cs="Arial"/>
          <w:sz w:val="24"/>
          <w:szCs w:val="24"/>
        </w:rPr>
        <w:t xml:space="preserve">roups will provide final advice to Welsh Government in the Summer and </w:t>
      </w:r>
      <w:r w:rsidR="00A62DA0">
        <w:rPr>
          <w:rFonts w:ascii="Arial" w:hAnsi="Arial" w:cs="Arial"/>
          <w:sz w:val="24"/>
          <w:szCs w:val="24"/>
        </w:rPr>
        <w:t>I wil</w:t>
      </w:r>
      <w:r w:rsidR="00C46392">
        <w:rPr>
          <w:rFonts w:ascii="Arial" w:hAnsi="Arial" w:cs="Arial"/>
          <w:sz w:val="24"/>
          <w:szCs w:val="24"/>
        </w:rPr>
        <w:t>l update</w:t>
      </w:r>
      <w:r w:rsidR="00A62DA0">
        <w:rPr>
          <w:rFonts w:ascii="Arial" w:hAnsi="Arial" w:cs="Arial"/>
          <w:sz w:val="24"/>
          <w:szCs w:val="24"/>
        </w:rPr>
        <w:t xml:space="preserve"> Members on the outcome of this work. </w:t>
      </w:r>
    </w:p>
    <w:sectPr w:rsidR="00501761" w:rsidRPr="00551D48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E989" w14:textId="77777777" w:rsidR="003405DE" w:rsidRDefault="003405DE">
      <w:r>
        <w:separator/>
      </w:r>
    </w:p>
  </w:endnote>
  <w:endnote w:type="continuationSeparator" w:id="0">
    <w:p w14:paraId="705B7F70" w14:textId="77777777" w:rsidR="003405DE" w:rsidRDefault="003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5E5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760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4AFD" w14:textId="4449CB2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7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1A54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B712" w14:textId="7B65AE0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475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86AF8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7686" w14:textId="77777777" w:rsidR="003405DE" w:rsidRDefault="003405DE">
      <w:r>
        <w:separator/>
      </w:r>
    </w:p>
  </w:footnote>
  <w:footnote w:type="continuationSeparator" w:id="0">
    <w:p w14:paraId="75742BC3" w14:textId="77777777" w:rsidR="003405DE" w:rsidRDefault="0034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F54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41708D" wp14:editId="2A87A0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99722" w14:textId="77777777" w:rsidR="00DD4B82" w:rsidRDefault="00DD4B82">
    <w:pPr>
      <w:pStyle w:val="Header"/>
    </w:pPr>
  </w:p>
  <w:p w14:paraId="64E7D43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76D6F"/>
    <w:multiLevelType w:val="hybridMultilevel"/>
    <w:tmpl w:val="EEA4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253"/>
    <w:multiLevelType w:val="hybridMultilevel"/>
    <w:tmpl w:val="8F12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6C8"/>
    <w:multiLevelType w:val="hybridMultilevel"/>
    <w:tmpl w:val="FAB0C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4D06B5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BF3"/>
    <w:rsid w:val="000516D9"/>
    <w:rsid w:val="0006774B"/>
    <w:rsid w:val="00082B81"/>
    <w:rsid w:val="00085556"/>
    <w:rsid w:val="000907AD"/>
    <w:rsid w:val="00090C3D"/>
    <w:rsid w:val="00097118"/>
    <w:rsid w:val="000B734F"/>
    <w:rsid w:val="000C3A52"/>
    <w:rsid w:val="000C53DB"/>
    <w:rsid w:val="000C5E9B"/>
    <w:rsid w:val="000F31E7"/>
    <w:rsid w:val="00134918"/>
    <w:rsid w:val="001460B1"/>
    <w:rsid w:val="0017102C"/>
    <w:rsid w:val="001A39E2"/>
    <w:rsid w:val="001A6AF1"/>
    <w:rsid w:val="001B027C"/>
    <w:rsid w:val="001B288D"/>
    <w:rsid w:val="001C2D06"/>
    <w:rsid w:val="001C532F"/>
    <w:rsid w:val="001E53BF"/>
    <w:rsid w:val="00214B25"/>
    <w:rsid w:val="00223E62"/>
    <w:rsid w:val="00263E68"/>
    <w:rsid w:val="00272601"/>
    <w:rsid w:val="00274F08"/>
    <w:rsid w:val="002A5310"/>
    <w:rsid w:val="002C57B6"/>
    <w:rsid w:val="002F0EB9"/>
    <w:rsid w:val="002F53A9"/>
    <w:rsid w:val="003109F5"/>
    <w:rsid w:val="00314E36"/>
    <w:rsid w:val="003220C1"/>
    <w:rsid w:val="003405DE"/>
    <w:rsid w:val="00356D7B"/>
    <w:rsid w:val="00357893"/>
    <w:rsid w:val="003670C1"/>
    <w:rsid w:val="00370471"/>
    <w:rsid w:val="0039663E"/>
    <w:rsid w:val="003B1503"/>
    <w:rsid w:val="003B19F6"/>
    <w:rsid w:val="003B3D64"/>
    <w:rsid w:val="003C5133"/>
    <w:rsid w:val="0040400F"/>
    <w:rsid w:val="00412673"/>
    <w:rsid w:val="0043031D"/>
    <w:rsid w:val="00461C7A"/>
    <w:rsid w:val="0046757C"/>
    <w:rsid w:val="00487AA7"/>
    <w:rsid w:val="004C75DF"/>
    <w:rsid w:val="004F6514"/>
    <w:rsid w:val="00501761"/>
    <w:rsid w:val="00525EF4"/>
    <w:rsid w:val="00551D48"/>
    <w:rsid w:val="00560F1F"/>
    <w:rsid w:val="00574BB3"/>
    <w:rsid w:val="005A22E2"/>
    <w:rsid w:val="005B030B"/>
    <w:rsid w:val="005B445B"/>
    <w:rsid w:val="005C4B4D"/>
    <w:rsid w:val="005D2A41"/>
    <w:rsid w:val="005D7663"/>
    <w:rsid w:val="005F1659"/>
    <w:rsid w:val="00603548"/>
    <w:rsid w:val="00624DF4"/>
    <w:rsid w:val="006306BC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3767"/>
    <w:rsid w:val="007A05FB"/>
    <w:rsid w:val="007B5260"/>
    <w:rsid w:val="007B6978"/>
    <w:rsid w:val="007C24E7"/>
    <w:rsid w:val="007D1402"/>
    <w:rsid w:val="007E7C5F"/>
    <w:rsid w:val="007F5E64"/>
    <w:rsid w:val="00800FA0"/>
    <w:rsid w:val="00812370"/>
    <w:rsid w:val="0082411A"/>
    <w:rsid w:val="00841628"/>
    <w:rsid w:val="00846160"/>
    <w:rsid w:val="00877BD2"/>
    <w:rsid w:val="008B7927"/>
    <w:rsid w:val="008C64B4"/>
    <w:rsid w:val="008D1E0B"/>
    <w:rsid w:val="008E16B9"/>
    <w:rsid w:val="008F0CC6"/>
    <w:rsid w:val="008F789E"/>
    <w:rsid w:val="00905771"/>
    <w:rsid w:val="00927730"/>
    <w:rsid w:val="0093475D"/>
    <w:rsid w:val="00953A46"/>
    <w:rsid w:val="0095598E"/>
    <w:rsid w:val="00963840"/>
    <w:rsid w:val="00967473"/>
    <w:rsid w:val="00973090"/>
    <w:rsid w:val="00995EEC"/>
    <w:rsid w:val="009D26D8"/>
    <w:rsid w:val="009E4974"/>
    <w:rsid w:val="009F0540"/>
    <w:rsid w:val="009F06C3"/>
    <w:rsid w:val="00A204C9"/>
    <w:rsid w:val="00A23742"/>
    <w:rsid w:val="00A3247B"/>
    <w:rsid w:val="00A62DA0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5EFF"/>
    <w:rsid w:val="00B239BA"/>
    <w:rsid w:val="00B468BB"/>
    <w:rsid w:val="00B81F17"/>
    <w:rsid w:val="00B92895"/>
    <w:rsid w:val="00B971F8"/>
    <w:rsid w:val="00BE1E02"/>
    <w:rsid w:val="00C0694B"/>
    <w:rsid w:val="00C43B4A"/>
    <w:rsid w:val="00C46392"/>
    <w:rsid w:val="00C57D7A"/>
    <w:rsid w:val="00C64CAA"/>
    <w:rsid w:val="00C64FA5"/>
    <w:rsid w:val="00C71789"/>
    <w:rsid w:val="00C84A12"/>
    <w:rsid w:val="00CC3151"/>
    <w:rsid w:val="00CD575A"/>
    <w:rsid w:val="00CF3DC5"/>
    <w:rsid w:val="00D017E2"/>
    <w:rsid w:val="00D16D97"/>
    <w:rsid w:val="00D27F42"/>
    <w:rsid w:val="00D31629"/>
    <w:rsid w:val="00D75EDB"/>
    <w:rsid w:val="00D84713"/>
    <w:rsid w:val="00DC55BE"/>
    <w:rsid w:val="00DD4B82"/>
    <w:rsid w:val="00E140FA"/>
    <w:rsid w:val="00E1556F"/>
    <w:rsid w:val="00E2670A"/>
    <w:rsid w:val="00E3419E"/>
    <w:rsid w:val="00E37DC0"/>
    <w:rsid w:val="00E47B1A"/>
    <w:rsid w:val="00E631B1"/>
    <w:rsid w:val="00EA5290"/>
    <w:rsid w:val="00EB248F"/>
    <w:rsid w:val="00EB5F93"/>
    <w:rsid w:val="00EC0568"/>
    <w:rsid w:val="00EE721A"/>
    <w:rsid w:val="00F0272E"/>
    <w:rsid w:val="00F17425"/>
    <w:rsid w:val="00F2438B"/>
    <w:rsid w:val="00F40443"/>
    <w:rsid w:val="00F625F1"/>
    <w:rsid w:val="00F628E2"/>
    <w:rsid w:val="00F81C33"/>
    <w:rsid w:val="00F923C2"/>
    <w:rsid w:val="00F97613"/>
    <w:rsid w:val="00FB68BF"/>
    <w:rsid w:val="00FC6DB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A229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50176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1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761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0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176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76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improving-social-care-arrangements-and-partnership-work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.senedd.wales/Plenary/123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A36104425</value>
    </field>
    <field name="Objective-Title">
      <value order="0">MA/JMSS/2841/21- Doc 1- Written statement</value>
    </field>
    <field name="Objective-Description">
      <value order="0"/>
    </field>
    <field name="Objective-CreationStamp">
      <value order="0">2021-08-11T13:51:19Z</value>
    </field>
    <field name="Objective-IsApproved">
      <value order="0">false</value>
    </field>
    <field name="Objective-IsPublished">
      <value order="0">true</value>
    </field>
    <field name="Objective-DatePublished">
      <value order="0">2021-10-25T13:45:57Z</value>
    </field>
    <field name="Objective-ModificationStamp">
      <value order="0">2021-10-25T13:45:57Z</value>
    </field>
    <field name="Objective-Owner">
      <value order="0">Evans, Amira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Directorate:Julie Morgan  - Deputy Minister for Social Services - SSID - from May to December 2021:Julie Morgan - Deputy Minister for Social Services - Ministerial Advice - Social Services &amp; Integration Directorate - 13 May 2021-31 December 2021:MA/JMSS/2841/21- Rebalancing care and support white paper- next steps</value>
    </field>
    <field name="Objective-Parent">
      <value order="0">MA/JMSS/2841/21- Rebalancing care and support white paper- next steps</value>
    </field>
    <field name="Objective-State">
      <value order="0">Published</value>
    </field>
    <field name="Objective-VersionId">
      <value order="0">vA72529974</value>
    </field>
    <field name="Objective-Version">
      <value order="0">26.0</value>
    </field>
    <field name="Objective-VersionNumber">
      <value order="0">27</value>
    </field>
    <field name="Objective-VersionComment">
      <value order="0"/>
    </field>
    <field name="Objective-FileNumber">
      <value order="0">qA1474813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16AA4B-FB47-4C87-ADE4-0A19420E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50367-3E2D-4655-AC25-7598F932D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0B8DC-6C4B-4F5D-B3AA-6D21D681523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2021-10-29T10:52:00Z</dcterms:created>
  <dcterms:modified xsi:type="dcterms:W3CDTF">2021-10-29T10:53:00Z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A36104425</vt:lpwstr>
  </property>
  <property fmtid="{D5CDD505-2E9C-101B-9397-08002B2CF9AE}" pid="4" name="Objective-Title">
    <vt:lpwstr>MA/JMSS/2841/21- Doc 1-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2021-08-11T13:51:27Z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2021-10-25T13:45:57Z</vt:filetime>
  </property>
  <property fmtid="{D5CDD505-2E9C-101B-9397-08002B2CF9AE}" pid="10" name="Objective-ModificationStamp">
    <vt:filetime>2021-10-25T13:45:57Z</vt:filetime>
  </property>
  <property fmtid="{D5CDD505-2E9C-101B-9397-08002B2CF9AE}" pid="11" name="Objective-Owner">
    <vt:lpwstr>Evans, Amira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MA/JMSS/2841/21- Rebalancing care and support white paper- next steps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26.0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>qA1474813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vA72529974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