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D5D57" w14:textId="77777777" w:rsidR="001A39E2" w:rsidRDefault="001A39E2" w:rsidP="001A39E2">
      <w:pPr>
        <w:jc w:val="right"/>
        <w:rPr>
          <w:b/>
        </w:rPr>
      </w:pPr>
    </w:p>
    <w:p w14:paraId="7EE2CDEF" w14:textId="77777777" w:rsidR="00A845A9" w:rsidRDefault="000C5E9B" w:rsidP="00A845A9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A16B2AE" wp14:editId="03D1AB96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636CCF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5E03496D" w14:textId="77777777" w:rsidR="00A845A9" w:rsidRDefault="003B3D64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 xml:space="preserve">WRITTEN </w:t>
      </w:r>
      <w:r w:rsidR="00A845A9">
        <w:rPr>
          <w:rFonts w:ascii="Times New Roman" w:hAnsi="Times New Roman"/>
          <w:color w:val="FF0000"/>
          <w:sz w:val="40"/>
          <w:szCs w:val="40"/>
        </w:rPr>
        <w:t xml:space="preserve">STATEMENT </w:t>
      </w:r>
    </w:p>
    <w:p w14:paraId="3F24C153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BY</w:t>
      </w:r>
    </w:p>
    <w:p w14:paraId="0019681F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THE WELSH GOVERNMENT</w:t>
      </w:r>
    </w:p>
    <w:p w14:paraId="69BC0E01" w14:textId="77777777" w:rsidR="00A845A9" w:rsidRPr="00CE48F3" w:rsidRDefault="000C5E9B" w:rsidP="00A845A9">
      <w:pPr>
        <w:rPr>
          <w:b/>
          <w:color w:val="FF0000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DB03BF6" wp14:editId="0CF91520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8EDD60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EA5290" w:rsidRPr="00A011A1" w14:paraId="38B1282A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7224AA" w14:textId="77777777" w:rsidR="00EA5290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BF56F3E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TITLE</w:t>
            </w:r>
            <w:r w:rsidR="00EA5290"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EAC871" w14:textId="77777777" w:rsidR="00EA5290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F36E9B9" w14:textId="2C9079E6" w:rsidR="00CA1F06" w:rsidRPr="00670227" w:rsidRDefault="00CA1F06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Changes to be introduced to </w:t>
            </w:r>
            <w:r w:rsidRPr="00CA1F0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Regulation </w:t>
            </w:r>
            <w:bookmarkStart w:id="0" w:name="_Hlk179467919"/>
            <w:r w:rsidRPr="00CA1F06">
              <w:rPr>
                <w:rFonts w:ascii="Arial" w:hAnsi="Arial" w:cs="Arial"/>
                <w:b/>
                <w:bCs/>
                <w:sz w:val="24"/>
                <w:szCs w:val="24"/>
              </w:rPr>
              <w:t>589/2008 marketing standards for eggs</w:t>
            </w:r>
            <w:bookmarkEnd w:id="0"/>
          </w:p>
        </w:tc>
      </w:tr>
      <w:tr w:rsidR="00EA5290" w:rsidRPr="00A011A1" w14:paraId="2A8F4549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5EA873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  <w:r w:rsidR="00EA5290"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7131C5" w14:textId="31F48FB5" w:rsidR="00EA5290" w:rsidRPr="00670227" w:rsidRDefault="000C2994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 w:rsidR="007B2E04">
              <w:rPr>
                <w:rFonts w:ascii="Arial" w:hAnsi="Arial" w:cs="Arial"/>
                <w:b/>
                <w:bCs/>
                <w:sz w:val="24"/>
                <w:szCs w:val="24"/>
              </w:rPr>
              <w:t>1 November</w:t>
            </w:r>
            <w:r w:rsidR="00E91E7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2024</w:t>
            </w:r>
          </w:p>
        </w:tc>
      </w:tr>
      <w:tr w:rsidR="00EA5290" w:rsidRPr="00A011A1" w14:paraId="34A0C6D7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61B897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BY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F3661A" w14:textId="6FE07C0B" w:rsidR="00EA5290" w:rsidRPr="00670227" w:rsidRDefault="007C2510" w:rsidP="001E53BF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Huw Irranca-Davies MS, </w:t>
            </w:r>
            <w:r w:rsidR="0024596D">
              <w:rPr>
                <w:rFonts w:ascii="Arial" w:hAnsi="Arial" w:cs="Arial"/>
                <w:b/>
                <w:bCs/>
                <w:sz w:val="24"/>
                <w:szCs w:val="24"/>
              </w:rPr>
              <w:t>Deputy First Minister and</w:t>
            </w:r>
            <w:r w:rsidR="00EA5290" w:rsidRPr="0067022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8467B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Cabinet Secretary </w:t>
            </w:r>
            <w:r w:rsidR="0024596D">
              <w:rPr>
                <w:rFonts w:ascii="Arial" w:hAnsi="Arial" w:cs="Arial"/>
                <w:b/>
                <w:bCs/>
                <w:sz w:val="24"/>
                <w:szCs w:val="24"/>
              </w:rPr>
              <w:t>for Climate Change and Rural Affairs</w:t>
            </w:r>
          </w:p>
        </w:tc>
      </w:tr>
    </w:tbl>
    <w:p w14:paraId="16F90651" w14:textId="77777777" w:rsidR="00EA5290" w:rsidRPr="00A011A1" w:rsidRDefault="00EA5290" w:rsidP="00EA5290"/>
    <w:p w14:paraId="2FA2F35D" w14:textId="756363F3" w:rsidR="00E40F79" w:rsidRDefault="00E40F79" w:rsidP="00E40F7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Welsh Government will begin work on introducing changes t</w:t>
      </w:r>
      <w:r w:rsidRPr="003B5ABF">
        <w:rPr>
          <w:rFonts w:ascii="Arial" w:hAnsi="Arial" w:cs="Arial"/>
          <w:sz w:val="24"/>
          <w:szCs w:val="24"/>
        </w:rPr>
        <w:t>o</w:t>
      </w:r>
      <w:r w:rsidRPr="00E91E76">
        <w:rPr>
          <w:rFonts w:ascii="Arial" w:hAnsi="Arial"/>
          <w:sz w:val="24"/>
        </w:rPr>
        <w:t xml:space="preserve"> </w:t>
      </w:r>
      <w:r w:rsidRPr="00017F5F">
        <w:rPr>
          <w:rFonts w:ascii="Arial" w:hAnsi="Arial" w:cs="Arial"/>
          <w:sz w:val="24"/>
          <w:szCs w:val="24"/>
        </w:rPr>
        <w:t>the Egg Marketing Standards Regulations</w:t>
      </w:r>
      <w:r w:rsidR="00303D1B">
        <w:rPr>
          <w:rFonts w:ascii="Arial" w:hAnsi="Arial"/>
          <w:sz w:val="24"/>
        </w:rPr>
        <w:t xml:space="preserve">, </w:t>
      </w:r>
      <w:r w:rsidRPr="003B5ABF">
        <w:rPr>
          <w:rFonts w:ascii="Arial" w:hAnsi="Arial" w:cs="Arial"/>
          <w:sz w:val="24"/>
          <w:szCs w:val="24"/>
        </w:rPr>
        <w:t>remov</w:t>
      </w:r>
      <w:r>
        <w:rPr>
          <w:rFonts w:ascii="Arial" w:hAnsi="Arial" w:cs="Arial"/>
          <w:sz w:val="24"/>
          <w:szCs w:val="24"/>
        </w:rPr>
        <w:t>ing</w:t>
      </w:r>
      <w:r w:rsidRPr="003B5ABF">
        <w:rPr>
          <w:rFonts w:ascii="Arial" w:hAnsi="Arial" w:cs="Arial"/>
          <w:sz w:val="24"/>
          <w:szCs w:val="24"/>
        </w:rPr>
        <w:t xml:space="preserve"> </w:t>
      </w:r>
      <w:r w:rsidR="00303D1B">
        <w:rPr>
          <w:rFonts w:ascii="Arial" w:hAnsi="Arial" w:cs="Arial"/>
          <w:sz w:val="24"/>
          <w:szCs w:val="24"/>
        </w:rPr>
        <w:t xml:space="preserve">a </w:t>
      </w:r>
      <w:r w:rsidRPr="003B5ABF">
        <w:rPr>
          <w:rFonts w:ascii="Arial" w:hAnsi="Arial" w:cs="Arial"/>
          <w:sz w:val="24"/>
          <w:szCs w:val="24"/>
        </w:rPr>
        <w:t>requirement to relabel or repackage</w:t>
      </w:r>
      <w:r>
        <w:rPr>
          <w:rFonts w:ascii="Arial" w:hAnsi="Arial" w:cs="Arial"/>
          <w:sz w:val="24"/>
          <w:szCs w:val="24"/>
        </w:rPr>
        <w:t xml:space="preserve"> free range</w:t>
      </w:r>
      <w:r w:rsidRPr="003B5A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eggs</w:t>
      </w:r>
      <w:r w:rsidRPr="003B5ABF">
        <w:rPr>
          <w:rFonts w:ascii="Arial" w:hAnsi="Arial" w:cs="Arial"/>
          <w:sz w:val="24"/>
          <w:szCs w:val="24"/>
        </w:rPr>
        <w:t xml:space="preserve"> in situations where the Chief Veterinary Officer made flock housing orders for</w:t>
      </w:r>
      <w:r>
        <w:rPr>
          <w:rFonts w:ascii="Arial" w:hAnsi="Arial" w:cs="Arial"/>
          <w:sz w:val="24"/>
          <w:szCs w:val="24"/>
        </w:rPr>
        <w:t xml:space="preserve"> </w:t>
      </w:r>
      <w:r w:rsidRPr="003B5ABF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vian </w:t>
      </w:r>
      <w:r w:rsidRPr="003B5ABF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nfluenza</w:t>
      </w:r>
      <w:r w:rsidRPr="003B5AB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D784E08" w14:textId="77777777" w:rsidR="00E40F79" w:rsidRDefault="00E40F79" w:rsidP="00E40F79">
      <w:pPr>
        <w:rPr>
          <w:rFonts w:ascii="Arial" w:hAnsi="Arial" w:cs="Arial"/>
          <w:sz w:val="24"/>
          <w:szCs w:val="24"/>
        </w:rPr>
      </w:pPr>
    </w:p>
    <w:p w14:paraId="623C1E3E" w14:textId="37ACB780" w:rsidR="00E40F79" w:rsidRDefault="00303D1B" w:rsidP="00E40F7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</w:t>
      </w:r>
      <w:r w:rsidRPr="00017F5F">
        <w:rPr>
          <w:rFonts w:ascii="Arial" w:hAnsi="Arial" w:cs="Arial"/>
          <w:sz w:val="24"/>
          <w:szCs w:val="24"/>
        </w:rPr>
        <w:t xml:space="preserve"> existing ‘derogation’ period under the Egg Marketing Standards Regulations</w:t>
      </w:r>
      <w:r>
        <w:rPr>
          <w:rFonts w:ascii="Arial" w:hAnsi="Arial" w:cs="Arial"/>
          <w:sz w:val="24"/>
          <w:szCs w:val="24"/>
        </w:rPr>
        <w:t xml:space="preserve"> states that, when</w:t>
      </w:r>
      <w:r w:rsidRPr="00017F5F">
        <w:rPr>
          <w:rFonts w:ascii="Arial" w:hAnsi="Arial" w:cs="Arial"/>
          <w:sz w:val="24"/>
          <w:szCs w:val="24"/>
        </w:rPr>
        <w:t xml:space="preserve"> </w:t>
      </w:r>
      <w:r w:rsidR="00E40F79" w:rsidRPr="00017F5F">
        <w:rPr>
          <w:rFonts w:ascii="Arial" w:hAnsi="Arial" w:cs="Arial"/>
          <w:sz w:val="24"/>
          <w:szCs w:val="24"/>
        </w:rPr>
        <w:t>mandatory housing measures are introduced, eggs from free-range birds may continue to be labelled as ‘free-range’ for 16 weeks</w:t>
      </w:r>
      <w:r w:rsidR="00E40F79">
        <w:rPr>
          <w:rFonts w:ascii="Arial" w:hAnsi="Arial" w:cs="Arial"/>
          <w:sz w:val="24"/>
          <w:szCs w:val="24"/>
        </w:rPr>
        <w:t xml:space="preserve">. </w:t>
      </w:r>
      <w:r w:rsidR="00E40F79" w:rsidRPr="003B5ABF">
        <w:rPr>
          <w:rFonts w:ascii="Arial" w:hAnsi="Arial" w:cs="Arial"/>
          <w:sz w:val="24"/>
          <w:szCs w:val="24"/>
        </w:rPr>
        <w:t xml:space="preserve">The EU (and by default NI) has </w:t>
      </w:r>
      <w:r w:rsidR="00E40F79">
        <w:rPr>
          <w:rFonts w:ascii="Arial" w:hAnsi="Arial" w:cs="Arial"/>
          <w:sz w:val="24"/>
          <w:szCs w:val="24"/>
        </w:rPr>
        <w:t xml:space="preserve">already </w:t>
      </w:r>
      <w:r w:rsidR="00E40F79" w:rsidRPr="003B5ABF">
        <w:rPr>
          <w:rFonts w:ascii="Arial" w:hAnsi="Arial" w:cs="Arial"/>
          <w:sz w:val="24"/>
          <w:szCs w:val="24"/>
        </w:rPr>
        <w:t>removed this requirement. The UK and Scot</w:t>
      </w:r>
      <w:r w:rsidR="00E40F79">
        <w:rPr>
          <w:rFonts w:ascii="Arial" w:hAnsi="Arial" w:cs="Arial"/>
          <w:sz w:val="24"/>
          <w:szCs w:val="24"/>
        </w:rPr>
        <w:t>land have also</w:t>
      </w:r>
      <w:r w:rsidR="00E40F79" w:rsidRPr="003B5ABF">
        <w:rPr>
          <w:rFonts w:ascii="Arial" w:hAnsi="Arial" w:cs="Arial"/>
          <w:sz w:val="24"/>
          <w:szCs w:val="24"/>
        </w:rPr>
        <w:t xml:space="preserve"> consulted on changes to regulations earlier this year. </w:t>
      </w:r>
    </w:p>
    <w:p w14:paraId="516BEE64" w14:textId="77777777" w:rsidR="00E40F79" w:rsidRDefault="00E40F79" w:rsidP="00E40F79">
      <w:pPr>
        <w:rPr>
          <w:rFonts w:ascii="Arial" w:hAnsi="Arial" w:cs="Arial"/>
          <w:sz w:val="24"/>
          <w:szCs w:val="24"/>
        </w:rPr>
      </w:pPr>
    </w:p>
    <w:p w14:paraId="238A3397" w14:textId="060AE3AF" w:rsidR="00AC3978" w:rsidRDefault="00303D1B" w:rsidP="00E40F7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Following the outcome of</w:t>
      </w:r>
      <w:r w:rsidR="00C41BE8">
        <w:rPr>
          <w:rFonts w:ascii="Arial" w:hAnsi="Arial" w:cs="Arial"/>
          <w:sz w:val="24"/>
          <w:szCs w:val="24"/>
        </w:rPr>
        <w:t xml:space="preserve"> the</w:t>
      </w:r>
      <w:r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Pr="0066237C">
          <w:rPr>
            <w:rStyle w:val="Hyperlink"/>
            <w:rFonts w:ascii="Arial" w:hAnsi="Arial" w:cs="Arial"/>
            <w:sz w:val="24"/>
            <w:szCs w:val="24"/>
          </w:rPr>
          <w:t>consumer research</w:t>
        </w:r>
      </w:hyperlink>
      <w:r>
        <w:rPr>
          <w:rFonts w:ascii="Arial" w:hAnsi="Arial" w:cs="Arial"/>
          <w:sz w:val="24"/>
          <w:szCs w:val="24"/>
        </w:rPr>
        <w:t xml:space="preserve"> and </w:t>
      </w:r>
      <w:hyperlink r:id="rId9" w:history="1">
        <w:r w:rsidRPr="00025D38">
          <w:rPr>
            <w:rStyle w:val="Hyperlink"/>
            <w:rFonts w:ascii="Arial" w:hAnsi="Arial" w:cs="Arial"/>
            <w:sz w:val="24"/>
            <w:szCs w:val="24"/>
          </w:rPr>
          <w:t>public consultation</w:t>
        </w:r>
      </w:hyperlink>
      <w:r>
        <w:rPr>
          <w:rFonts w:ascii="Arial" w:hAnsi="Arial" w:cs="Arial"/>
          <w:sz w:val="24"/>
          <w:szCs w:val="24"/>
        </w:rPr>
        <w:t xml:space="preserve"> conducted by </w:t>
      </w:r>
      <w:r w:rsidRPr="00E40F79">
        <w:rPr>
          <w:rFonts w:ascii="Arial" w:hAnsi="Arial" w:cs="Arial"/>
          <w:sz w:val="24"/>
          <w:szCs w:val="24"/>
        </w:rPr>
        <w:t>Welsh Government</w:t>
      </w:r>
      <w:r>
        <w:rPr>
          <w:rFonts w:ascii="Arial" w:hAnsi="Arial" w:cs="Arial"/>
          <w:sz w:val="24"/>
          <w:szCs w:val="24"/>
        </w:rPr>
        <w:t xml:space="preserve"> over the summer, I have </w:t>
      </w:r>
      <w:r w:rsidR="00E40F79">
        <w:rPr>
          <w:rFonts w:ascii="Arial" w:hAnsi="Arial" w:cs="Arial"/>
          <w:sz w:val="24"/>
          <w:szCs w:val="24"/>
        </w:rPr>
        <w:t>reached the decision to remove the derogation period for free-range eggs</w:t>
      </w:r>
      <w:r w:rsidR="006B796E">
        <w:rPr>
          <w:rFonts w:ascii="Arial" w:hAnsi="Arial" w:cs="Arial"/>
          <w:sz w:val="24"/>
          <w:szCs w:val="24"/>
        </w:rPr>
        <w:t xml:space="preserve"> in Wales</w:t>
      </w:r>
      <w:r>
        <w:rPr>
          <w:rFonts w:ascii="Arial" w:hAnsi="Arial" w:cs="Arial"/>
          <w:sz w:val="24"/>
          <w:szCs w:val="24"/>
        </w:rPr>
        <w:t xml:space="preserve">. Some additional work is ongoing on </w:t>
      </w:r>
      <w:proofErr w:type="spellStart"/>
      <w:r>
        <w:rPr>
          <w:rFonts w:ascii="Arial" w:hAnsi="Arial" w:cs="Arial"/>
          <w:sz w:val="24"/>
          <w:szCs w:val="24"/>
        </w:rPr>
        <w:t>poultrymeat</w:t>
      </w:r>
      <w:proofErr w:type="spellEnd"/>
      <w:r>
        <w:rPr>
          <w:rFonts w:ascii="Arial" w:hAnsi="Arial" w:cs="Arial"/>
          <w:sz w:val="24"/>
          <w:szCs w:val="24"/>
        </w:rPr>
        <w:t xml:space="preserve"> marketing standards, and there will be further updates on this in due course.</w:t>
      </w:r>
      <w:r w:rsidR="00E40F7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29B7186" w14:textId="77777777" w:rsidR="00AC3978" w:rsidRDefault="00AC3978" w:rsidP="00E40F79">
      <w:pPr>
        <w:rPr>
          <w:rFonts w:ascii="Arial" w:hAnsi="Arial" w:cs="Arial"/>
          <w:sz w:val="24"/>
          <w:szCs w:val="24"/>
        </w:rPr>
      </w:pPr>
    </w:p>
    <w:p w14:paraId="13C4ABAF" w14:textId="42B25D8B" w:rsidR="00E91E76" w:rsidRDefault="00AC0432" w:rsidP="00E91E76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I</w:t>
      </w:r>
      <w:r w:rsidR="00E91E76" w:rsidRPr="00E91E76">
        <w:rPr>
          <w:rFonts w:ascii="Arial" w:hAnsi="Arial"/>
          <w:sz w:val="24"/>
        </w:rPr>
        <w:t xml:space="preserve"> would like to thank</w:t>
      </w:r>
      <w:r w:rsidR="003943EC">
        <w:rPr>
          <w:rFonts w:ascii="Arial" w:hAnsi="Arial"/>
          <w:sz w:val="24"/>
        </w:rPr>
        <w:t xml:space="preserve"> </w:t>
      </w:r>
      <w:r w:rsidR="00E91E76" w:rsidRPr="00E91E76">
        <w:rPr>
          <w:rFonts w:ascii="Arial" w:hAnsi="Arial"/>
          <w:sz w:val="24"/>
        </w:rPr>
        <w:t xml:space="preserve">everyone who </w:t>
      </w:r>
      <w:r>
        <w:rPr>
          <w:rFonts w:ascii="Arial" w:hAnsi="Arial"/>
          <w:sz w:val="24"/>
        </w:rPr>
        <w:t xml:space="preserve">participated in both the consumer survey and public </w:t>
      </w:r>
      <w:r w:rsidR="00E91E76" w:rsidRPr="00E91E76">
        <w:rPr>
          <w:rFonts w:ascii="Arial" w:hAnsi="Arial"/>
          <w:sz w:val="24"/>
        </w:rPr>
        <w:t xml:space="preserve">consultation. </w:t>
      </w:r>
    </w:p>
    <w:p w14:paraId="14E28A42" w14:textId="77777777" w:rsidR="00C37D0D" w:rsidRDefault="00C37D0D" w:rsidP="00E91E76">
      <w:pPr>
        <w:rPr>
          <w:rFonts w:ascii="Arial" w:hAnsi="Arial"/>
          <w:sz w:val="24"/>
        </w:rPr>
      </w:pPr>
    </w:p>
    <w:p w14:paraId="0A54964D" w14:textId="77777777" w:rsidR="00A845A9" w:rsidRDefault="00A845A9" w:rsidP="00A845A9"/>
    <w:p w14:paraId="03A52288" w14:textId="02BD826B" w:rsidR="00A15EF3" w:rsidRDefault="00A15EF3" w:rsidP="00A845A9"/>
    <w:sectPr w:rsidR="00A15EF3" w:rsidSect="00BE65C4"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6D46E6" w14:textId="77777777" w:rsidR="00B75941" w:rsidRDefault="00B75941">
      <w:r>
        <w:separator/>
      </w:r>
    </w:p>
  </w:endnote>
  <w:endnote w:type="continuationSeparator" w:id="0">
    <w:p w14:paraId="3033A733" w14:textId="77777777" w:rsidR="00B75941" w:rsidRDefault="00B75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5002C" w14:textId="77777777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748BAC" w14:textId="77777777" w:rsidR="005D2A41" w:rsidRDefault="005D2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C66D2" w14:textId="774C26EC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862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4C2162AD" w14:textId="77777777" w:rsidR="005D2A41" w:rsidRDefault="005D2A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6C0B8" w14:textId="77777777" w:rsidR="005D2A41" w:rsidRPr="005D2A41" w:rsidRDefault="005D2A41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  <w:szCs w:val="24"/>
      </w:rPr>
      <w:fldChar w:fldCharType="begin"/>
    </w:r>
    <w:r w:rsidRPr="005D2A41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  <w:szCs w:val="24"/>
      </w:rPr>
      <w:fldChar w:fldCharType="separate"/>
    </w:r>
    <w:r w:rsidR="001E53BF">
      <w:rPr>
        <w:rStyle w:val="PageNumber"/>
        <w:rFonts w:ascii="Arial" w:hAnsi="Arial" w:cs="Arial"/>
        <w:noProof/>
        <w:sz w:val="24"/>
        <w:szCs w:val="24"/>
      </w:rPr>
      <w:t>1</w:t>
    </w:r>
    <w:r w:rsidRPr="005D2A41">
      <w:rPr>
        <w:rStyle w:val="PageNumber"/>
        <w:rFonts w:ascii="Arial" w:hAnsi="Arial" w:cs="Arial"/>
        <w:sz w:val="24"/>
        <w:szCs w:val="24"/>
      </w:rPr>
      <w:fldChar w:fldCharType="end"/>
    </w:r>
  </w:p>
  <w:p w14:paraId="36EC3680" w14:textId="77777777" w:rsidR="00DD4B82" w:rsidRPr="00A845A9" w:rsidRDefault="00DD4B82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85A6EB" w14:textId="77777777" w:rsidR="00B75941" w:rsidRDefault="00B75941">
      <w:r>
        <w:separator/>
      </w:r>
    </w:p>
  </w:footnote>
  <w:footnote w:type="continuationSeparator" w:id="0">
    <w:p w14:paraId="4A2C2E28" w14:textId="77777777" w:rsidR="00B75941" w:rsidRDefault="00B759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A7411" w14:textId="77777777" w:rsidR="00AE064D" w:rsidRDefault="000C5E9B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23FCDD95" wp14:editId="36CD67E9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438B24" w14:textId="77777777" w:rsidR="00DD4B82" w:rsidRDefault="00DD4B82">
    <w:pPr>
      <w:pStyle w:val="Header"/>
    </w:pPr>
  </w:p>
  <w:p w14:paraId="433DAB2F" w14:textId="77777777" w:rsidR="00DD4B82" w:rsidRDefault="00DD4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A77B2"/>
    <w:multiLevelType w:val="hybridMultilevel"/>
    <w:tmpl w:val="656EB5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37084580">
    <w:abstractNumId w:val="1"/>
  </w:num>
  <w:num w:numId="2" w16cid:durableId="944579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82"/>
    <w:rsid w:val="0001504E"/>
    <w:rsid w:val="00017F5F"/>
    <w:rsid w:val="00023B69"/>
    <w:rsid w:val="00025D38"/>
    <w:rsid w:val="000450B4"/>
    <w:rsid w:val="000516D9"/>
    <w:rsid w:val="0006774B"/>
    <w:rsid w:val="00082B81"/>
    <w:rsid w:val="00090C3D"/>
    <w:rsid w:val="000914AB"/>
    <w:rsid w:val="00097118"/>
    <w:rsid w:val="000C2994"/>
    <w:rsid w:val="000C3A52"/>
    <w:rsid w:val="000C53DB"/>
    <w:rsid w:val="000C5E9B"/>
    <w:rsid w:val="000E23D8"/>
    <w:rsid w:val="000F17C8"/>
    <w:rsid w:val="00102853"/>
    <w:rsid w:val="00111C38"/>
    <w:rsid w:val="00134918"/>
    <w:rsid w:val="001460B1"/>
    <w:rsid w:val="0017102C"/>
    <w:rsid w:val="001A39E2"/>
    <w:rsid w:val="001A6AF1"/>
    <w:rsid w:val="001B027C"/>
    <w:rsid w:val="001B288D"/>
    <w:rsid w:val="001C532F"/>
    <w:rsid w:val="001C743B"/>
    <w:rsid w:val="001D60DF"/>
    <w:rsid w:val="001E53BF"/>
    <w:rsid w:val="00210A14"/>
    <w:rsid w:val="00214B25"/>
    <w:rsid w:val="00223E62"/>
    <w:rsid w:val="0024596D"/>
    <w:rsid w:val="00274F08"/>
    <w:rsid w:val="00286255"/>
    <w:rsid w:val="00292A3D"/>
    <w:rsid w:val="002A5310"/>
    <w:rsid w:val="002C57B6"/>
    <w:rsid w:val="002D4841"/>
    <w:rsid w:val="002F0EB9"/>
    <w:rsid w:val="002F53A9"/>
    <w:rsid w:val="00303D1B"/>
    <w:rsid w:val="00314E36"/>
    <w:rsid w:val="003220C1"/>
    <w:rsid w:val="00351948"/>
    <w:rsid w:val="00356D7B"/>
    <w:rsid w:val="00357893"/>
    <w:rsid w:val="003670C1"/>
    <w:rsid w:val="00370471"/>
    <w:rsid w:val="003943EC"/>
    <w:rsid w:val="003B1503"/>
    <w:rsid w:val="003B3D64"/>
    <w:rsid w:val="003B5ABF"/>
    <w:rsid w:val="003C5133"/>
    <w:rsid w:val="003D0433"/>
    <w:rsid w:val="00412673"/>
    <w:rsid w:val="0043031D"/>
    <w:rsid w:val="0043353F"/>
    <w:rsid w:val="0046757C"/>
    <w:rsid w:val="00501A07"/>
    <w:rsid w:val="00525E61"/>
    <w:rsid w:val="00560F1F"/>
    <w:rsid w:val="00574BB3"/>
    <w:rsid w:val="0059567C"/>
    <w:rsid w:val="005A22E2"/>
    <w:rsid w:val="005B030B"/>
    <w:rsid w:val="005D2A41"/>
    <w:rsid w:val="005D7663"/>
    <w:rsid w:val="005F1659"/>
    <w:rsid w:val="00603548"/>
    <w:rsid w:val="00654C0A"/>
    <w:rsid w:val="0066237C"/>
    <w:rsid w:val="006633C7"/>
    <w:rsid w:val="00663F04"/>
    <w:rsid w:val="00670227"/>
    <w:rsid w:val="006814BD"/>
    <w:rsid w:val="0069133F"/>
    <w:rsid w:val="006B340E"/>
    <w:rsid w:val="006B461D"/>
    <w:rsid w:val="006B796E"/>
    <w:rsid w:val="006E0A2C"/>
    <w:rsid w:val="00703993"/>
    <w:rsid w:val="00723060"/>
    <w:rsid w:val="0073380E"/>
    <w:rsid w:val="00743B79"/>
    <w:rsid w:val="00751839"/>
    <w:rsid w:val="007523BC"/>
    <w:rsid w:val="00752C48"/>
    <w:rsid w:val="007A05FB"/>
    <w:rsid w:val="007B2E04"/>
    <w:rsid w:val="007B5260"/>
    <w:rsid w:val="007C24E7"/>
    <w:rsid w:val="007C2510"/>
    <w:rsid w:val="007D1402"/>
    <w:rsid w:val="007E4154"/>
    <w:rsid w:val="007F5E64"/>
    <w:rsid w:val="00800FA0"/>
    <w:rsid w:val="00812370"/>
    <w:rsid w:val="0082411A"/>
    <w:rsid w:val="00841628"/>
    <w:rsid w:val="00846160"/>
    <w:rsid w:val="008467B9"/>
    <w:rsid w:val="00877BD2"/>
    <w:rsid w:val="008B7927"/>
    <w:rsid w:val="008D1E0B"/>
    <w:rsid w:val="008F0CC6"/>
    <w:rsid w:val="008F2F6E"/>
    <w:rsid w:val="008F789E"/>
    <w:rsid w:val="00903094"/>
    <w:rsid w:val="00905771"/>
    <w:rsid w:val="00927A48"/>
    <w:rsid w:val="00953A46"/>
    <w:rsid w:val="00967473"/>
    <w:rsid w:val="00973090"/>
    <w:rsid w:val="00993CA2"/>
    <w:rsid w:val="00995EEC"/>
    <w:rsid w:val="009C35C2"/>
    <w:rsid w:val="009D19AD"/>
    <w:rsid w:val="009D26D8"/>
    <w:rsid w:val="009E4974"/>
    <w:rsid w:val="009E5436"/>
    <w:rsid w:val="009F06C3"/>
    <w:rsid w:val="00A15EF3"/>
    <w:rsid w:val="00A204C9"/>
    <w:rsid w:val="00A23742"/>
    <w:rsid w:val="00A3247B"/>
    <w:rsid w:val="00A72CF3"/>
    <w:rsid w:val="00A82A45"/>
    <w:rsid w:val="00A845A9"/>
    <w:rsid w:val="00A86958"/>
    <w:rsid w:val="00AA5651"/>
    <w:rsid w:val="00AA5848"/>
    <w:rsid w:val="00AA7750"/>
    <w:rsid w:val="00AC0432"/>
    <w:rsid w:val="00AC3978"/>
    <w:rsid w:val="00AD65F1"/>
    <w:rsid w:val="00AE064D"/>
    <w:rsid w:val="00AE149F"/>
    <w:rsid w:val="00AF056B"/>
    <w:rsid w:val="00B049B1"/>
    <w:rsid w:val="00B239BA"/>
    <w:rsid w:val="00B468BB"/>
    <w:rsid w:val="00B75941"/>
    <w:rsid w:val="00B81F17"/>
    <w:rsid w:val="00BE0425"/>
    <w:rsid w:val="00BE65C4"/>
    <w:rsid w:val="00C37D0D"/>
    <w:rsid w:val="00C41BE8"/>
    <w:rsid w:val="00C43B4A"/>
    <w:rsid w:val="00C64FA5"/>
    <w:rsid w:val="00C84A12"/>
    <w:rsid w:val="00CA1F06"/>
    <w:rsid w:val="00CF3DC5"/>
    <w:rsid w:val="00D017E2"/>
    <w:rsid w:val="00D16D97"/>
    <w:rsid w:val="00D239BA"/>
    <w:rsid w:val="00D27F42"/>
    <w:rsid w:val="00D84713"/>
    <w:rsid w:val="00DD4B82"/>
    <w:rsid w:val="00E0623E"/>
    <w:rsid w:val="00E1556F"/>
    <w:rsid w:val="00E3419E"/>
    <w:rsid w:val="00E40F79"/>
    <w:rsid w:val="00E47B1A"/>
    <w:rsid w:val="00E631B1"/>
    <w:rsid w:val="00E91E76"/>
    <w:rsid w:val="00E94F8B"/>
    <w:rsid w:val="00EA5290"/>
    <w:rsid w:val="00EB248F"/>
    <w:rsid w:val="00EB5F93"/>
    <w:rsid w:val="00EC0568"/>
    <w:rsid w:val="00EE721A"/>
    <w:rsid w:val="00EF462D"/>
    <w:rsid w:val="00F0272E"/>
    <w:rsid w:val="00F15619"/>
    <w:rsid w:val="00F2438B"/>
    <w:rsid w:val="00F66AE8"/>
    <w:rsid w:val="00F81C33"/>
    <w:rsid w:val="00F923C2"/>
    <w:rsid w:val="00F97613"/>
    <w:rsid w:val="00FF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2D61DE"/>
  <w15:docId w15:val="{0A907264-F11C-4E3B-A4DA-5AF7A631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uiPriority w:val="99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aliases w:val="F5 List Paragraph,List Paragraph1,Dot pt,No Spacing1,List Paragraph Char Char Char,Indicator Text,Numbered Para 1,Bullet Points,MAIN CONTENT,Bullet 1,List Paragraph11,List Paragraph12,List Paragraph2,Normal numbered,OBC Bullet,Bullet Styl"/>
    <w:basedOn w:val="Normal"/>
    <w:link w:val="ListParagraphChar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character" w:customStyle="1" w:styleId="Heading3Char">
    <w:name w:val="Heading 3 Char"/>
    <w:basedOn w:val="DefaultParagraphFont"/>
    <w:link w:val="Heading3"/>
    <w:rsid w:val="008467B9"/>
    <w:rPr>
      <w:rFonts w:ascii="Arial" w:hAnsi="Arial" w:cs="Arial"/>
      <w:b/>
      <w:bCs/>
      <w:sz w:val="26"/>
      <w:szCs w:val="26"/>
      <w:lang w:eastAsia="en-US"/>
    </w:r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Numbered Para 1 Char,Bullet Points Char,MAIN CONTENT Char,Bullet 1 Char,List Paragraph11 Char"/>
    <w:basedOn w:val="DefaultParagraphFont"/>
    <w:link w:val="ListParagraph"/>
    <w:uiPriority w:val="34"/>
    <w:qFormat/>
    <w:locked/>
    <w:rsid w:val="00286255"/>
    <w:rPr>
      <w:rFonts w:ascii="TradeGothic" w:hAnsi="TradeGothic"/>
      <w:sz w:val="22"/>
      <w:lang w:eastAsia="en-US"/>
    </w:rPr>
  </w:style>
  <w:style w:type="character" w:customStyle="1" w:styleId="bumpedfont15">
    <w:name w:val="bumpedfont15"/>
    <w:basedOn w:val="DefaultParagraphFont"/>
    <w:rsid w:val="00286255"/>
  </w:style>
  <w:style w:type="character" w:styleId="UnresolvedMention">
    <w:name w:val="Unresolved Mention"/>
    <w:basedOn w:val="DefaultParagraphFont"/>
    <w:uiPriority w:val="99"/>
    <w:semiHidden/>
    <w:unhideWhenUsed/>
    <w:rsid w:val="00A15EF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525E6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25E6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25E61"/>
    <w:rPr>
      <w:rFonts w:ascii="TradeGothic" w:hAnsi="TradeGothic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25E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25E61"/>
    <w:rPr>
      <w:rFonts w:ascii="TradeGothic" w:hAnsi="TradeGothic"/>
      <w:b/>
      <w:bCs/>
      <w:lang w:eastAsia="en-US"/>
    </w:rPr>
  </w:style>
  <w:style w:type="paragraph" w:styleId="Revision">
    <w:name w:val="Revision"/>
    <w:hidden/>
    <w:uiPriority w:val="99"/>
    <w:semiHidden/>
    <w:rsid w:val="007C2510"/>
    <w:rPr>
      <w:rFonts w:ascii="TradeGothic" w:hAnsi="TradeGothic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67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wales/free-range-eggs-and-poultrymeat-survey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gov.wales/free-range-egg-and-poultry-meat-marketing-standard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A55447345</value>
    </field>
    <field name="Objective-Title">
      <value order="0">MA-HIDCC-5740-24 - Consultation Free range egg and poultry meat marketing standards - WMS</value>
    </field>
    <field name="Objective-Description">
      <value order="0"/>
    </field>
    <field name="Objective-CreationStamp">
      <value order="0">2024-10-23T11:16:40Z</value>
    </field>
    <field name="Objective-IsApproved">
      <value order="0">false</value>
    </field>
    <field name="Objective-IsPublished">
      <value order="0">true</value>
    </field>
    <field name="Objective-DatePublished">
      <value order="0">2024-10-25T17:18:18Z</value>
    </field>
    <field name="Objective-ModificationStamp">
      <value order="0">2024-10-25T17:18:18Z</value>
    </field>
    <field name="Objective-Owner">
      <value order="0">Douglas, Kirsty (LGHCCRA - Land, Nature &amp; Food - Food)</value>
    </field>
    <field name="Objective-Path">
      <value order="0">Objective Global Folder:#Business File Plan:WG Organisational Groups:Post April 2024 - Local Government, Housing, Climate Change &amp; Rural Affairs:Local Government, Housing, Climate Change &amp; Rural Affairs (LGHCCRA) - Food:1 - Save:Ministerials:2024 Ministerials:Huw Irranca Davies - Cabinet Secretary for Climate Change &amp; Rural Affairs - Food Division - Ministerial Advice - 2024 :MA-HIDCC-5740-24 - Consultation Free range egg  and poultry meat marketing standards</value>
    </field>
    <field name="Objective-Parent">
      <value order="0">MA-HIDCC-5740-24 - Consultation Free range egg  and poultry meat marketing standards</value>
    </field>
    <field name="Objective-State">
      <value order="0">Published</value>
    </field>
    <field name="Objective-VersionId">
      <value order="0">vA100960692</value>
    </field>
    <field name="Objective-Version">
      <value order="0">3.0</value>
    </field>
    <field name="Objective-VersionNumber">
      <value order="0">4</value>
    </field>
    <field name="Objective-VersionComment">
      <value order="0"/>
    </field>
    <field name="Objective-FileNumber">
      <value order="0">qA2111061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2024-10-23T00:00:00Z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1314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Eich cyf</vt:lpstr>
    </vt:vector>
  </TitlesOfParts>
  <Company>COI Communications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burnsc</dc:creator>
  <cp:lastModifiedBy>Oxenham, James (FMG - Office of the First Minister - Cabinet Division)</cp:lastModifiedBy>
  <cp:revision>2</cp:revision>
  <cp:lastPrinted>2011-05-27T10:19:00Z</cp:lastPrinted>
  <dcterms:created xsi:type="dcterms:W3CDTF">2024-11-01T10:39:00Z</dcterms:created>
  <dcterms:modified xsi:type="dcterms:W3CDTF">2024-11-01T10:39:00Z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A55447345</vt:lpwstr>
  </property>
  <property fmtid="{D5CDD505-2E9C-101B-9397-08002B2CF9AE}" pid="4" name="Objective-Title">
    <vt:lpwstr>MA-HIDCC-5740-24 - Consultation Free range egg and poultry meat marketing standards - WMS</vt:lpwstr>
  </property>
  <property fmtid="{D5CDD505-2E9C-101B-9397-08002B2CF9AE}" pid="5" name="Objective-Comment">
    <vt:lpwstr/>
  </property>
  <property fmtid="{D5CDD505-2E9C-101B-9397-08002B2CF9AE}" pid="6" name="Objective-CreationStamp">
    <vt:filetime>2024-10-23T11:16:40Z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2024-10-25T17:18:18Z</vt:filetime>
  </property>
  <property fmtid="{D5CDD505-2E9C-101B-9397-08002B2CF9AE}" pid="10" name="Objective-ModificationStamp">
    <vt:filetime>2024-10-25T17:18:18Z</vt:filetime>
  </property>
  <property fmtid="{D5CDD505-2E9C-101B-9397-08002B2CF9AE}" pid="11" name="Objective-Owner">
    <vt:lpwstr>Douglas, Kirsty (LGHCCRA - Land, Nature &amp; Food - Food)</vt:lpwstr>
  </property>
  <property fmtid="{D5CDD505-2E9C-101B-9397-08002B2CF9AE}" pid="12" name="Objective-Path">
    <vt:lpwstr>Objective Global Folder:#Business File Plan:WG Organisational Groups:Post April 2024 - Local Government, Housing, Climate Change &amp; Rural Affairs:Local Government, Housing, Climate Change &amp; Rural Affairs (LGHCCRA) - Food:1 - Save:Ministerials:2024 Ministerials:Huw Irranca Davies - Cabinet Secretary for Climate Change &amp; Rural Affairs - Food Division - Ministerial Advice - 2024 :MA-HIDCC-5740-24 - Consultation Free range egg  and poultry meat marketing standards:</vt:lpwstr>
  </property>
  <property fmtid="{D5CDD505-2E9C-101B-9397-08002B2CF9AE}" pid="13" name="Objective-Parent">
    <vt:lpwstr>MA-HIDCC-5740-24 - Consultation Free range egg  and poultry meat marketing standards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3.0</vt:lpwstr>
  </property>
  <property fmtid="{D5CDD505-2E9C-101B-9397-08002B2CF9AE}" pid="16" name="Objective-VersionNumber">
    <vt:r8>4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vA100960692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filetime>2024-10-23T00:00:00Z</vt:filetime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</Properties>
</file>