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1ECA" w14:textId="77777777" w:rsidR="001D553B" w:rsidRDefault="001D553B" w:rsidP="001D553B">
      <w:pPr>
        <w:jc w:val="right"/>
        <w:rPr>
          <w:b/>
        </w:rPr>
      </w:pPr>
    </w:p>
    <w:p w14:paraId="4F57121C" w14:textId="77777777" w:rsidR="001D553B" w:rsidRDefault="001D553B" w:rsidP="001D553B">
      <w:pPr>
        <w:pStyle w:val="Heading1"/>
        <w:rPr>
          <w:color w:val="FF0000"/>
        </w:rPr>
      </w:pPr>
      <w:r>
        <w:rPr>
          <w:noProof/>
        </w:rPr>
        <mc:AlternateContent>
          <mc:Choice Requires="wps">
            <w:drawing>
              <wp:anchor distT="0" distB="0" distL="114300" distR="114300" simplePos="0" relativeHeight="251659264" behindDoc="0" locked="0" layoutInCell="0" allowOverlap="1" wp14:anchorId="63D1F9EA" wp14:editId="096D74AE">
                <wp:simplePos x="0" y="0"/>
                <wp:positionH relativeFrom="column">
                  <wp:posOffset>46990</wp:posOffset>
                </wp:positionH>
                <wp:positionV relativeFrom="paragraph">
                  <wp:posOffset>39370</wp:posOffset>
                </wp:positionV>
                <wp:extent cx="5303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3C270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14:paraId="5A5E9735" w14:textId="77777777" w:rsidR="001D553B" w:rsidRDefault="001D553B" w:rsidP="001D553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9DBC0B0" w14:textId="77777777" w:rsidR="001D553B" w:rsidRDefault="001D553B" w:rsidP="001D553B">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7C2A7A" w14:textId="77777777" w:rsidR="001D553B" w:rsidRDefault="001D553B" w:rsidP="001D553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7684F9" w14:textId="77777777" w:rsidR="001D553B" w:rsidRDefault="001D553B" w:rsidP="001D553B">
      <w:pPr>
        <w:rPr>
          <w:rFonts w:ascii="TradeGothic" w:hAnsi="TradeGothic"/>
          <w:b/>
          <w:color w:val="FF0000"/>
          <w:szCs w:val="20"/>
        </w:rPr>
      </w:pPr>
      <w:r>
        <w:rPr>
          <w:rFonts w:ascii="TradeGothic" w:hAnsi="TradeGothic"/>
          <w:noProof/>
          <w:szCs w:val="20"/>
          <w:lang w:eastAsia="en-GB"/>
        </w:rPr>
        <mc:AlternateContent>
          <mc:Choice Requires="wps">
            <w:drawing>
              <wp:anchor distT="0" distB="0" distL="114300" distR="114300" simplePos="0" relativeHeight="251660288" behindDoc="0" locked="0" layoutInCell="0" allowOverlap="1" wp14:anchorId="4721F58D" wp14:editId="7CD600DB">
                <wp:simplePos x="0" y="0"/>
                <wp:positionH relativeFrom="column">
                  <wp:posOffset>46990</wp:posOffset>
                </wp:positionH>
                <wp:positionV relativeFrom="paragraph">
                  <wp:posOffset>128270</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2F443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1D553B" w14:paraId="6E466B8D" w14:textId="77777777" w:rsidTr="001D553B">
        <w:tc>
          <w:tcPr>
            <w:tcW w:w="1383" w:type="dxa"/>
            <w:vAlign w:val="center"/>
          </w:tcPr>
          <w:p w14:paraId="2ACE821F" w14:textId="77777777" w:rsidR="001D553B" w:rsidRDefault="001D553B">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19ABC8E3" w14:textId="2A2BFDB2" w:rsidR="001D553B" w:rsidRDefault="00FB716F" w:rsidP="00FB716F">
            <w:pPr>
              <w:spacing w:before="120" w:after="120"/>
              <w:rPr>
                <w:rFonts w:ascii="Arial" w:hAnsi="Arial" w:cs="Arial"/>
                <w:b/>
                <w:bCs/>
                <w:sz w:val="24"/>
                <w:szCs w:val="24"/>
              </w:rPr>
            </w:pPr>
            <w:bookmarkStart w:id="0" w:name="_GoBack"/>
            <w:r>
              <w:rPr>
                <w:rFonts w:ascii="Arial" w:hAnsi="Arial" w:cs="Arial"/>
                <w:b/>
                <w:bCs/>
                <w:sz w:val="24"/>
                <w:szCs w:val="24"/>
              </w:rPr>
              <w:t>Professional Qualifications Bill</w:t>
            </w:r>
            <w:bookmarkEnd w:id="0"/>
          </w:p>
        </w:tc>
      </w:tr>
      <w:tr w:rsidR="001D553B" w14:paraId="575BD29B" w14:textId="77777777" w:rsidTr="001D553B">
        <w:tc>
          <w:tcPr>
            <w:tcW w:w="1383" w:type="dxa"/>
            <w:vAlign w:val="center"/>
            <w:hideMark/>
          </w:tcPr>
          <w:p w14:paraId="1E98FE2E" w14:textId="77777777" w:rsidR="001D553B" w:rsidRDefault="001D553B">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6E5BEB39" w14:textId="2719542E" w:rsidR="001D553B" w:rsidRDefault="008D1A38" w:rsidP="001D553B">
            <w:pPr>
              <w:spacing w:before="120" w:after="120"/>
              <w:rPr>
                <w:rFonts w:ascii="Arial" w:hAnsi="Arial" w:cs="Arial"/>
                <w:b/>
                <w:bCs/>
                <w:sz w:val="24"/>
                <w:szCs w:val="24"/>
              </w:rPr>
            </w:pPr>
            <w:r>
              <w:rPr>
                <w:rFonts w:ascii="Arial" w:hAnsi="Arial" w:cs="Arial"/>
                <w:b/>
                <w:bCs/>
                <w:sz w:val="24"/>
                <w:szCs w:val="24"/>
              </w:rPr>
              <w:t>0</w:t>
            </w:r>
            <w:r w:rsidR="007B4F52">
              <w:rPr>
                <w:rFonts w:ascii="Arial" w:hAnsi="Arial" w:cs="Arial"/>
                <w:b/>
                <w:bCs/>
                <w:sz w:val="24"/>
                <w:szCs w:val="24"/>
              </w:rPr>
              <w:t>8</w:t>
            </w:r>
            <w:r>
              <w:rPr>
                <w:rFonts w:ascii="Arial" w:hAnsi="Arial" w:cs="Arial"/>
                <w:b/>
                <w:bCs/>
                <w:sz w:val="24"/>
                <w:szCs w:val="24"/>
              </w:rPr>
              <w:t xml:space="preserve"> March</w:t>
            </w:r>
            <w:r w:rsidR="00FB716F">
              <w:rPr>
                <w:rFonts w:ascii="Arial" w:hAnsi="Arial" w:cs="Arial"/>
                <w:b/>
                <w:bCs/>
                <w:sz w:val="24"/>
                <w:szCs w:val="24"/>
              </w:rPr>
              <w:t xml:space="preserve"> 2022</w:t>
            </w:r>
          </w:p>
        </w:tc>
      </w:tr>
      <w:tr w:rsidR="001D553B" w14:paraId="0F0C663E" w14:textId="77777777" w:rsidTr="001D553B">
        <w:tc>
          <w:tcPr>
            <w:tcW w:w="1383" w:type="dxa"/>
            <w:vAlign w:val="center"/>
            <w:hideMark/>
          </w:tcPr>
          <w:p w14:paraId="78AB6989" w14:textId="77777777" w:rsidR="001D553B" w:rsidRDefault="001D553B">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62FC95D1" w14:textId="7576535E" w:rsidR="001D553B" w:rsidRDefault="00FB716F" w:rsidP="009F0B75">
            <w:pPr>
              <w:spacing w:before="120" w:after="120"/>
              <w:rPr>
                <w:rFonts w:ascii="Arial" w:hAnsi="Arial" w:cs="Arial"/>
                <w:b/>
                <w:bCs/>
                <w:sz w:val="24"/>
                <w:szCs w:val="24"/>
              </w:rPr>
            </w:pPr>
            <w:r>
              <w:rPr>
                <w:rFonts w:ascii="Arial" w:hAnsi="Arial" w:cs="Arial"/>
                <w:b/>
                <w:bCs/>
                <w:sz w:val="24"/>
                <w:szCs w:val="24"/>
              </w:rPr>
              <w:t>Jeremy Miles</w:t>
            </w:r>
            <w:r w:rsidR="001D553B">
              <w:rPr>
                <w:rFonts w:ascii="Arial" w:hAnsi="Arial" w:cs="Arial"/>
                <w:b/>
                <w:bCs/>
                <w:sz w:val="24"/>
                <w:szCs w:val="24"/>
              </w:rPr>
              <w:t xml:space="preserve"> MS, </w:t>
            </w:r>
            <w:r>
              <w:rPr>
                <w:rFonts w:ascii="Arial" w:hAnsi="Arial" w:cs="Arial"/>
                <w:b/>
                <w:bCs/>
                <w:sz w:val="24"/>
                <w:szCs w:val="24"/>
              </w:rPr>
              <w:t>Minister for Education and Welsh Language</w:t>
            </w:r>
          </w:p>
        </w:tc>
      </w:tr>
    </w:tbl>
    <w:p w14:paraId="4AEA2997" w14:textId="67B3CAF2" w:rsidR="00602C7A" w:rsidRDefault="00602C7A" w:rsidP="00602C7A">
      <w:pPr>
        <w:spacing w:after="0"/>
        <w:jc w:val="both"/>
        <w:rPr>
          <w:rFonts w:ascii="Arial" w:hAnsi="Arial" w:cs="Arial"/>
          <w:sz w:val="24"/>
          <w:szCs w:val="24"/>
        </w:rPr>
      </w:pPr>
    </w:p>
    <w:p w14:paraId="144A605F" w14:textId="50BE0C82" w:rsidR="00CA7C53" w:rsidRDefault="00CA7C53" w:rsidP="00602C7A">
      <w:pPr>
        <w:spacing w:after="0"/>
        <w:jc w:val="both"/>
        <w:rPr>
          <w:rFonts w:ascii="Arial" w:hAnsi="Arial" w:cs="Arial"/>
          <w:sz w:val="24"/>
          <w:szCs w:val="24"/>
        </w:rPr>
      </w:pPr>
    </w:p>
    <w:p w14:paraId="560CFC13" w14:textId="27078FE1" w:rsidR="007F3C2B" w:rsidRDefault="007F3C2B" w:rsidP="006142B3">
      <w:pPr>
        <w:autoSpaceDE w:val="0"/>
        <w:autoSpaceDN w:val="0"/>
        <w:adjustRightInd w:val="0"/>
        <w:rPr>
          <w:rFonts w:ascii="Arial" w:eastAsia="Times New Roman" w:hAnsi="Arial" w:cs="Arial"/>
          <w:sz w:val="24"/>
          <w:szCs w:val="24"/>
        </w:rPr>
      </w:pPr>
      <w:r>
        <w:rPr>
          <w:rFonts w:ascii="Arial" w:eastAsia="Times New Roman" w:hAnsi="Arial" w:cs="Arial"/>
          <w:sz w:val="24"/>
          <w:szCs w:val="24"/>
        </w:rPr>
        <w:t>This written statement updates members on recent developments on the UK Government Professional Qualifications Bill.</w:t>
      </w:r>
    </w:p>
    <w:p w14:paraId="4D8C9727" w14:textId="4921ABCC" w:rsidR="006142B3" w:rsidRPr="006142B3" w:rsidRDefault="007F3C2B" w:rsidP="006142B3">
      <w:pPr>
        <w:autoSpaceDE w:val="0"/>
        <w:autoSpaceDN w:val="0"/>
        <w:adjustRightInd w:val="0"/>
        <w:rPr>
          <w:rFonts w:ascii="Arial" w:eastAsia="Times New Roman" w:hAnsi="Arial" w:cs="Arial"/>
          <w:sz w:val="24"/>
          <w:szCs w:val="24"/>
        </w:rPr>
      </w:pPr>
      <w:r>
        <w:rPr>
          <w:rFonts w:ascii="Arial" w:eastAsia="Times New Roman" w:hAnsi="Arial" w:cs="Arial"/>
          <w:sz w:val="24"/>
          <w:szCs w:val="24"/>
        </w:rPr>
        <w:t>On</w:t>
      </w:r>
      <w:r w:rsidR="006142B3" w:rsidRPr="006142B3">
        <w:rPr>
          <w:rFonts w:ascii="Arial" w:eastAsia="Times New Roman" w:hAnsi="Arial" w:cs="Arial"/>
          <w:sz w:val="24"/>
          <w:szCs w:val="24"/>
        </w:rPr>
        <w:t xml:space="preserve"> 22 February the UK Government tabled two amendments to the Professional Qualifications Bill</w:t>
      </w:r>
      <w:r>
        <w:rPr>
          <w:rFonts w:ascii="Arial" w:eastAsia="Times New Roman" w:hAnsi="Arial" w:cs="Arial"/>
          <w:sz w:val="24"/>
          <w:szCs w:val="24"/>
        </w:rPr>
        <w:t xml:space="preserve"> at Report Stage in the House of Commons</w:t>
      </w:r>
      <w:r w:rsidR="006142B3" w:rsidRPr="006142B3">
        <w:rPr>
          <w:rFonts w:ascii="Arial" w:eastAsia="Times New Roman" w:hAnsi="Arial" w:cs="Arial"/>
          <w:sz w:val="24"/>
          <w:szCs w:val="24"/>
        </w:rPr>
        <w:t xml:space="preserve">. </w:t>
      </w:r>
      <w:r w:rsidR="00EC28D0">
        <w:rPr>
          <w:rFonts w:ascii="Arial" w:eastAsia="Times New Roman" w:hAnsi="Arial" w:cs="Arial"/>
          <w:sz w:val="24"/>
          <w:szCs w:val="24"/>
        </w:rPr>
        <w:t xml:space="preserve"> The amendments can be found at </w:t>
      </w:r>
      <w:hyperlink r:id="rId10" w:history="1">
        <w:r w:rsidR="00EC28D0" w:rsidRPr="00EC28D0">
          <w:rPr>
            <w:rStyle w:val="Hyperlink"/>
            <w:rFonts w:ascii="Arial" w:eastAsia="Times New Roman" w:hAnsi="Arial" w:cs="Arial"/>
            <w:sz w:val="24"/>
            <w:szCs w:val="24"/>
          </w:rPr>
          <w:t>professional_rm_rep_0222.fm (parliament.uk)</w:t>
        </w:r>
      </w:hyperlink>
      <w:r w:rsidR="00EC28D0">
        <w:rPr>
          <w:rFonts w:ascii="Arial" w:eastAsia="Times New Roman" w:hAnsi="Arial" w:cs="Arial"/>
          <w:sz w:val="24"/>
          <w:szCs w:val="24"/>
        </w:rPr>
        <w:t>.</w:t>
      </w:r>
      <w:r w:rsidR="006142B3" w:rsidRPr="006142B3">
        <w:rPr>
          <w:rFonts w:ascii="Arial" w:eastAsia="Times New Roman" w:hAnsi="Arial" w:cs="Arial"/>
          <w:sz w:val="24"/>
          <w:szCs w:val="24"/>
        </w:rPr>
        <w:t xml:space="preserve">   </w:t>
      </w:r>
    </w:p>
    <w:p w14:paraId="219885DE" w14:textId="51C05ACC" w:rsidR="00B718DE" w:rsidRDefault="006142B3" w:rsidP="00B718DE">
      <w:pPr>
        <w:autoSpaceDE w:val="0"/>
        <w:autoSpaceDN w:val="0"/>
        <w:adjustRightInd w:val="0"/>
        <w:spacing w:after="0" w:line="240" w:lineRule="auto"/>
        <w:rPr>
          <w:rFonts w:ascii="Arial" w:eastAsia="Calibri" w:hAnsi="Arial" w:cs="Arial"/>
          <w:sz w:val="24"/>
          <w:szCs w:val="24"/>
        </w:rPr>
      </w:pPr>
      <w:bookmarkStart w:id="1" w:name="_Hlk96611123"/>
      <w:r w:rsidRPr="006142B3">
        <w:rPr>
          <w:rFonts w:ascii="Arial" w:eastAsia="Times New Roman" w:hAnsi="Arial" w:cs="Arial"/>
          <w:sz w:val="24"/>
          <w:szCs w:val="24"/>
        </w:rPr>
        <w:t xml:space="preserve">The UK Government intends to hold House of Commons Report Stage </w:t>
      </w:r>
      <w:r w:rsidR="00252D13">
        <w:rPr>
          <w:rFonts w:ascii="Arial" w:eastAsia="Times New Roman" w:hAnsi="Arial" w:cs="Arial"/>
          <w:sz w:val="24"/>
          <w:szCs w:val="24"/>
        </w:rPr>
        <w:t>imminently</w:t>
      </w:r>
      <w:r w:rsidRPr="006142B3">
        <w:rPr>
          <w:rFonts w:ascii="Arial" w:eastAsia="Times New Roman" w:hAnsi="Arial" w:cs="Arial"/>
          <w:sz w:val="24"/>
          <w:szCs w:val="24"/>
        </w:rPr>
        <w:t>.  This unfortunately leaves no opportunity for the Senedd to consider the amendments before Report Stage is completed.  This also means the UK Government are proceeding with the Bill without securing legislative consent from the Senedd</w:t>
      </w:r>
      <w:r w:rsidR="00B718DE">
        <w:rPr>
          <w:rFonts w:ascii="Arial" w:eastAsia="Times New Roman" w:hAnsi="Arial" w:cs="Arial"/>
          <w:sz w:val="24"/>
          <w:szCs w:val="24"/>
        </w:rPr>
        <w:t xml:space="preserve">, </w:t>
      </w:r>
      <w:r w:rsidR="00B718DE" w:rsidRPr="001C29A2">
        <w:rPr>
          <w:rFonts w:ascii="Arial" w:eastAsia="Times New Roman" w:hAnsi="Arial" w:cs="Arial"/>
          <w:sz w:val="24"/>
          <w:szCs w:val="24"/>
        </w:rPr>
        <w:t xml:space="preserve">or indeed any of the </w:t>
      </w:r>
      <w:r w:rsidR="00B718DE">
        <w:rPr>
          <w:rFonts w:ascii="Arial" w:eastAsia="Times New Roman" w:hAnsi="Arial" w:cs="Arial"/>
          <w:sz w:val="24"/>
          <w:szCs w:val="24"/>
        </w:rPr>
        <w:t>D</w:t>
      </w:r>
      <w:r w:rsidR="00B718DE" w:rsidRPr="001C29A2">
        <w:rPr>
          <w:rFonts w:ascii="Arial" w:eastAsia="Times New Roman" w:hAnsi="Arial" w:cs="Arial"/>
          <w:sz w:val="24"/>
          <w:szCs w:val="24"/>
        </w:rPr>
        <w:t xml:space="preserve">evolved </w:t>
      </w:r>
      <w:r w:rsidR="00B718DE">
        <w:rPr>
          <w:rFonts w:ascii="Arial" w:eastAsia="Times New Roman" w:hAnsi="Arial" w:cs="Arial"/>
          <w:sz w:val="24"/>
          <w:szCs w:val="24"/>
        </w:rPr>
        <w:t>G</w:t>
      </w:r>
      <w:r w:rsidR="00B718DE" w:rsidRPr="001C29A2">
        <w:rPr>
          <w:rFonts w:ascii="Arial" w:eastAsia="Times New Roman" w:hAnsi="Arial" w:cs="Arial"/>
          <w:sz w:val="24"/>
          <w:szCs w:val="24"/>
        </w:rPr>
        <w:t>overnments</w:t>
      </w:r>
      <w:r w:rsidR="00B718DE">
        <w:rPr>
          <w:rFonts w:ascii="Arial" w:eastAsia="Times New Roman" w:hAnsi="Arial" w:cs="Arial"/>
          <w:sz w:val="24"/>
          <w:szCs w:val="24"/>
        </w:rPr>
        <w:t xml:space="preserve">. This is </w:t>
      </w:r>
      <w:bookmarkStart w:id="2" w:name="_Hlk96610882"/>
      <w:r w:rsidR="00B718DE">
        <w:rPr>
          <w:rFonts w:ascii="Arial" w:eastAsia="Times New Roman" w:hAnsi="Arial" w:cs="Arial"/>
          <w:sz w:val="24"/>
          <w:szCs w:val="24"/>
        </w:rPr>
        <w:t>wholly unacceptable and an</w:t>
      </w:r>
      <w:r w:rsidR="00B718DE" w:rsidRPr="001C29A2">
        <w:rPr>
          <w:rFonts w:ascii="Arial" w:eastAsia="Times New Roman" w:hAnsi="Arial" w:cs="Arial"/>
          <w:sz w:val="24"/>
          <w:szCs w:val="24"/>
        </w:rPr>
        <w:t xml:space="preserve"> action which </w:t>
      </w:r>
      <w:r w:rsidR="009F0B75">
        <w:rPr>
          <w:rFonts w:ascii="Arial" w:eastAsia="Times New Roman" w:hAnsi="Arial" w:cs="Arial"/>
          <w:sz w:val="24"/>
          <w:szCs w:val="24"/>
        </w:rPr>
        <w:t>breaches</w:t>
      </w:r>
      <w:r w:rsidR="00B718DE" w:rsidRPr="001C29A2">
        <w:rPr>
          <w:rFonts w:ascii="Arial" w:eastAsia="Times New Roman" w:hAnsi="Arial" w:cs="Arial"/>
          <w:sz w:val="24"/>
          <w:szCs w:val="24"/>
        </w:rPr>
        <w:t xml:space="preserve"> the Sewel convention</w:t>
      </w:r>
      <w:r w:rsidR="00B718DE">
        <w:rPr>
          <w:rFonts w:ascii="Arial" w:eastAsia="Times New Roman" w:hAnsi="Arial" w:cs="Arial"/>
          <w:sz w:val="24"/>
          <w:szCs w:val="24"/>
        </w:rPr>
        <w:t xml:space="preserve">. </w:t>
      </w:r>
      <w:r w:rsidR="00B718DE">
        <w:rPr>
          <w:rFonts w:ascii="Arial" w:eastAsia="Calibri" w:hAnsi="Arial" w:cs="Arial"/>
          <w:sz w:val="24"/>
          <w:szCs w:val="24"/>
        </w:rPr>
        <w:t xml:space="preserve">Although </w:t>
      </w:r>
      <w:r w:rsidR="00B718DE">
        <w:rPr>
          <w:rFonts w:ascii="Arial" w:eastAsia="Calibri" w:hAnsi="Arial" w:cs="Arial"/>
          <w:sz w:val="24"/>
          <w:szCs w:val="24"/>
        </w:rPr>
        <w:lastRenderedPageBreak/>
        <w:t xml:space="preserve">the ‘carve out’ amendment is welcome, the tabled amendments do not fully address my concerns. </w:t>
      </w:r>
    </w:p>
    <w:bookmarkEnd w:id="1"/>
    <w:p w14:paraId="6D630531" w14:textId="77777777" w:rsidR="00B718DE" w:rsidRDefault="00B718DE" w:rsidP="00B718DE">
      <w:pPr>
        <w:autoSpaceDE w:val="0"/>
        <w:autoSpaceDN w:val="0"/>
        <w:adjustRightInd w:val="0"/>
        <w:spacing w:after="0" w:line="240" w:lineRule="auto"/>
        <w:rPr>
          <w:rFonts w:ascii="Arial" w:eastAsia="Calibri" w:hAnsi="Arial" w:cs="Arial"/>
          <w:sz w:val="24"/>
          <w:szCs w:val="24"/>
        </w:rPr>
      </w:pPr>
    </w:p>
    <w:bookmarkEnd w:id="2"/>
    <w:p w14:paraId="10E9BDB3" w14:textId="77AEFFFE" w:rsidR="007F3C2B" w:rsidRPr="007F3C2B" w:rsidRDefault="007F3C2B" w:rsidP="007F3C2B">
      <w:pPr>
        <w:autoSpaceDE w:val="0"/>
        <w:autoSpaceDN w:val="0"/>
        <w:adjustRightInd w:val="0"/>
        <w:spacing w:after="0" w:line="240" w:lineRule="auto"/>
        <w:rPr>
          <w:rFonts w:ascii="Arial" w:eastAsia="Times New Roman" w:hAnsi="Arial" w:cs="Arial"/>
          <w:sz w:val="24"/>
          <w:szCs w:val="24"/>
        </w:rPr>
      </w:pPr>
      <w:r w:rsidRPr="007F3C2B">
        <w:rPr>
          <w:rFonts w:ascii="Arial" w:eastAsia="Times New Roman" w:hAnsi="Arial" w:cs="Arial"/>
          <w:sz w:val="24"/>
          <w:szCs w:val="24"/>
        </w:rPr>
        <w:t xml:space="preserve">In accordance with Standing Order 29 </w:t>
      </w:r>
      <w:r w:rsidR="00EC28D0">
        <w:rPr>
          <w:rFonts w:ascii="Arial" w:eastAsia="Times New Roman" w:hAnsi="Arial" w:cs="Arial"/>
          <w:sz w:val="24"/>
          <w:szCs w:val="24"/>
        </w:rPr>
        <w:t xml:space="preserve">I will lay </w:t>
      </w:r>
      <w:r w:rsidR="006142B3" w:rsidRPr="006142B3">
        <w:rPr>
          <w:rFonts w:ascii="Arial" w:eastAsia="Times New Roman" w:hAnsi="Arial" w:cs="Arial"/>
          <w:sz w:val="24"/>
          <w:szCs w:val="24"/>
        </w:rPr>
        <w:t xml:space="preserve">a further Supplementary Legislative Consent Memorandum (Memorandum No 3) before the Senedd.  </w:t>
      </w:r>
    </w:p>
    <w:p w14:paraId="25F2C500" w14:textId="2EFA5318" w:rsidR="006142B3" w:rsidRPr="00602C7A" w:rsidRDefault="006142B3" w:rsidP="00602C7A">
      <w:pPr>
        <w:spacing w:after="0"/>
        <w:jc w:val="both"/>
        <w:rPr>
          <w:rFonts w:ascii="Arial" w:hAnsi="Arial" w:cs="Arial"/>
          <w:sz w:val="24"/>
          <w:szCs w:val="24"/>
        </w:rPr>
      </w:pPr>
    </w:p>
    <w:sectPr w:rsidR="006142B3" w:rsidRPr="00602C7A" w:rsidSect="00D023A2">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AFC" w16cex:dateUtc="2022-03-02T14:17:00Z"/>
  <w16cex:commentExtensible w16cex:durableId="25C9F942" w16cex:dateUtc="2022-03-02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9B029" w16cid:durableId="25C9FAFC"/>
  <w16cid:commentId w16cid:paraId="054AE799" w16cid:durableId="25C9F9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ECCB" w14:textId="77777777" w:rsidR="00287D8B" w:rsidRDefault="00287D8B" w:rsidP="00602C7A">
      <w:pPr>
        <w:spacing w:after="0" w:line="240" w:lineRule="auto"/>
      </w:pPr>
      <w:r>
        <w:separator/>
      </w:r>
    </w:p>
  </w:endnote>
  <w:endnote w:type="continuationSeparator" w:id="0">
    <w:p w14:paraId="16BCED82" w14:textId="77777777" w:rsidR="00287D8B" w:rsidRDefault="00287D8B" w:rsidP="0060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03506"/>
      <w:docPartObj>
        <w:docPartGallery w:val="Page Numbers (Bottom of Page)"/>
        <w:docPartUnique/>
      </w:docPartObj>
    </w:sdtPr>
    <w:sdtEndPr>
      <w:rPr>
        <w:noProof/>
      </w:rPr>
    </w:sdtEndPr>
    <w:sdtContent>
      <w:p w14:paraId="54DF0FDB" w14:textId="72FAF3C0" w:rsidR="00602C7A" w:rsidRDefault="00602C7A">
        <w:pPr>
          <w:pStyle w:val="Footer"/>
          <w:jc w:val="center"/>
        </w:pPr>
        <w:r>
          <w:fldChar w:fldCharType="begin"/>
        </w:r>
        <w:r>
          <w:instrText xml:space="preserve"> PAGE   \* MERGEFORMAT </w:instrText>
        </w:r>
        <w:r>
          <w:fldChar w:fldCharType="separate"/>
        </w:r>
        <w:r w:rsidR="006142B3">
          <w:rPr>
            <w:noProof/>
          </w:rPr>
          <w:t>3</w:t>
        </w:r>
        <w:r>
          <w:rPr>
            <w:noProof/>
          </w:rPr>
          <w:fldChar w:fldCharType="end"/>
        </w:r>
      </w:p>
    </w:sdtContent>
  </w:sdt>
  <w:p w14:paraId="0C701F00" w14:textId="77777777" w:rsidR="00602C7A" w:rsidRDefault="0060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FF90" w14:textId="77777777" w:rsidR="00287D8B" w:rsidRDefault="00287D8B" w:rsidP="00602C7A">
      <w:pPr>
        <w:spacing w:after="0" w:line="240" w:lineRule="auto"/>
      </w:pPr>
      <w:r>
        <w:separator/>
      </w:r>
    </w:p>
  </w:footnote>
  <w:footnote w:type="continuationSeparator" w:id="0">
    <w:p w14:paraId="6D1068F1" w14:textId="77777777" w:rsidR="00287D8B" w:rsidRDefault="00287D8B" w:rsidP="0060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3492" w14:textId="5C90901F" w:rsidR="00D023A2" w:rsidRDefault="00D023A2">
    <w:pPr>
      <w:pStyle w:val="Header"/>
    </w:pPr>
  </w:p>
  <w:p w14:paraId="14968DCB" w14:textId="77777777" w:rsidR="00D023A2" w:rsidRDefault="00D0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404A" w14:textId="6648A7AD" w:rsidR="00D023A2" w:rsidRDefault="00D023A2" w:rsidP="00D023A2">
    <w:pPr>
      <w:pStyle w:val="Header"/>
      <w:jc w:val="right"/>
    </w:pPr>
    <w:r>
      <w:rPr>
        <w:noProof/>
        <w:lang w:eastAsia="en-GB"/>
      </w:rPr>
      <w:drawing>
        <wp:inline distT="0" distB="0" distL="0" distR="0" wp14:anchorId="3732FC18" wp14:editId="4CEAC9B3">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F1"/>
    <w:rsid w:val="00014FCA"/>
    <w:rsid w:val="00066A4D"/>
    <w:rsid w:val="00074E0A"/>
    <w:rsid w:val="000B4C51"/>
    <w:rsid w:val="000E26EB"/>
    <w:rsid w:val="000F6741"/>
    <w:rsid w:val="00120811"/>
    <w:rsid w:val="00120AC9"/>
    <w:rsid w:val="00184F90"/>
    <w:rsid w:val="001B2BA8"/>
    <w:rsid w:val="001B3661"/>
    <w:rsid w:val="001B4D48"/>
    <w:rsid w:val="001D5241"/>
    <w:rsid w:val="001D553B"/>
    <w:rsid w:val="001E3AAC"/>
    <w:rsid w:val="001F0101"/>
    <w:rsid w:val="001F2683"/>
    <w:rsid w:val="002319B4"/>
    <w:rsid w:val="002369D1"/>
    <w:rsid w:val="00252D13"/>
    <w:rsid w:val="00287D8B"/>
    <w:rsid w:val="002D4EF2"/>
    <w:rsid w:val="002F5E61"/>
    <w:rsid w:val="00304BE0"/>
    <w:rsid w:val="00341D3C"/>
    <w:rsid w:val="003C3E66"/>
    <w:rsid w:val="003D5D0B"/>
    <w:rsid w:val="00401308"/>
    <w:rsid w:val="00404DAC"/>
    <w:rsid w:val="00442CCF"/>
    <w:rsid w:val="00451225"/>
    <w:rsid w:val="0046552E"/>
    <w:rsid w:val="00482ED4"/>
    <w:rsid w:val="004A4AD5"/>
    <w:rsid w:val="004D4FB2"/>
    <w:rsid w:val="004E7CD6"/>
    <w:rsid w:val="004F0085"/>
    <w:rsid w:val="00513B32"/>
    <w:rsid w:val="00530167"/>
    <w:rsid w:val="0056107B"/>
    <w:rsid w:val="005618F1"/>
    <w:rsid w:val="00595452"/>
    <w:rsid w:val="005F41EC"/>
    <w:rsid w:val="005F6842"/>
    <w:rsid w:val="00602C7A"/>
    <w:rsid w:val="006142B3"/>
    <w:rsid w:val="0066093C"/>
    <w:rsid w:val="00674D8A"/>
    <w:rsid w:val="0068527E"/>
    <w:rsid w:val="00693398"/>
    <w:rsid w:val="006D2F65"/>
    <w:rsid w:val="0072696E"/>
    <w:rsid w:val="00760C88"/>
    <w:rsid w:val="007A5BD1"/>
    <w:rsid w:val="007A7554"/>
    <w:rsid w:val="007B2EED"/>
    <w:rsid w:val="007B4F52"/>
    <w:rsid w:val="007D774E"/>
    <w:rsid w:val="007F3C2B"/>
    <w:rsid w:val="00805B83"/>
    <w:rsid w:val="008269EB"/>
    <w:rsid w:val="008356F1"/>
    <w:rsid w:val="00854EED"/>
    <w:rsid w:val="00881197"/>
    <w:rsid w:val="00881281"/>
    <w:rsid w:val="00891033"/>
    <w:rsid w:val="008B66A8"/>
    <w:rsid w:val="008C22EF"/>
    <w:rsid w:val="008D1A38"/>
    <w:rsid w:val="008D6D76"/>
    <w:rsid w:val="00921FB7"/>
    <w:rsid w:val="00941D14"/>
    <w:rsid w:val="009A2BB3"/>
    <w:rsid w:val="009C3826"/>
    <w:rsid w:val="009C56C7"/>
    <w:rsid w:val="009E4EE7"/>
    <w:rsid w:val="009F0B4B"/>
    <w:rsid w:val="009F0B75"/>
    <w:rsid w:val="009F0ECF"/>
    <w:rsid w:val="009F306F"/>
    <w:rsid w:val="00A01D3C"/>
    <w:rsid w:val="00A13DB8"/>
    <w:rsid w:val="00A13E15"/>
    <w:rsid w:val="00A20F0A"/>
    <w:rsid w:val="00A47E13"/>
    <w:rsid w:val="00A531AD"/>
    <w:rsid w:val="00A641C2"/>
    <w:rsid w:val="00A64F3D"/>
    <w:rsid w:val="00A81F8D"/>
    <w:rsid w:val="00A861FB"/>
    <w:rsid w:val="00A90FCC"/>
    <w:rsid w:val="00AC641F"/>
    <w:rsid w:val="00B00E29"/>
    <w:rsid w:val="00B22D70"/>
    <w:rsid w:val="00B46C1C"/>
    <w:rsid w:val="00B64137"/>
    <w:rsid w:val="00B718DE"/>
    <w:rsid w:val="00B97B8F"/>
    <w:rsid w:val="00BA5791"/>
    <w:rsid w:val="00BB525A"/>
    <w:rsid w:val="00BD7AFC"/>
    <w:rsid w:val="00BE1F1D"/>
    <w:rsid w:val="00BE4931"/>
    <w:rsid w:val="00C03670"/>
    <w:rsid w:val="00C07106"/>
    <w:rsid w:val="00C17E6F"/>
    <w:rsid w:val="00C91E8A"/>
    <w:rsid w:val="00C9263C"/>
    <w:rsid w:val="00CA7C53"/>
    <w:rsid w:val="00CD2635"/>
    <w:rsid w:val="00CD640E"/>
    <w:rsid w:val="00D0079A"/>
    <w:rsid w:val="00D023A2"/>
    <w:rsid w:val="00D06BB7"/>
    <w:rsid w:val="00D6095B"/>
    <w:rsid w:val="00D6733B"/>
    <w:rsid w:val="00DA2D64"/>
    <w:rsid w:val="00DB618B"/>
    <w:rsid w:val="00DC5EBC"/>
    <w:rsid w:val="00E10E83"/>
    <w:rsid w:val="00E26174"/>
    <w:rsid w:val="00E271B8"/>
    <w:rsid w:val="00E6251B"/>
    <w:rsid w:val="00E70F46"/>
    <w:rsid w:val="00E8202D"/>
    <w:rsid w:val="00E97479"/>
    <w:rsid w:val="00EA6510"/>
    <w:rsid w:val="00EA6E3A"/>
    <w:rsid w:val="00EB69FF"/>
    <w:rsid w:val="00EC28D0"/>
    <w:rsid w:val="00EC7A25"/>
    <w:rsid w:val="00F13707"/>
    <w:rsid w:val="00F56F2A"/>
    <w:rsid w:val="00F63EC9"/>
    <w:rsid w:val="00F9585B"/>
    <w:rsid w:val="00FA7DA8"/>
    <w:rsid w:val="00FB716F"/>
    <w:rsid w:val="00FB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EE4ED"/>
  <w15:chartTrackingRefBased/>
  <w15:docId w15:val="{EB701FDE-18ED-41D3-8EA9-C5D1CE4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553B"/>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53B"/>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60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C7A"/>
  </w:style>
  <w:style w:type="paragraph" w:styleId="Footer">
    <w:name w:val="footer"/>
    <w:basedOn w:val="Normal"/>
    <w:link w:val="FooterChar"/>
    <w:uiPriority w:val="99"/>
    <w:unhideWhenUsed/>
    <w:rsid w:val="0060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C7A"/>
  </w:style>
  <w:style w:type="paragraph" w:styleId="BalloonText">
    <w:name w:val="Balloon Text"/>
    <w:basedOn w:val="Normal"/>
    <w:link w:val="BalloonTextChar"/>
    <w:uiPriority w:val="99"/>
    <w:semiHidden/>
    <w:unhideWhenUsed/>
    <w:rsid w:val="00341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3C"/>
    <w:rPr>
      <w:rFonts w:ascii="Segoe UI" w:hAnsi="Segoe UI" w:cs="Segoe UI"/>
      <w:sz w:val="18"/>
      <w:szCs w:val="18"/>
    </w:rPr>
  </w:style>
  <w:style w:type="character" w:styleId="CommentReference">
    <w:name w:val="annotation reference"/>
    <w:basedOn w:val="DefaultParagraphFont"/>
    <w:uiPriority w:val="99"/>
    <w:semiHidden/>
    <w:unhideWhenUsed/>
    <w:rsid w:val="00921FB7"/>
    <w:rPr>
      <w:sz w:val="16"/>
      <w:szCs w:val="16"/>
    </w:rPr>
  </w:style>
  <w:style w:type="paragraph" w:styleId="CommentText">
    <w:name w:val="annotation text"/>
    <w:basedOn w:val="Normal"/>
    <w:link w:val="CommentTextChar"/>
    <w:uiPriority w:val="99"/>
    <w:semiHidden/>
    <w:unhideWhenUsed/>
    <w:rsid w:val="00921FB7"/>
    <w:pPr>
      <w:spacing w:line="240" w:lineRule="auto"/>
    </w:pPr>
    <w:rPr>
      <w:sz w:val="20"/>
      <w:szCs w:val="20"/>
    </w:rPr>
  </w:style>
  <w:style w:type="character" w:customStyle="1" w:styleId="CommentTextChar">
    <w:name w:val="Comment Text Char"/>
    <w:basedOn w:val="DefaultParagraphFont"/>
    <w:link w:val="CommentText"/>
    <w:uiPriority w:val="99"/>
    <w:semiHidden/>
    <w:rsid w:val="00921FB7"/>
    <w:rPr>
      <w:sz w:val="20"/>
      <w:szCs w:val="20"/>
    </w:rPr>
  </w:style>
  <w:style w:type="paragraph" w:styleId="CommentSubject">
    <w:name w:val="annotation subject"/>
    <w:basedOn w:val="CommentText"/>
    <w:next w:val="CommentText"/>
    <w:link w:val="CommentSubjectChar"/>
    <w:uiPriority w:val="99"/>
    <w:semiHidden/>
    <w:unhideWhenUsed/>
    <w:rsid w:val="00921FB7"/>
    <w:rPr>
      <w:b/>
      <w:bCs/>
    </w:rPr>
  </w:style>
  <w:style w:type="character" w:customStyle="1" w:styleId="CommentSubjectChar">
    <w:name w:val="Comment Subject Char"/>
    <w:basedOn w:val="CommentTextChar"/>
    <w:link w:val="CommentSubject"/>
    <w:uiPriority w:val="99"/>
    <w:semiHidden/>
    <w:rsid w:val="00921FB7"/>
    <w:rPr>
      <w:b/>
      <w:bCs/>
      <w:sz w:val="20"/>
      <w:szCs w:val="20"/>
    </w:rPr>
  </w:style>
  <w:style w:type="character" w:styleId="Hyperlink">
    <w:name w:val="Hyperlink"/>
    <w:basedOn w:val="DefaultParagraphFont"/>
    <w:uiPriority w:val="99"/>
    <w:unhideWhenUsed/>
    <w:rsid w:val="00EC2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5352">
      <w:bodyDiv w:val="1"/>
      <w:marLeft w:val="0"/>
      <w:marRight w:val="0"/>
      <w:marTop w:val="0"/>
      <w:marBottom w:val="0"/>
      <w:divBdr>
        <w:top w:val="none" w:sz="0" w:space="0" w:color="auto"/>
        <w:left w:val="none" w:sz="0" w:space="0" w:color="auto"/>
        <w:bottom w:val="none" w:sz="0" w:space="0" w:color="auto"/>
        <w:right w:val="none" w:sz="0" w:space="0" w:color="auto"/>
      </w:divBdr>
    </w:div>
    <w:div w:id="1635065479">
      <w:bodyDiv w:val="1"/>
      <w:marLeft w:val="0"/>
      <w:marRight w:val="0"/>
      <w:marTop w:val="0"/>
      <w:marBottom w:val="0"/>
      <w:divBdr>
        <w:top w:val="none" w:sz="0" w:space="0" w:color="auto"/>
        <w:left w:val="none" w:sz="0" w:space="0" w:color="auto"/>
        <w:bottom w:val="none" w:sz="0" w:space="0" w:color="auto"/>
        <w:right w:val="none" w:sz="0" w:space="0" w:color="auto"/>
      </w:divBdr>
    </w:div>
    <w:div w:id="21032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lications.parliament.uk/pa/bills/cbill/58-02/0231/amend/professional_rm_rep_022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A38719626</value>
    </field>
    <field name="Objective-Title">
      <value order="0">MA-JMEWL-0813-22 Doc 6  Written Statement -Professional Qualifications Bill (ENG)</value>
    </field>
    <field name="Objective-Description">
      <value order="0"/>
    </field>
    <field name="Objective-CreationStamp">
      <value order="0">2022-02-24T10:40:16Z</value>
    </field>
    <field name="Objective-IsApproved">
      <value order="0">false</value>
    </field>
    <field name="Objective-IsPublished">
      <value order="0">false</value>
    </field>
    <field name="Objective-DatePublished">
      <value order="0"/>
    </field>
    <field name="Objective-ModificationStamp">
      <value order="0">2022-03-07T14:17:10Z</value>
    </field>
    <field name="Objective-Owner">
      <value order="0">Young, Nadine (ESNR - Employability &amp; Skills Division)</value>
    </field>
    <field name="Objective-Path">
      <value order="0">Objective Global Folder:Business File Plan:Economy, Skills &amp; Natural Resources (ESNR):Economy, Skills &amp; Natural Resources (ESNR) - SHELL - Employability &amp; Skills:1 - Save:Ministerial Briefings and Correspondence:Ministerial Briefings and Correspondence - 2021-2023:Ministerial Advice:ESNR-SHELL - Jeremy Miles - Minister for Education and Weslh Language - Ministerial Advice - 2021-2023:MA/JMEWL/0813/22 - Professional Qualifications Bill - advice on further correspondence from UK Gov</value>
    </field>
    <field name="Objective-Parent">
      <value order="0">MA/JMEWL/0813/22 - Professional Qualifications Bill - advice on further correspondence from UK Gov</value>
    </field>
    <field name="Objective-State">
      <value order="0">Being Edited</value>
    </field>
    <field name="Objective-VersionId">
      <value order="0">vA75892297</value>
    </field>
    <field name="Objective-Version">
      <value order="0">12.1</value>
    </field>
    <field name="Objective-VersionNumber">
      <value order="0">13</value>
    </field>
    <field name="Objective-VersionComment">
      <value order="0"/>
    </field>
    <field name="Objective-FileNumber">
      <value order="0">qA1479961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47509C4-E083-4CEA-9DE1-F45C01E7253A}">
  <ds:schemaRefs>
    <ds:schemaRef ds:uri="http://schemas.microsoft.com/sharepoint/v3/contenttype/forms"/>
  </ds:schemaRefs>
</ds:datastoreItem>
</file>

<file path=customXml/itemProps3.xml><?xml version="1.0" encoding="utf-8"?>
<ds:datastoreItem xmlns:ds="http://schemas.openxmlformats.org/officeDocument/2006/customXml" ds:itemID="{B3B997D3-3456-4713-A367-7ACA12888EF0}">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BDD803D-F673-4F5C-A78B-F8A32DEAC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Andrew (OFM - Justice Policy)</dc:creator>
  <cp:keywords/>
  <dc:description/>
  <cp:lastModifiedBy>Oxenham, James (OFM - Cabinet Division)</cp:lastModifiedBy>
  <cp:revision>2</cp:revision>
  <dcterms:created xsi:type="dcterms:W3CDTF">2022-03-08T08:36:00Z</dcterms:created>
  <dcterms:modified xsi:type="dcterms:W3CDTF">2022-03-08T08:36:00Z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A38719626</vt:lpwstr>
  </property>
  <property fmtid="{D5CDD505-2E9C-101B-9397-08002B2CF9AE}" pid="4" name="Objective-Title">
    <vt:lpwstr>MA-JMEWL-0813-22 Doc 6  Written Statement -Professional Qualifications Bill (ENG)</vt:lpwstr>
  </property>
  <property fmtid="{D5CDD505-2E9C-101B-9397-08002B2CF9AE}" pid="5" name="Objective-Description">
    <vt:lpwstr/>
  </property>
  <property fmtid="{D5CDD505-2E9C-101B-9397-08002B2CF9AE}" pid="6" name="Objective-CreationStamp">
    <vt:filetime>2022-02-24T11:24:32Z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2022-03-07T14:21:12Z</vt:filetime>
  </property>
  <property fmtid="{D5CDD505-2E9C-101B-9397-08002B2CF9AE}" pid="10" name="Objective-ModificationStamp">
    <vt:filetime>2022-03-07T14:21:12Z</vt:filetime>
  </property>
  <property fmtid="{D5CDD505-2E9C-101B-9397-08002B2CF9AE}" pid="11" name="Objective-Owner">
    <vt:lpwstr>Young, Nadine (ESNR - Employability &amp; Skills Division)</vt:lpwstr>
  </property>
  <property fmtid="{D5CDD505-2E9C-101B-9397-08002B2CF9AE}" pid="12" name="Objective-Path">
    <vt:lpwstr>Objective Global Folder:Business File Plan:Economy, Skills &amp; Natural Resources (ESNR):Economy, Skills &amp; Natural Resources (ESNR) - SHELL - Employability &amp; Skills:1 - Save:Ministerial Briefings and Correspondence:Ministerial Briefings and Correspondence - </vt:lpwstr>
  </property>
  <property fmtid="{D5CDD505-2E9C-101B-9397-08002B2CF9AE}" pid="13" name="Objective-Parent">
    <vt:lpwstr>MA/JMEWL/0813/22 - Professional Qualifications Bill - advice on further correspondence from UK Gov</vt:lpwstr>
  </property>
  <property fmtid="{D5CDD505-2E9C-101B-9397-08002B2CF9AE}" pid="14" name="Objective-State">
    <vt:lpwstr>Published</vt:lpwstr>
  </property>
  <property fmtid="{D5CDD505-2E9C-101B-9397-08002B2CF9AE}" pid="15" name="Objective-VersionId">
    <vt:lpwstr>vA75892297</vt:lpwstr>
  </property>
  <property fmtid="{D5CDD505-2E9C-101B-9397-08002B2CF9AE}" pid="16" name="Objective-Version">
    <vt:lpwstr>13.0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qA1479961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