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36CC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EDD6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262FDEFD" w:rsidR="00EA5290" w:rsidRPr="00670227" w:rsidRDefault="0011677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Supporting</w:t>
            </w:r>
            <w:r w:rsidR="00787D06" w:rsidRPr="00787D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people bereaved or affected by suicide in Wales 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13CA1887" w:rsidR="00EA5290" w:rsidRPr="00670227" w:rsidRDefault="00787D0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 September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4A9AAB7D" w:rsidR="00EA5290" w:rsidRPr="00670227" w:rsidRDefault="00787D06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Sarah Murphy</w:t>
            </w:r>
            <w:r w:rsidR="006944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Minister for Mental Health and Early Years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103F6BEA" w14:textId="77777777" w:rsidR="00787D06" w:rsidRDefault="00787D06" w:rsidP="00A845A9"/>
    <w:p w14:paraId="3DC5A1E5" w14:textId="4C289BD8" w:rsidR="00787D06" w:rsidRPr="00420536" w:rsidRDefault="00787D06" w:rsidP="00420536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Preventing suicide and ensuring appropriate, timely and compassionate support is available for anyone affected by suicide is a priority for </w:t>
      </w:r>
      <w:r w:rsidR="006D6D0E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me, and for the Welsh Government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. </w:t>
      </w:r>
    </w:p>
    <w:p w14:paraId="61E09E96" w14:textId="7D877BB1" w:rsidR="00787D06" w:rsidRPr="00420536" w:rsidRDefault="006D6D0E" w:rsidP="00420536">
      <w:pPr>
        <w:spacing w:after="160"/>
        <w:rPr>
          <w:rFonts w:ascii="Arial" w:eastAsia="Aptos" w:hAnsi="Arial" w:cs="Arial"/>
          <w:sz w:val="24"/>
          <w:szCs w:val="24"/>
        </w:rPr>
      </w:pP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>B</w:t>
      </w:r>
      <w:r w:rsidR="00787D06" w:rsidRPr="00420536">
        <w:rPr>
          <w:rFonts w:ascii="Arial" w:eastAsia="Aptos" w:hAnsi="Arial" w:cs="Arial"/>
          <w:sz w:val="24"/>
          <w:szCs w:val="24"/>
        </w:rPr>
        <w:t xml:space="preserve">ereavement after suicide can be devastating and it is vital </w:t>
      </w:r>
      <w:r w:rsidR="006944E8" w:rsidRPr="00420536">
        <w:rPr>
          <w:rFonts w:ascii="Arial" w:eastAsia="Aptos" w:hAnsi="Arial" w:cs="Arial"/>
          <w:sz w:val="24"/>
          <w:szCs w:val="24"/>
        </w:rPr>
        <w:t xml:space="preserve">everyone affected </w:t>
      </w:r>
      <w:r w:rsidR="00787D06" w:rsidRPr="00420536">
        <w:rPr>
          <w:rFonts w:ascii="Arial" w:eastAsia="Aptos" w:hAnsi="Arial" w:cs="Arial"/>
          <w:sz w:val="24"/>
          <w:szCs w:val="24"/>
        </w:rPr>
        <w:t>can access support</w:t>
      </w:r>
      <w:r w:rsidR="007A5952" w:rsidRPr="00420536">
        <w:rPr>
          <w:rFonts w:ascii="Arial" w:eastAsia="Aptos" w:hAnsi="Arial" w:cs="Arial"/>
          <w:sz w:val="24"/>
          <w:szCs w:val="24"/>
        </w:rPr>
        <w:t xml:space="preserve"> –</w:t>
      </w:r>
      <w:r w:rsidR="006944E8" w:rsidRPr="00420536">
        <w:rPr>
          <w:rFonts w:ascii="Arial" w:eastAsia="Aptos" w:hAnsi="Arial" w:cs="Arial"/>
          <w:sz w:val="24"/>
          <w:szCs w:val="24"/>
        </w:rPr>
        <w:t xml:space="preserve"> </w:t>
      </w:r>
      <w:r w:rsidR="007A5952" w:rsidRPr="00420536">
        <w:rPr>
          <w:rFonts w:ascii="Arial" w:eastAsia="Aptos" w:hAnsi="Arial" w:cs="Arial"/>
          <w:sz w:val="24"/>
          <w:szCs w:val="24"/>
        </w:rPr>
        <w:t xml:space="preserve">many people bereaved by suicide </w:t>
      </w:r>
      <w:r w:rsidR="006944E8" w:rsidRPr="00420536">
        <w:rPr>
          <w:rFonts w:ascii="Arial" w:eastAsia="Aptos" w:hAnsi="Arial" w:cs="Arial"/>
          <w:sz w:val="24"/>
          <w:szCs w:val="24"/>
        </w:rPr>
        <w:t xml:space="preserve">may </w:t>
      </w:r>
      <w:r w:rsidR="007A5952" w:rsidRPr="00420536">
        <w:rPr>
          <w:rFonts w:ascii="Arial" w:eastAsia="Aptos" w:hAnsi="Arial" w:cs="Arial"/>
          <w:sz w:val="24"/>
          <w:szCs w:val="24"/>
        </w:rPr>
        <w:t>need specific</w:t>
      </w:r>
      <w:r w:rsidRPr="00420536">
        <w:rPr>
          <w:rFonts w:ascii="Arial" w:eastAsia="Aptos" w:hAnsi="Arial" w:cs="Arial"/>
          <w:sz w:val="24"/>
          <w:szCs w:val="24"/>
        </w:rPr>
        <w:t>, targeted</w:t>
      </w:r>
      <w:r w:rsidR="007A5952" w:rsidRPr="00420536">
        <w:rPr>
          <w:rFonts w:ascii="Arial" w:eastAsia="Aptos" w:hAnsi="Arial" w:cs="Arial"/>
          <w:sz w:val="24"/>
          <w:szCs w:val="24"/>
        </w:rPr>
        <w:t xml:space="preserve"> support</w:t>
      </w:r>
      <w:r w:rsidR="00787D06" w:rsidRPr="00420536">
        <w:rPr>
          <w:rFonts w:ascii="Arial" w:eastAsia="Aptos" w:hAnsi="Arial" w:cs="Arial"/>
          <w:sz w:val="24"/>
          <w:szCs w:val="24"/>
        </w:rPr>
        <w:t xml:space="preserve">. I am </w:t>
      </w:r>
      <w:r w:rsidRPr="00420536">
        <w:rPr>
          <w:rFonts w:ascii="Arial" w:eastAsia="Aptos" w:hAnsi="Arial" w:cs="Arial"/>
          <w:sz w:val="24"/>
          <w:szCs w:val="24"/>
        </w:rPr>
        <w:t xml:space="preserve">therefore </w:t>
      </w:r>
      <w:r w:rsidR="00787D06" w:rsidRPr="00420536">
        <w:rPr>
          <w:rFonts w:ascii="Arial" w:eastAsia="Aptos" w:hAnsi="Arial" w:cs="Arial"/>
          <w:sz w:val="24"/>
          <w:szCs w:val="24"/>
        </w:rPr>
        <w:t xml:space="preserve">proud to officially launch the </w:t>
      </w:r>
      <w:hyperlink r:id="rId8" w:history="1">
        <w:r w:rsidR="00787D06" w:rsidRPr="00420536">
          <w:rPr>
            <w:rStyle w:val="Hyperlink"/>
            <w:rFonts w:ascii="Arial" w:eastAsia="Aptos" w:hAnsi="Arial" w:cs="Arial"/>
            <w:sz w:val="24"/>
            <w:szCs w:val="24"/>
          </w:rPr>
          <w:t>National Advisory and Liaison Service</w:t>
        </w:r>
      </w:hyperlink>
      <w:r w:rsidR="006944E8" w:rsidRPr="00420536">
        <w:rPr>
          <w:rFonts w:ascii="Arial" w:eastAsia="Aptos" w:hAnsi="Arial" w:cs="Arial"/>
          <w:sz w:val="24"/>
          <w:szCs w:val="24"/>
        </w:rPr>
        <w:t>, which</w:t>
      </w:r>
      <w:r w:rsidR="00787D06" w:rsidRPr="00420536">
        <w:rPr>
          <w:rFonts w:ascii="Arial" w:eastAsia="Aptos" w:hAnsi="Arial" w:cs="Arial"/>
          <w:sz w:val="24"/>
          <w:szCs w:val="24"/>
        </w:rPr>
        <w:t xml:space="preserve"> </w:t>
      </w:r>
      <w:r w:rsidR="006944E8" w:rsidRPr="00420536">
        <w:rPr>
          <w:rFonts w:ascii="Arial" w:eastAsia="Aptos" w:hAnsi="Arial" w:cs="Arial"/>
          <w:sz w:val="24"/>
          <w:szCs w:val="24"/>
        </w:rPr>
        <w:t xml:space="preserve">is designed to </w:t>
      </w:r>
      <w:r w:rsidR="00787D06" w:rsidRPr="00420536">
        <w:rPr>
          <w:rFonts w:ascii="Arial" w:eastAsia="Aptos" w:hAnsi="Arial" w:cs="Arial"/>
          <w:sz w:val="24"/>
          <w:szCs w:val="24"/>
        </w:rPr>
        <w:t xml:space="preserve">respond to </w:t>
      </w:r>
      <w:r w:rsidR="006944E8" w:rsidRPr="00420536">
        <w:rPr>
          <w:rFonts w:ascii="Arial" w:eastAsia="Aptos" w:hAnsi="Arial" w:cs="Arial"/>
          <w:sz w:val="24"/>
          <w:szCs w:val="24"/>
        </w:rPr>
        <w:t xml:space="preserve">the </w:t>
      </w:r>
      <w:r w:rsidRPr="00420536">
        <w:rPr>
          <w:rFonts w:ascii="Arial" w:eastAsia="Aptos" w:hAnsi="Arial" w:cs="Arial"/>
          <w:sz w:val="24"/>
          <w:szCs w:val="24"/>
        </w:rPr>
        <w:t xml:space="preserve">specific </w:t>
      </w:r>
      <w:r w:rsidR="006944E8" w:rsidRPr="00420536">
        <w:rPr>
          <w:rFonts w:ascii="Arial" w:eastAsia="Aptos" w:hAnsi="Arial" w:cs="Arial"/>
          <w:sz w:val="24"/>
          <w:szCs w:val="24"/>
        </w:rPr>
        <w:t xml:space="preserve">needs of </w:t>
      </w:r>
      <w:r w:rsidRPr="00420536">
        <w:rPr>
          <w:rFonts w:ascii="Arial" w:eastAsia="Aptos" w:hAnsi="Arial" w:cs="Arial"/>
          <w:sz w:val="24"/>
          <w:szCs w:val="24"/>
        </w:rPr>
        <w:t xml:space="preserve">people </w:t>
      </w:r>
      <w:r w:rsidR="006944E8" w:rsidRPr="00420536">
        <w:rPr>
          <w:rFonts w:ascii="Arial" w:eastAsia="Aptos" w:hAnsi="Arial" w:cs="Arial"/>
          <w:sz w:val="24"/>
          <w:szCs w:val="24"/>
        </w:rPr>
        <w:t xml:space="preserve">who are </w:t>
      </w:r>
      <w:r w:rsidR="00787D06" w:rsidRPr="00420536">
        <w:rPr>
          <w:rFonts w:ascii="Arial" w:eastAsia="Aptos" w:hAnsi="Arial" w:cs="Arial"/>
          <w:sz w:val="24"/>
          <w:szCs w:val="24"/>
        </w:rPr>
        <w:t xml:space="preserve">exposed, affected or bereaved by suicide.  </w:t>
      </w:r>
    </w:p>
    <w:p w14:paraId="0130DCE1" w14:textId="22BF9924" w:rsidR="00787D06" w:rsidRPr="00420536" w:rsidRDefault="006944E8" w:rsidP="00420536">
      <w:pPr>
        <w:spacing w:after="160"/>
        <w:rPr>
          <w:rFonts w:ascii="Arial" w:eastAsia="Aptos" w:hAnsi="Arial" w:cs="Arial"/>
          <w:sz w:val="24"/>
          <w:szCs w:val="24"/>
        </w:rPr>
      </w:pPr>
      <w:r w:rsidRPr="00420536">
        <w:rPr>
          <w:rFonts w:ascii="Arial" w:eastAsia="Aptos" w:hAnsi="Arial" w:cs="Arial"/>
          <w:sz w:val="24"/>
          <w:szCs w:val="24"/>
        </w:rPr>
        <w:t xml:space="preserve">We have </w:t>
      </w:r>
      <w:r w:rsidR="00787D06" w:rsidRPr="00420536">
        <w:rPr>
          <w:rFonts w:ascii="Arial" w:eastAsia="Aptos" w:hAnsi="Arial" w:cs="Arial"/>
          <w:sz w:val="24"/>
          <w:szCs w:val="24"/>
        </w:rPr>
        <w:t>commissioned the Jac Lewis Foundation to deliver th</w:t>
      </w:r>
      <w:r w:rsidRPr="00420536">
        <w:rPr>
          <w:rFonts w:ascii="Arial" w:eastAsia="Aptos" w:hAnsi="Arial" w:cs="Arial"/>
          <w:sz w:val="24"/>
          <w:szCs w:val="24"/>
        </w:rPr>
        <w:t>is</w:t>
      </w:r>
      <w:r w:rsidR="00787D06" w:rsidRPr="00420536">
        <w:rPr>
          <w:rFonts w:ascii="Arial" w:eastAsia="Aptos" w:hAnsi="Arial" w:cs="Arial"/>
          <w:sz w:val="24"/>
          <w:szCs w:val="24"/>
        </w:rPr>
        <w:t xml:space="preserve"> new </w:t>
      </w:r>
      <w:r w:rsidRPr="00420536">
        <w:rPr>
          <w:rFonts w:ascii="Arial" w:eastAsia="Aptos" w:hAnsi="Arial" w:cs="Arial"/>
          <w:sz w:val="24"/>
          <w:szCs w:val="24"/>
        </w:rPr>
        <w:t>s</w:t>
      </w:r>
      <w:r w:rsidR="00787D06" w:rsidRPr="00420536">
        <w:rPr>
          <w:rFonts w:ascii="Arial" w:eastAsia="Aptos" w:hAnsi="Arial" w:cs="Arial"/>
          <w:sz w:val="24"/>
          <w:szCs w:val="24"/>
        </w:rPr>
        <w:t>ervice</w:t>
      </w:r>
      <w:r w:rsidRPr="00420536">
        <w:rPr>
          <w:rFonts w:ascii="Arial" w:eastAsia="Aptos" w:hAnsi="Arial" w:cs="Arial"/>
          <w:sz w:val="24"/>
          <w:szCs w:val="24"/>
        </w:rPr>
        <w:t xml:space="preserve">, which </w:t>
      </w:r>
      <w:r w:rsidR="00787D06" w:rsidRPr="00420536">
        <w:rPr>
          <w:rFonts w:ascii="Arial" w:eastAsia="Aptos" w:hAnsi="Arial" w:cs="Arial"/>
          <w:sz w:val="24"/>
          <w:szCs w:val="24"/>
        </w:rPr>
        <w:t xml:space="preserve">will ensure a consistent, timely and proactive offer of support to people </w:t>
      </w:r>
      <w:r w:rsidR="006D6D0E" w:rsidRPr="00420536">
        <w:rPr>
          <w:rFonts w:ascii="Arial" w:eastAsia="Aptos" w:hAnsi="Arial" w:cs="Arial"/>
          <w:sz w:val="24"/>
          <w:szCs w:val="24"/>
        </w:rPr>
        <w:t xml:space="preserve">who are affected </w:t>
      </w:r>
      <w:r w:rsidR="005D7837" w:rsidRPr="00420536">
        <w:rPr>
          <w:rFonts w:ascii="Arial" w:eastAsia="Aptos" w:hAnsi="Arial" w:cs="Arial"/>
          <w:sz w:val="24"/>
          <w:szCs w:val="24"/>
        </w:rPr>
        <w:t xml:space="preserve">by the tragic loss of someone </w:t>
      </w:r>
      <w:r w:rsidRPr="00420536">
        <w:rPr>
          <w:rFonts w:ascii="Arial" w:eastAsia="Aptos" w:hAnsi="Arial" w:cs="Arial"/>
          <w:sz w:val="24"/>
          <w:szCs w:val="24"/>
        </w:rPr>
        <w:t>from suicide;</w:t>
      </w:r>
      <w:r w:rsidR="006D6D0E" w:rsidRPr="00420536">
        <w:rPr>
          <w:rFonts w:ascii="Arial" w:eastAsia="Aptos" w:hAnsi="Arial" w:cs="Arial"/>
          <w:sz w:val="24"/>
          <w:szCs w:val="24"/>
        </w:rPr>
        <w:t xml:space="preserve"> to those</w:t>
      </w:r>
      <w:r w:rsidRPr="00420536">
        <w:rPr>
          <w:rFonts w:ascii="Arial" w:eastAsia="Aptos" w:hAnsi="Arial" w:cs="Arial"/>
          <w:sz w:val="24"/>
          <w:szCs w:val="24"/>
        </w:rPr>
        <w:t xml:space="preserve"> </w:t>
      </w:r>
      <w:r w:rsidR="005D7837" w:rsidRPr="00420536">
        <w:rPr>
          <w:rFonts w:ascii="Arial" w:eastAsia="Aptos" w:hAnsi="Arial" w:cs="Arial"/>
          <w:sz w:val="24"/>
          <w:szCs w:val="24"/>
        </w:rPr>
        <w:t>whose</w:t>
      </w:r>
      <w:r w:rsidR="00787D06" w:rsidRPr="00420536">
        <w:rPr>
          <w:rFonts w:ascii="Arial" w:eastAsia="Aptos" w:hAnsi="Arial" w:cs="Arial"/>
          <w:sz w:val="24"/>
          <w:szCs w:val="24"/>
        </w:rPr>
        <w:t xml:space="preserve"> death </w:t>
      </w:r>
      <w:r w:rsidRPr="00420536">
        <w:rPr>
          <w:rFonts w:ascii="Arial" w:eastAsia="Aptos" w:hAnsi="Arial" w:cs="Arial"/>
          <w:sz w:val="24"/>
          <w:szCs w:val="24"/>
        </w:rPr>
        <w:t xml:space="preserve">may be </w:t>
      </w:r>
      <w:r w:rsidR="00787D06" w:rsidRPr="00420536">
        <w:rPr>
          <w:rFonts w:ascii="Arial" w:eastAsia="Aptos" w:hAnsi="Arial" w:cs="Arial"/>
          <w:sz w:val="24"/>
          <w:szCs w:val="24"/>
        </w:rPr>
        <w:t>unexplained or a suspected suicide</w:t>
      </w:r>
      <w:r w:rsidR="005D7837" w:rsidRPr="00420536">
        <w:rPr>
          <w:rFonts w:ascii="Arial" w:eastAsia="Aptos" w:hAnsi="Arial" w:cs="Arial"/>
          <w:sz w:val="24"/>
          <w:szCs w:val="24"/>
        </w:rPr>
        <w:t>.</w:t>
      </w:r>
    </w:p>
    <w:p w14:paraId="2086223D" w14:textId="0098ED08" w:rsidR="006D6D0E" w:rsidRPr="00420536" w:rsidRDefault="006D6D0E" w:rsidP="00420536">
      <w:pPr>
        <w:spacing w:after="160"/>
        <w:rPr>
          <w:rFonts w:ascii="Arial" w:eastAsia="Aptos" w:hAnsi="Arial" w:cs="Arial"/>
          <w:sz w:val="24"/>
          <w:szCs w:val="24"/>
        </w:rPr>
      </w:pPr>
      <w:r w:rsidRPr="00420536">
        <w:rPr>
          <w:rFonts w:ascii="Arial" w:eastAsia="Aptos" w:hAnsi="Arial" w:cs="Arial"/>
          <w:sz w:val="24"/>
          <w:szCs w:val="24"/>
        </w:rPr>
        <w:t xml:space="preserve">This </w:t>
      </w:r>
      <w:r w:rsidR="005D7837" w:rsidRPr="00420536">
        <w:rPr>
          <w:rFonts w:ascii="Arial" w:eastAsia="Aptos" w:hAnsi="Arial" w:cs="Arial"/>
          <w:sz w:val="24"/>
          <w:szCs w:val="24"/>
        </w:rPr>
        <w:t xml:space="preserve">service forms part of </w:t>
      </w:r>
      <w:r w:rsidR="006944E8" w:rsidRPr="00420536">
        <w:rPr>
          <w:rFonts w:ascii="Arial" w:eastAsia="Aptos" w:hAnsi="Arial" w:cs="Arial"/>
          <w:sz w:val="24"/>
          <w:szCs w:val="24"/>
        </w:rPr>
        <w:t>a w</w:t>
      </w:r>
      <w:r w:rsidR="005D7837" w:rsidRPr="00420536">
        <w:rPr>
          <w:rFonts w:ascii="Arial" w:eastAsia="Aptos" w:hAnsi="Arial" w:cs="Arial"/>
          <w:sz w:val="24"/>
          <w:szCs w:val="24"/>
        </w:rPr>
        <w:t>ide</w:t>
      </w:r>
      <w:r w:rsidRPr="00420536">
        <w:rPr>
          <w:rFonts w:ascii="Arial" w:eastAsia="Aptos" w:hAnsi="Arial" w:cs="Arial"/>
          <w:sz w:val="24"/>
          <w:szCs w:val="24"/>
        </w:rPr>
        <w:t>r</w:t>
      </w:r>
      <w:r w:rsidR="005D7837" w:rsidRPr="00420536">
        <w:rPr>
          <w:rFonts w:ascii="Arial" w:eastAsia="Aptos" w:hAnsi="Arial" w:cs="Arial"/>
          <w:sz w:val="24"/>
          <w:szCs w:val="24"/>
        </w:rPr>
        <w:t xml:space="preserve"> response</w:t>
      </w:r>
      <w:r w:rsidR="006944E8" w:rsidRPr="00420536">
        <w:rPr>
          <w:rFonts w:ascii="Arial" w:eastAsia="Aptos" w:hAnsi="Arial" w:cs="Arial"/>
          <w:sz w:val="24"/>
          <w:szCs w:val="24"/>
        </w:rPr>
        <w:t xml:space="preserve"> </w:t>
      </w:r>
      <w:r w:rsidR="005D7837" w:rsidRPr="00420536">
        <w:rPr>
          <w:rFonts w:ascii="Arial" w:eastAsia="Aptos" w:hAnsi="Arial" w:cs="Arial"/>
          <w:sz w:val="24"/>
          <w:szCs w:val="24"/>
        </w:rPr>
        <w:t xml:space="preserve">to ensure people </w:t>
      </w:r>
      <w:r w:rsidRPr="00420536">
        <w:rPr>
          <w:rFonts w:ascii="Arial" w:eastAsia="Aptos" w:hAnsi="Arial" w:cs="Arial"/>
          <w:sz w:val="24"/>
          <w:szCs w:val="24"/>
        </w:rPr>
        <w:t xml:space="preserve">can </w:t>
      </w:r>
      <w:r w:rsidR="006944E8" w:rsidRPr="00420536">
        <w:rPr>
          <w:rFonts w:ascii="Arial" w:eastAsia="Aptos" w:hAnsi="Arial" w:cs="Arial"/>
          <w:sz w:val="24"/>
          <w:szCs w:val="24"/>
        </w:rPr>
        <w:t xml:space="preserve">access </w:t>
      </w:r>
      <w:r w:rsidR="005D7837" w:rsidRPr="00420536">
        <w:rPr>
          <w:rFonts w:ascii="Arial" w:eastAsia="Aptos" w:hAnsi="Arial" w:cs="Arial"/>
          <w:sz w:val="24"/>
          <w:szCs w:val="24"/>
        </w:rPr>
        <w:t xml:space="preserve">the support they need at any time </w:t>
      </w:r>
      <w:r w:rsidR="006944E8" w:rsidRPr="00420536">
        <w:rPr>
          <w:rFonts w:ascii="Arial" w:eastAsia="Aptos" w:hAnsi="Arial" w:cs="Arial"/>
          <w:sz w:val="24"/>
          <w:szCs w:val="24"/>
        </w:rPr>
        <w:t xml:space="preserve">or at any point following a </w:t>
      </w:r>
      <w:r w:rsidR="005D7837" w:rsidRPr="00420536">
        <w:rPr>
          <w:rFonts w:ascii="Arial" w:eastAsia="Aptos" w:hAnsi="Arial" w:cs="Arial"/>
          <w:sz w:val="24"/>
          <w:szCs w:val="24"/>
        </w:rPr>
        <w:t xml:space="preserve">bereavement. </w:t>
      </w:r>
    </w:p>
    <w:p w14:paraId="0A500EF1" w14:textId="2C0AD96F" w:rsidR="0049053A" w:rsidRPr="00420536" w:rsidRDefault="005D7837" w:rsidP="00420536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420536">
        <w:rPr>
          <w:rFonts w:ascii="Arial" w:eastAsia="Aptos" w:hAnsi="Arial" w:cs="Arial"/>
          <w:sz w:val="24"/>
          <w:szCs w:val="24"/>
        </w:rPr>
        <w:t xml:space="preserve">I am also </w:t>
      </w:r>
      <w:r w:rsidR="006944E8" w:rsidRPr="00420536">
        <w:rPr>
          <w:rFonts w:ascii="Arial" w:eastAsia="Aptos" w:hAnsi="Arial" w:cs="Arial"/>
          <w:sz w:val="24"/>
          <w:szCs w:val="24"/>
        </w:rPr>
        <w:t xml:space="preserve">publishing </w:t>
      </w:r>
      <w:hyperlink r:id="rId9" w:history="1">
        <w:r w:rsidRPr="00420536">
          <w:rPr>
            <w:rStyle w:val="Hyperlink"/>
            <w:rFonts w:ascii="Arial" w:eastAsia="Aptos" w:hAnsi="Arial" w:cs="Arial"/>
            <w:sz w:val="24"/>
            <w:szCs w:val="24"/>
          </w:rPr>
          <w:t>new guidance</w:t>
        </w:r>
      </w:hyperlink>
      <w:r w:rsidR="006944E8" w:rsidRPr="00420536">
        <w:rPr>
          <w:rFonts w:ascii="Arial" w:eastAsia="Aptos" w:hAnsi="Arial" w:cs="Arial"/>
          <w:sz w:val="24"/>
          <w:szCs w:val="24"/>
        </w:rPr>
        <w:t xml:space="preserve"> for organisations to help them 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>better understand their role in supporting people</w:t>
      </w:r>
      <w:r w:rsidR="006944E8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 bereaved or affected by suicide </w:t>
      </w:r>
      <w:r w:rsidR="006D6D0E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so 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>those who are affected receive timely, compassionate and effective support where and when they need it.</w:t>
      </w:r>
    </w:p>
    <w:p w14:paraId="4A9644EE" w14:textId="63614CE7" w:rsidR="00787D06" w:rsidRPr="00420536" w:rsidRDefault="005C1596" w:rsidP="00420536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420536">
        <w:rPr>
          <w:rFonts w:ascii="Arial" w:eastAsia="Aptos" w:hAnsi="Arial" w:cs="Arial"/>
          <w:sz w:val="24"/>
          <w:szCs w:val="24"/>
        </w:rPr>
        <w:t xml:space="preserve">The guidance </w:t>
      </w:r>
      <w:r w:rsidR="006944E8" w:rsidRPr="00420536">
        <w:rPr>
          <w:rFonts w:ascii="Arial" w:eastAsia="Aptos" w:hAnsi="Arial" w:cs="Arial"/>
          <w:sz w:val="24"/>
          <w:szCs w:val="24"/>
        </w:rPr>
        <w:t xml:space="preserve">also </w:t>
      </w:r>
      <w:r w:rsidR="00787D06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aligns with </w:t>
      </w:r>
      <w:r w:rsidR="005C2E8F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our</w:t>
      </w:r>
      <w:r w:rsidR="00787D06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 aspirations </w:t>
      </w:r>
      <w:r w:rsidR="005C2E8F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to </w:t>
      </w:r>
      <w:r w:rsidR="00787D06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prevent future death</w:t>
      </w:r>
      <w:r w:rsidR="0049053A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s </w:t>
      </w:r>
      <w:r w:rsidR="005C2E8F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by suicide</w:t>
      </w:r>
      <w:r w:rsidR="00787D06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. Suicide is preventable and never inevitable, and we all have a role to play.</w:t>
      </w:r>
      <w:r w:rsidR="00547B37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 </w:t>
      </w:r>
      <w:r w:rsidR="009F42DE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To find out more about what you can do to </w:t>
      </w:r>
      <w:r w:rsidR="00CC6839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have a potentially life-saving conversation with someone please visit: </w:t>
      </w:r>
      <w:hyperlink r:id="rId10" w:history="1">
        <w:r w:rsidR="002D73A0" w:rsidRPr="00420536">
          <w:rPr>
            <w:rStyle w:val="Hyperlink"/>
            <w:rFonts w:ascii="Arial" w:eastAsia="Aptos" w:hAnsi="Arial" w:cs="Arial"/>
            <w:sz w:val="24"/>
            <w:szCs w:val="24"/>
            <w:shd w:val="clear" w:color="auto" w:fill="FFFFFF"/>
          </w:rPr>
          <w:t>Suicide Awareness e-module - NHS SSHP</w:t>
        </w:r>
      </w:hyperlink>
      <w:r w:rsidR="002D73A0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.</w:t>
      </w:r>
    </w:p>
    <w:p w14:paraId="5BDB322D" w14:textId="175B45E1" w:rsidR="00AB5055" w:rsidRPr="00420536" w:rsidRDefault="005C1596" w:rsidP="00420536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I would like to thank </w:t>
      </w:r>
      <w:r w:rsidR="006D6D0E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everyone who has 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drawn on their own </w:t>
      </w:r>
      <w:r w:rsidR="006D6D0E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personal 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experiences </w:t>
      </w:r>
      <w:r w:rsidR="005C2E8F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to inform our approach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. Your contributions in shaping the guidance and the new service will </w:t>
      </w:r>
      <w:r w:rsidR="00E653D6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help 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>ensur</w:t>
      </w:r>
      <w:r w:rsidR="00E653D6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e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 that others who find themselves in similarly tragic circumstances get the support they need</w:t>
      </w:r>
      <w:r w:rsidR="00E653D6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 and deserve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. </w:t>
      </w:r>
    </w:p>
    <w:p w14:paraId="03DF11C7" w14:textId="2569C18D" w:rsidR="007F5B94" w:rsidRPr="00420536" w:rsidRDefault="007F5B94" w:rsidP="00420536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lastRenderedPageBreak/>
        <w:t xml:space="preserve">I would also like to express my thanks to the Jac Lewis Foundation, the NHS Executive and the suicide and self-harm prevention programme who have contributed to the development of the guidance and the service. </w:t>
      </w:r>
    </w:p>
    <w:p w14:paraId="1290426B" w14:textId="4B87B5CB" w:rsidR="00787D06" w:rsidRPr="00420536" w:rsidRDefault="00787D06" w:rsidP="00420536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>The National Advi</w:t>
      </w:r>
      <w:r w:rsidR="0049053A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sory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 and Liaison Service and </w:t>
      </w:r>
      <w:r w:rsidR="007F5B94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the 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new guidance represent </w:t>
      </w:r>
      <w:r w:rsidR="007F5B94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the 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>next step</w:t>
      </w:r>
      <w:r w:rsidR="007F5B94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s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 in offering support to </w:t>
      </w:r>
      <w:r w:rsidR="007F5B94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all 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>those impacted by suicide</w:t>
      </w:r>
      <w:r w:rsidR="005C2E8F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. </w:t>
      </w:r>
      <w:r w:rsidR="007F5B94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O</w:t>
      </w:r>
      <w:r w:rsidR="005C2E8F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ur wider programme of work to prevent suicide and self-harm in Wales includes </w:t>
      </w:r>
      <w:r w:rsidR="007F5B94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the suicide </w:t>
      </w:r>
      <w:r w:rsidR="005C2E8F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and </w:t>
      </w:r>
      <w:r w:rsidR="007F5B94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self</w:t>
      </w:r>
      <w:r w:rsidR="005C2E8F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-harm </w:t>
      </w:r>
      <w:r w:rsidR="007F5B94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prevention programme </w:t>
      </w:r>
      <w:r w:rsidR="005C2E8F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in the NHS Executive and the Real Time Suspected Suicide Surveillance </w:t>
      </w:r>
      <w:r w:rsidR="007F5B94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programme</w:t>
      </w:r>
      <w:r w:rsidR="005C2E8F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.  </w:t>
      </w:r>
    </w:p>
    <w:p w14:paraId="660F20BC" w14:textId="706953F7" w:rsidR="001A0268" w:rsidRPr="00420536" w:rsidRDefault="007F5B94" w:rsidP="00420536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We are aiming to publish a summary of the consultation responses to the </w:t>
      </w:r>
      <w:r w:rsidR="005C2E8F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draft</w:t>
      </w:r>
      <w:r w:rsidR="00787D06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 </w:t>
      </w:r>
      <w:r w:rsidR="00787D06" w:rsidRPr="00420536">
        <w:rPr>
          <w:rFonts w:ascii="Arial" w:eastAsia="Aptos" w:hAnsi="Arial" w:cs="Arial"/>
          <w:i/>
          <w:iCs/>
          <w:sz w:val="24"/>
          <w:szCs w:val="24"/>
          <w:shd w:val="clear" w:color="auto" w:fill="FFFFFF"/>
        </w:rPr>
        <w:t>Suicide and Self-harm Prevention Strategy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 in the autumn</w:t>
      </w:r>
      <w:r w:rsidR="005C2E8F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.</w:t>
      </w:r>
      <w:r w:rsidR="001A0268" w:rsidRPr="00420536">
        <w:rPr>
          <w:rFonts w:ascii="Arial" w:eastAsia="Aptos" w:hAnsi="Arial" w:cs="Arial"/>
          <w:sz w:val="24"/>
          <w:szCs w:val="24"/>
          <w:shd w:val="clear" w:color="auto" w:fill="FFFFFF"/>
        </w:rPr>
        <w:tab/>
      </w:r>
    </w:p>
    <w:p w14:paraId="15B0555A" w14:textId="532E1382" w:rsidR="001A0268" w:rsidRPr="00420536" w:rsidRDefault="001A0268" w:rsidP="00420536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The launch of the new service and the bereavement guidance </w:t>
      </w:r>
      <w:r w:rsidR="00714354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follows 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>the publication of the latest </w:t>
      </w:r>
      <w:hyperlink r:id="rId11" w:anchor="suicides-by-country-and-region" w:tgtFrame="_blank" w:tooltip="https://www.ons.gov.uk/peoplepopulationandcommunity/birthsdeathsandmarriages/deaths/bulletins/suicidesintheunitedkingdom/2023#suicides-by-country-and-region" w:history="1">
        <w:r w:rsidRPr="00420536">
          <w:rPr>
            <w:rStyle w:val="Hyperlink"/>
            <w:rFonts w:ascii="Arial" w:eastAsia="Aptos" w:hAnsi="Arial" w:cs="Arial"/>
            <w:sz w:val="24"/>
            <w:szCs w:val="24"/>
            <w:shd w:val="clear" w:color="auto" w:fill="FFFFFF"/>
          </w:rPr>
          <w:t>ONS data</w:t>
        </w:r>
      </w:hyperlink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 </w:t>
      </w:r>
      <w:r w:rsidR="00714354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about suicide deaths in England and Wales. The figures show there were 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>386 suicide</w:t>
      </w:r>
      <w:r w:rsidR="00714354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 death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>s in Wales (14</w:t>
      </w:r>
      <w:r w:rsidR="00714354"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 deaths 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>per 100,000 people) in 2023</w:t>
      </w:r>
      <w:r w:rsidR="00714354" w:rsidRPr="00420536">
        <w:rPr>
          <w:rFonts w:ascii="Arial" w:eastAsia="Aptos" w:hAnsi="Arial" w:cs="Arial"/>
          <w:sz w:val="24"/>
          <w:szCs w:val="24"/>
          <w:shd w:val="clear" w:color="auto" w:fill="FFFFFF"/>
        </w:rPr>
        <w:t>, which was an increase from 2022 and the highest number reported since 2013</w:t>
      </w: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>. </w:t>
      </w:r>
    </w:p>
    <w:p w14:paraId="2A9AECC3" w14:textId="7058C53E" w:rsidR="005C2E8F" w:rsidRPr="00420536" w:rsidRDefault="006944E8" w:rsidP="00420536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This statement is being issued during recess </w:t>
      </w:r>
      <w:proofErr w:type="gramStart"/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>in order to</w:t>
      </w:r>
      <w:proofErr w:type="gramEnd"/>
      <w:r w:rsidRPr="00420536">
        <w:rPr>
          <w:rFonts w:ascii="Arial" w:eastAsia="Aptos" w:hAnsi="Arial" w:cs="Arial"/>
          <w:sz w:val="24"/>
          <w:szCs w:val="24"/>
          <w:shd w:val="clear" w:color="auto" w:fill="FFFFFF"/>
        </w:rPr>
        <w:t xml:space="preserve"> keep members informed. Should members wish me to make a further statement or to answer questions on this when the Senedd returns I would be happy to do so.</w:t>
      </w:r>
    </w:p>
    <w:p w14:paraId="23BBCAD2" w14:textId="77777777" w:rsidR="00787D06" w:rsidRPr="00787D06" w:rsidRDefault="00787D06" w:rsidP="00787D06">
      <w:pPr>
        <w:spacing w:after="160" w:line="259" w:lineRule="auto"/>
        <w:rPr>
          <w:rFonts w:ascii="Arial" w:eastAsia="Aptos" w:hAnsi="Arial" w:cs="Arial"/>
          <w:sz w:val="24"/>
          <w:szCs w:val="24"/>
          <w:shd w:val="clear" w:color="auto" w:fill="FFFFFF"/>
        </w:rPr>
      </w:pPr>
    </w:p>
    <w:p w14:paraId="7660A79D" w14:textId="77777777" w:rsidR="00787D06" w:rsidRPr="00787D06" w:rsidRDefault="00787D06" w:rsidP="00787D06">
      <w:pPr>
        <w:spacing w:after="160" w:line="259" w:lineRule="auto"/>
        <w:rPr>
          <w:rFonts w:ascii="Arial" w:eastAsia="Aptos" w:hAnsi="Arial" w:cs="Arial"/>
          <w:sz w:val="24"/>
          <w:szCs w:val="24"/>
        </w:rPr>
      </w:pPr>
    </w:p>
    <w:p w14:paraId="451560B0" w14:textId="77777777" w:rsidR="00787D06" w:rsidRDefault="00787D06" w:rsidP="00787D0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02B1581" w14:textId="77777777" w:rsidR="00787D06" w:rsidRPr="008077EC" w:rsidRDefault="00787D06" w:rsidP="00787D06">
      <w:pPr>
        <w:rPr>
          <w:rFonts w:ascii="Arial" w:hAnsi="Arial" w:cs="Arial"/>
          <w:sz w:val="24"/>
          <w:szCs w:val="24"/>
        </w:rPr>
      </w:pPr>
    </w:p>
    <w:p w14:paraId="7BF9B69A" w14:textId="77777777" w:rsidR="00787D06" w:rsidRDefault="00787D06" w:rsidP="00A845A9"/>
    <w:sectPr w:rsidR="00787D06" w:rsidSect="00BE65C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C502" w14:textId="77777777" w:rsidR="001D3E9E" w:rsidRDefault="001D3E9E">
      <w:r>
        <w:separator/>
      </w:r>
    </w:p>
  </w:endnote>
  <w:endnote w:type="continuationSeparator" w:id="0">
    <w:p w14:paraId="1DBADDF7" w14:textId="77777777" w:rsidR="001D3E9E" w:rsidRDefault="001D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3520A19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7D0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869B3" w14:textId="77777777" w:rsidR="001D3E9E" w:rsidRDefault="001D3E9E">
      <w:r>
        <w:separator/>
      </w:r>
    </w:p>
  </w:footnote>
  <w:footnote w:type="continuationSeparator" w:id="0">
    <w:p w14:paraId="633B5A74" w14:textId="77777777" w:rsidR="001D3E9E" w:rsidRDefault="001D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4662"/>
    <w:rsid w:val="0001504E"/>
    <w:rsid w:val="00023B69"/>
    <w:rsid w:val="000516D9"/>
    <w:rsid w:val="000549D8"/>
    <w:rsid w:val="0006774B"/>
    <w:rsid w:val="00082B81"/>
    <w:rsid w:val="00090C3D"/>
    <w:rsid w:val="00097118"/>
    <w:rsid w:val="000A3A94"/>
    <w:rsid w:val="000A4C48"/>
    <w:rsid w:val="000C3A52"/>
    <w:rsid w:val="000C3FDD"/>
    <w:rsid w:val="000C53DB"/>
    <w:rsid w:val="000C5E9B"/>
    <w:rsid w:val="00106F64"/>
    <w:rsid w:val="0011051A"/>
    <w:rsid w:val="00116773"/>
    <w:rsid w:val="00132CF7"/>
    <w:rsid w:val="00134918"/>
    <w:rsid w:val="001421E0"/>
    <w:rsid w:val="001460B1"/>
    <w:rsid w:val="001620E5"/>
    <w:rsid w:val="0017102C"/>
    <w:rsid w:val="00197A26"/>
    <w:rsid w:val="001A0268"/>
    <w:rsid w:val="001A39E2"/>
    <w:rsid w:val="001A6AF1"/>
    <w:rsid w:val="001B027C"/>
    <w:rsid w:val="001B288D"/>
    <w:rsid w:val="001C532F"/>
    <w:rsid w:val="001D3E9E"/>
    <w:rsid w:val="001D6EFA"/>
    <w:rsid w:val="001E53BF"/>
    <w:rsid w:val="00214B25"/>
    <w:rsid w:val="00223E62"/>
    <w:rsid w:val="00250ECB"/>
    <w:rsid w:val="00274F08"/>
    <w:rsid w:val="002A5310"/>
    <w:rsid w:val="002C0D0C"/>
    <w:rsid w:val="002C57B6"/>
    <w:rsid w:val="002D73A0"/>
    <w:rsid w:val="002F0EB9"/>
    <w:rsid w:val="002F53A9"/>
    <w:rsid w:val="00314E36"/>
    <w:rsid w:val="003220C1"/>
    <w:rsid w:val="00354E9B"/>
    <w:rsid w:val="00356D7B"/>
    <w:rsid w:val="00357893"/>
    <w:rsid w:val="00357DEE"/>
    <w:rsid w:val="003670C1"/>
    <w:rsid w:val="00370471"/>
    <w:rsid w:val="003B1290"/>
    <w:rsid w:val="003B1503"/>
    <w:rsid w:val="003B3D64"/>
    <w:rsid w:val="003C5133"/>
    <w:rsid w:val="00404DB7"/>
    <w:rsid w:val="00412673"/>
    <w:rsid w:val="00420536"/>
    <w:rsid w:val="0043031D"/>
    <w:rsid w:val="0046757C"/>
    <w:rsid w:val="00487488"/>
    <w:rsid w:val="0049053A"/>
    <w:rsid w:val="004A49B3"/>
    <w:rsid w:val="004D492A"/>
    <w:rsid w:val="004F2CF8"/>
    <w:rsid w:val="0052633F"/>
    <w:rsid w:val="00537945"/>
    <w:rsid w:val="00547B37"/>
    <w:rsid w:val="00551793"/>
    <w:rsid w:val="00560F1F"/>
    <w:rsid w:val="00574BB3"/>
    <w:rsid w:val="00591055"/>
    <w:rsid w:val="005A22E2"/>
    <w:rsid w:val="005A2417"/>
    <w:rsid w:val="005B030B"/>
    <w:rsid w:val="005C1596"/>
    <w:rsid w:val="005C2E8F"/>
    <w:rsid w:val="005D2A41"/>
    <w:rsid w:val="005D460A"/>
    <w:rsid w:val="005D7663"/>
    <w:rsid w:val="005D7837"/>
    <w:rsid w:val="005F1659"/>
    <w:rsid w:val="00603548"/>
    <w:rsid w:val="0061674C"/>
    <w:rsid w:val="00654C0A"/>
    <w:rsid w:val="006633C7"/>
    <w:rsid w:val="00663F04"/>
    <w:rsid w:val="00670227"/>
    <w:rsid w:val="006814BD"/>
    <w:rsid w:val="0069133F"/>
    <w:rsid w:val="006944E8"/>
    <w:rsid w:val="006B340E"/>
    <w:rsid w:val="006B461D"/>
    <w:rsid w:val="006D6D0E"/>
    <w:rsid w:val="006E0A2C"/>
    <w:rsid w:val="006E5702"/>
    <w:rsid w:val="006E7E19"/>
    <w:rsid w:val="00703993"/>
    <w:rsid w:val="00714354"/>
    <w:rsid w:val="0073331F"/>
    <w:rsid w:val="0073380E"/>
    <w:rsid w:val="00743B79"/>
    <w:rsid w:val="007523BC"/>
    <w:rsid w:val="00752C48"/>
    <w:rsid w:val="00787D06"/>
    <w:rsid w:val="007A05FB"/>
    <w:rsid w:val="007A5952"/>
    <w:rsid w:val="007B5260"/>
    <w:rsid w:val="007C24E7"/>
    <w:rsid w:val="007D1402"/>
    <w:rsid w:val="007F5B94"/>
    <w:rsid w:val="007F5E64"/>
    <w:rsid w:val="00800FA0"/>
    <w:rsid w:val="00801C0B"/>
    <w:rsid w:val="00812370"/>
    <w:rsid w:val="0082411A"/>
    <w:rsid w:val="00841628"/>
    <w:rsid w:val="00846160"/>
    <w:rsid w:val="008467B9"/>
    <w:rsid w:val="00866C0F"/>
    <w:rsid w:val="00877BD2"/>
    <w:rsid w:val="008B7927"/>
    <w:rsid w:val="008D1E0B"/>
    <w:rsid w:val="008F0CC6"/>
    <w:rsid w:val="008F789E"/>
    <w:rsid w:val="00905561"/>
    <w:rsid w:val="00905771"/>
    <w:rsid w:val="00946F80"/>
    <w:rsid w:val="00953A46"/>
    <w:rsid w:val="00967473"/>
    <w:rsid w:val="00973090"/>
    <w:rsid w:val="00995EEC"/>
    <w:rsid w:val="009A3B88"/>
    <w:rsid w:val="009B0388"/>
    <w:rsid w:val="009C7B90"/>
    <w:rsid w:val="009D1647"/>
    <w:rsid w:val="009D26D8"/>
    <w:rsid w:val="009E4974"/>
    <w:rsid w:val="009F06C3"/>
    <w:rsid w:val="009F42DE"/>
    <w:rsid w:val="00A11478"/>
    <w:rsid w:val="00A204C9"/>
    <w:rsid w:val="00A23742"/>
    <w:rsid w:val="00A3247B"/>
    <w:rsid w:val="00A72CF3"/>
    <w:rsid w:val="00A77783"/>
    <w:rsid w:val="00A82A45"/>
    <w:rsid w:val="00A845A9"/>
    <w:rsid w:val="00A86958"/>
    <w:rsid w:val="00A94B37"/>
    <w:rsid w:val="00AA5651"/>
    <w:rsid w:val="00AA5848"/>
    <w:rsid w:val="00AA7750"/>
    <w:rsid w:val="00AB5055"/>
    <w:rsid w:val="00AC75DA"/>
    <w:rsid w:val="00AD443E"/>
    <w:rsid w:val="00AD65F1"/>
    <w:rsid w:val="00AE064D"/>
    <w:rsid w:val="00AF056B"/>
    <w:rsid w:val="00B049B1"/>
    <w:rsid w:val="00B239BA"/>
    <w:rsid w:val="00B24DD7"/>
    <w:rsid w:val="00B468BB"/>
    <w:rsid w:val="00B55C0D"/>
    <w:rsid w:val="00B81F17"/>
    <w:rsid w:val="00B84E4F"/>
    <w:rsid w:val="00B95495"/>
    <w:rsid w:val="00BE65C4"/>
    <w:rsid w:val="00C122E2"/>
    <w:rsid w:val="00C27AC2"/>
    <w:rsid w:val="00C43B4A"/>
    <w:rsid w:val="00C464EB"/>
    <w:rsid w:val="00C475EC"/>
    <w:rsid w:val="00C52D55"/>
    <w:rsid w:val="00C64FA5"/>
    <w:rsid w:val="00C76569"/>
    <w:rsid w:val="00C84A12"/>
    <w:rsid w:val="00CC6839"/>
    <w:rsid w:val="00CE5913"/>
    <w:rsid w:val="00CF3DC5"/>
    <w:rsid w:val="00D017E2"/>
    <w:rsid w:val="00D16D97"/>
    <w:rsid w:val="00D252DC"/>
    <w:rsid w:val="00D27F42"/>
    <w:rsid w:val="00D50CC6"/>
    <w:rsid w:val="00D84713"/>
    <w:rsid w:val="00DD4B82"/>
    <w:rsid w:val="00E1556F"/>
    <w:rsid w:val="00E155CB"/>
    <w:rsid w:val="00E3419E"/>
    <w:rsid w:val="00E47B1A"/>
    <w:rsid w:val="00E631B1"/>
    <w:rsid w:val="00E653D6"/>
    <w:rsid w:val="00EA5290"/>
    <w:rsid w:val="00EB248F"/>
    <w:rsid w:val="00EB5F93"/>
    <w:rsid w:val="00EC0568"/>
    <w:rsid w:val="00EE721A"/>
    <w:rsid w:val="00F0272E"/>
    <w:rsid w:val="00F2438B"/>
    <w:rsid w:val="00F73091"/>
    <w:rsid w:val="00F81C33"/>
    <w:rsid w:val="00F923C2"/>
    <w:rsid w:val="00F96720"/>
    <w:rsid w:val="00F97613"/>
    <w:rsid w:val="00FA6875"/>
    <w:rsid w:val="00FE0B7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7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D06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D06"/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116773"/>
    <w:rPr>
      <w:rFonts w:ascii="TradeGothic" w:hAnsi="TradeGothic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6773"/>
    <w:pPr>
      <w:spacing w:after="0"/>
    </w:pPr>
    <w:rPr>
      <w:rFonts w:ascii="TradeGothic" w:eastAsia="Times New Roman" w:hAnsi="TradeGothic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6773"/>
    <w:rPr>
      <w:rFonts w:ascii="TradeGothic" w:eastAsiaTheme="minorHAnsi" w:hAnsi="TradeGothic" w:cstheme="minorBid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6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s.cym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s.gov.uk/peoplepopulationandcommunity/birthsdeathsandmarriages/deaths/bulletins/suicidesintheunitedkingdom/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sshp.wales/en/suicide-awareness-modu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wales/responding-people-bereaved-or-affected-suici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A54695842</value>
    </field>
    <field name="Objective-Title">
      <value order="0">Written statement - Supporting people bereaved or affected by suicide in Wales</value>
    </field>
    <field name="Objective-Description">
      <value order="0"/>
    </field>
    <field name="Objective-CreationStamp">
      <value order="0">2024-08-19T14:41:36Z</value>
    </field>
    <field name="Objective-IsApproved">
      <value order="0">false</value>
    </field>
    <field name="Objective-IsPublished">
      <value order="0">true</value>
    </field>
    <field name="Objective-DatePublished">
      <value order="0">2024-09-09T13:33:30Z</value>
    </field>
    <field name="Objective-ModificationStamp">
      <value order="0">2024-09-09T13:33:30Z</value>
    </field>
    <field name="Objective-Owner">
      <value order="0">Thomas, David (HSCEY - Mental Health &amp; Primary Care - Mental Health Vulnerable Grps &amp;Offenders)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Mental Health Strategy Delivery Plan:1 - Save:Mental Health &amp; Vulnerable Groups Division:Adult Mental Health and Vulnerable Groups Branch:2024 - Government Business:Jayne Bryant - Minister for Mental Health and Wellbeing and Early Years - Mental Health and Vulnerable Groups - Ministerial Advice - 2024:MA/SM/6009/24  - Responding to people bereaved or affected by suicide in Wales</value>
    </field>
    <field name="Objective-Parent">
      <value order="0">MA/SM/6009/24  - Responding to people bereaved or affected by suicide in Wales</value>
    </field>
    <field name="Objective-State">
      <value order="0">Published</value>
    </field>
    <field name="Objective-VersionId">
      <value order="0">vA99953096</value>
    </field>
    <field name="Objective-Version">
      <value order="0">28.0</value>
    </field>
    <field name="Objective-VersionNumber">
      <value order="0">30</value>
    </field>
    <field name="Objective-VersionComment">
      <value order="0"/>
    </field>
    <field name="Objective-FileNumber">
      <value order="0">qA2116129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2024-09-09T14:03:00Z</dcterms:created>
  <dcterms:modified xsi:type="dcterms:W3CDTF">2024-09-09T14:03:00Z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A54695842</vt:lpwstr>
  </property>
  <property fmtid="{D5CDD505-2E9C-101B-9397-08002B2CF9AE}" pid="4" name="Objective-Title">
    <vt:lpwstr>Written statement - Supporting people bereaved or affected by suicide in Wales</vt:lpwstr>
  </property>
  <property fmtid="{D5CDD505-2E9C-101B-9397-08002B2CF9AE}" pid="5" name="Objective-Comment">
    <vt:lpwstr/>
  </property>
  <property fmtid="{D5CDD505-2E9C-101B-9397-08002B2CF9AE}" pid="6" name="Objective-CreationStamp">
    <vt:filetime>2024-08-19T14:41:36Z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2024-09-09T13:33:30Z</vt:filetime>
  </property>
  <property fmtid="{D5CDD505-2E9C-101B-9397-08002B2CF9AE}" pid="10" name="Objective-ModificationStamp">
    <vt:filetime>2024-09-09T13:33:30Z</vt:filetime>
  </property>
  <property fmtid="{D5CDD505-2E9C-101B-9397-08002B2CF9AE}" pid="11" name="Objective-Owner">
    <vt:lpwstr>Thomas, David (HSCEY - Mental Health &amp; Primary Care - Mental Health Vulnerable Grps &amp;Offenders)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Mental Health Strategy Delivery Plan:1 - Save:Mental Health &amp; Vulnerable Groups Division:Adult Mental Health and Vulnerable Groups Branch:2024 - Government Business:Jayne Bryant - Minister for Mental Health and Wellbeing and Early Years - Mental Health and Vulnerable Groups - Ministerial Advice - 2024:MA/SM/6009/24  - Responding to people bereaved or affected by suicide in Wales:</vt:lpwstr>
  </property>
  <property fmtid="{D5CDD505-2E9C-101B-9397-08002B2CF9AE}" pid="13" name="Objective-Parent">
    <vt:lpwstr>MA/SM/6009/24  - Responding to people bereaved or affected by suicide in Wales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28.0</vt:lpwstr>
  </property>
  <property fmtid="{D5CDD505-2E9C-101B-9397-08002B2CF9AE}" pid="16" name="Objective-VersionNumber">
    <vt:r8>30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vA99953096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