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48166" w14:textId="3F672A78" w:rsidR="003851B1" w:rsidRDefault="003851B1" w:rsidP="003851B1">
      <w:pPr>
        <w:spacing w:before="120" w:after="120"/>
        <w:jc w:val="center"/>
        <w:rPr>
          <w:b/>
          <w:bCs/>
          <w:sz w:val="32"/>
          <w:szCs w:val="32"/>
        </w:rPr>
      </w:pPr>
      <w:r w:rsidRPr="003851B1">
        <w:rPr>
          <w:b/>
          <w:bCs/>
          <w:sz w:val="32"/>
          <w:szCs w:val="32"/>
        </w:rPr>
        <w:t>Job and person specification</w:t>
      </w:r>
    </w:p>
    <w:p w14:paraId="4FEB3AC4" w14:textId="77777777" w:rsidR="003851B1" w:rsidRPr="003851B1" w:rsidRDefault="003851B1" w:rsidP="003851B1">
      <w:pPr>
        <w:spacing w:before="120" w:after="120"/>
        <w:jc w:val="center"/>
        <w:rPr>
          <w:sz w:val="24"/>
          <w:szCs w:val="24"/>
        </w:rPr>
      </w:pPr>
    </w:p>
    <w:tbl>
      <w:tblPr>
        <w:tblStyle w:val="TableGrid"/>
        <w:tblW w:w="9016" w:type="dxa"/>
        <w:tblLook w:val="04A0" w:firstRow="1" w:lastRow="0" w:firstColumn="1" w:lastColumn="0" w:noHBand="0" w:noVBand="1"/>
      </w:tblPr>
      <w:tblGrid>
        <w:gridCol w:w="2400"/>
        <w:gridCol w:w="6616"/>
      </w:tblGrid>
      <w:tr w:rsidR="003851B1" w14:paraId="368A7487" w14:textId="77777777" w:rsidTr="1FDD236B">
        <w:tc>
          <w:tcPr>
            <w:tcW w:w="2400" w:type="dxa"/>
            <w:shd w:val="clear" w:color="auto" w:fill="E8E8E8" w:themeFill="background2"/>
          </w:tcPr>
          <w:p w14:paraId="26F049C6" w14:textId="77777777" w:rsidR="003851B1" w:rsidRPr="000F78B2" w:rsidRDefault="003851B1" w:rsidP="001766BE">
            <w:pPr>
              <w:spacing w:before="120" w:after="120"/>
              <w:rPr>
                <w:b/>
                <w:bCs/>
              </w:rPr>
            </w:pPr>
            <w:r w:rsidRPr="000F78B2">
              <w:rPr>
                <w:b/>
                <w:bCs/>
              </w:rPr>
              <w:t>Job title</w:t>
            </w:r>
            <w:r>
              <w:rPr>
                <w:b/>
                <w:bCs/>
              </w:rPr>
              <w:t>:</w:t>
            </w:r>
          </w:p>
        </w:tc>
        <w:tc>
          <w:tcPr>
            <w:tcW w:w="6616" w:type="dxa"/>
          </w:tcPr>
          <w:p w14:paraId="6B4AFAF5" w14:textId="16ED68CA" w:rsidR="003851B1" w:rsidRPr="000940DF" w:rsidRDefault="00A105FC" w:rsidP="000940DF">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i/>
                <w:szCs w:val="24"/>
              </w:rPr>
            </w:pPr>
            <w:r w:rsidRPr="002C1A88">
              <w:rPr>
                <w:rFonts w:cs="Segoe UI"/>
                <w:b/>
                <w:szCs w:val="24"/>
              </w:rPr>
              <w:t xml:space="preserve">Community Liaison Officer </w:t>
            </w:r>
            <w:r w:rsidR="008572BC">
              <w:rPr>
                <w:rFonts w:cs="Segoe UI"/>
                <w:b/>
                <w:szCs w:val="24"/>
              </w:rPr>
              <w:t>and Casework</w:t>
            </w:r>
            <w:r w:rsidR="001A0FC9">
              <w:rPr>
                <w:rFonts w:cs="Segoe UI"/>
                <w:b/>
                <w:szCs w:val="24"/>
              </w:rPr>
              <w:t>er</w:t>
            </w:r>
          </w:p>
        </w:tc>
      </w:tr>
      <w:tr w:rsidR="003851B1" w14:paraId="14C243B7" w14:textId="77777777" w:rsidTr="1FDD236B">
        <w:tc>
          <w:tcPr>
            <w:tcW w:w="2400" w:type="dxa"/>
            <w:shd w:val="clear" w:color="auto" w:fill="E8E8E8" w:themeFill="background2"/>
          </w:tcPr>
          <w:p w14:paraId="78A52BB1" w14:textId="77777777" w:rsidR="003851B1" w:rsidRPr="000F78B2" w:rsidRDefault="003851B1" w:rsidP="001766BE">
            <w:pPr>
              <w:spacing w:before="120" w:after="120"/>
              <w:rPr>
                <w:b/>
                <w:bCs/>
              </w:rPr>
            </w:pPr>
            <w:r w:rsidRPr="000F78B2">
              <w:rPr>
                <w:b/>
                <w:bCs/>
              </w:rPr>
              <w:t>Reference</w:t>
            </w:r>
            <w:r>
              <w:rPr>
                <w:b/>
                <w:bCs/>
              </w:rPr>
              <w:t>:</w:t>
            </w:r>
          </w:p>
        </w:tc>
        <w:tc>
          <w:tcPr>
            <w:tcW w:w="6616" w:type="dxa"/>
          </w:tcPr>
          <w:p w14:paraId="738A1E88" w14:textId="7296597C" w:rsidR="003851B1" w:rsidRPr="00C0044B" w:rsidRDefault="00305AA1" w:rsidP="4695105E">
            <w:pPr>
              <w:spacing w:before="120" w:after="120"/>
              <w:rPr>
                <w:i/>
                <w:iCs/>
              </w:rPr>
            </w:pPr>
            <w:r>
              <w:rPr>
                <w:i/>
                <w:iCs/>
              </w:rPr>
              <w:t>MBS-03</w:t>
            </w:r>
            <w:r w:rsidR="00EF3CFF">
              <w:rPr>
                <w:i/>
                <w:iCs/>
              </w:rPr>
              <w:t>2</w:t>
            </w:r>
            <w:r>
              <w:rPr>
                <w:i/>
                <w:iCs/>
              </w:rPr>
              <w:t>-25</w:t>
            </w:r>
          </w:p>
        </w:tc>
      </w:tr>
      <w:tr w:rsidR="003851B1" w14:paraId="1E44A125" w14:textId="77777777" w:rsidTr="1FDD236B">
        <w:tc>
          <w:tcPr>
            <w:tcW w:w="2400" w:type="dxa"/>
            <w:shd w:val="clear" w:color="auto" w:fill="E8E8E8" w:themeFill="background2"/>
          </w:tcPr>
          <w:p w14:paraId="7BAC8424" w14:textId="4BE169C5" w:rsidR="003851B1" w:rsidRPr="00194F73" w:rsidRDefault="000F2E86" w:rsidP="001766BE">
            <w:pPr>
              <w:spacing w:before="120" w:after="120"/>
              <w:rPr>
                <w:b/>
                <w:bCs/>
              </w:rPr>
            </w:pPr>
            <w:r>
              <w:rPr>
                <w:b/>
                <w:bCs/>
              </w:rPr>
              <w:t>Office of</w:t>
            </w:r>
            <w:r w:rsidR="003851B1" w:rsidRPr="00194F73">
              <w:rPr>
                <w:b/>
                <w:bCs/>
              </w:rPr>
              <w:t>:</w:t>
            </w:r>
          </w:p>
        </w:tc>
        <w:tc>
          <w:tcPr>
            <w:tcW w:w="6616" w:type="dxa"/>
          </w:tcPr>
          <w:p w14:paraId="24564FEB" w14:textId="71E1D5D2" w:rsidR="003851B1" w:rsidRPr="00194F73" w:rsidRDefault="008572BC" w:rsidP="001766BE">
            <w:pPr>
              <w:spacing w:before="120" w:after="120"/>
              <w:rPr>
                <w:b/>
                <w:bCs/>
              </w:rPr>
            </w:pPr>
            <w:r>
              <w:rPr>
                <w:i/>
                <w:iCs/>
              </w:rPr>
              <w:t>David Rees</w:t>
            </w:r>
          </w:p>
        </w:tc>
      </w:tr>
      <w:tr w:rsidR="003851B1" w14:paraId="5FCEA1C2" w14:textId="77777777" w:rsidTr="1FDD236B">
        <w:tc>
          <w:tcPr>
            <w:tcW w:w="2400" w:type="dxa"/>
            <w:shd w:val="clear" w:color="auto" w:fill="E8E8E8" w:themeFill="background2"/>
          </w:tcPr>
          <w:p w14:paraId="49E6D9D0" w14:textId="77777777" w:rsidR="003851B1" w:rsidRPr="000F78B2" w:rsidRDefault="003851B1" w:rsidP="001766BE">
            <w:pPr>
              <w:spacing w:before="120" w:after="120"/>
              <w:rPr>
                <w:b/>
                <w:bCs/>
              </w:rPr>
            </w:pPr>
            <w:r w:rsidRPr="000F78B2">
              <w:rPr>
                <w:b/>
                <w:bCs/>
              </w:rPr>
              <w:t>Pay band</w:t>
            </w:r>
            <w:r>
              <w:rPr>
                <w:b/>
                <w:bCs/>
              </w:rPr>
              <w:t>:</w:t>
            </w:r>
          </w:p>
        </w:tc>
        <w:tc>
          <w:tcPr>
            <w:tcW w:w="6616" w:type="dxa"/>
          </w:tcPr>
          <w:p w14:paraId="383EE471" w14:textId="5BEADFFC" w:rsidR="003851B1" w:rsidRPr="00056B23" w:rsidRDefault="00AE15FA" w:rsidP="001766BE">
            <w:pPr>
              <w:spacing w:before="120" w:after="120"/>
              <w:rPr>
                <w:b/>
                <w:bCs/>
              </w:rPr>
            </w:pPr>
            <w:r>
              <w:rPr>
                <w:b/>
                <w:bCs/>
              </w:rPr>
              <w:t>2</w:t>
            </w:r>
          </w:p>
        </w:tc>
      </w:tr>
      <w:tr w:rsidR="003851B1" w14:paraId="33C9A101" w14:textId="77777777" w:rsidTr="1FDD236B">
        <w:tc>
          <w:tcPr>
            <w:tcW w:w="2400" w:type="dxa"/>
            <w:shd w:val="clear" w:color="auto" w:fill="E8E8E8" w:themeFill="background2"/>
          </w:tcPr>
          <w:p w14:paraId="15208019" w14:textId="77777777" w:rsidR="003851B1" w:rsidRPr="000F78B2" w:rsidRDefault="003851B1" w:rsidP="001766BE">
            <w:pPr>
              <w:spacing w:before="120" w:after="120"/>
              <w:rPr>
                <w:b/>
                <w:bCs/>
              </w:rPr>
            </w:pPr>
            <w:r w:rsidRPr="000F78B2">
              <w:rPr>
                <w:b/>
                <w:bCs/>
              </w:rPr>
              <w:t>Salary range</w:t>
            </w:r>
            <w:r>
              <w:rPr>
                <w:b/>
                <w:bCs/>
              </w:rPr>
              <w:t>:</w:t>
            </w:r>
          </w:p>
          <w:p w14:paraId="1ADEF2C9" w14:textId="3BAFC7B8" w:rsidR="003851B1" w:rsidRPr="000F78B2" w:rsidRDefault="003851B1" w:rsidP="001766BE">
            <w:pPr>
              <w:spacing w:before="120" w:after="120"/>
              <w:rPr>
                <w:b/>
                <w:bCs/>
              </w:rPr>
            </w:pPr>
            <w:r w:rsidRPr="000F78B2">
              <w:rPr>
                <w:b/>
                <w:bCs/>
              </w:rPr>
              <w:t>(pro</w:t>
            </w:r>
            <w:r w:rsidR="00EE53BE">
              <w:rPr>
                <w:b/>
                <w:bCs/>
              </w:rPr>
              <w:t>-</w:t>
            </w:r>
            <w:r w:rsidRPr="000F78B2">
              <w:rPr>
                <w:b/>
                <w:bCs/>
              </w:rPr>
              <w:t>rata)</w:t>
            </w:r>
          </w:p>
        </w:tc>
        <w:tc>
          <w:tcPr>
            <w:tcW w:w="6616" w:type="dxa"/>
          </w:tcPr>
          <w:p w14:paraId="730393D4" w14:textId="77777777" w:rsidR="006C5B92" w:rsidRPr="006C5B92" w:rsidRDefault="006C5B92" w:rsidP="006C5B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9" w:lineRule="auto"/>
              <w:rPr>
                <w:rFonts w:cs="Segoe UI"/>
                <w:b/>
                <w:bCs/>
              </w:rPr>
            </w:pPr>
            <w:r w:rsidRPr="006C5B92">
              <w:rPr>
                <w:rFonts w:cs="Segoe UI"/>
                <w:b/>
                <w:bCs/>
              </w:rPr>
              <w:t>£27,722 - £40,321</w:t>
            </w:r>
          </w:p>
          <w:p w14:paraId="1678CFD3" w14:textId="77777777" w:rsidR="003851B1" w:rsidRDefault="003851B1" w:rsidP="001766BE">
            <w:pPr>
              <w:spacing w:before="120" w:after="120"/>
            </w:pPr>
            <w:r>
              <w:t>All new staff are expected to enter on the scale minimum of the appropriate pay band. Individual staff will, subject to satisfactory performance, move up the incremental scale one point at a time on the anniversary of their commencement of employment until they reach the scale maximum for their band.</w:t>
            </w:r>
          </w:p>
        </w:tc>
      </w:tr>
      <w:tr w:rsidR="003851B1" w14:paraId="5A3628AC" w14:textId="77777777" w:rsidTr="1FDD236B">
        <w:tc>
          <w:tcPr>
            <w:tcW w:w="2400" w:type="dxa"/>
            <w:shd w:val="clear" w:color="auto" w:fill="E8E8E8" w:themeFill="background2"/>
          </w:tcPr>
          <w:p w14:paraId="5932648D" w14:textId="77777777" w:rsidR="003851B1" w:rsidRPr="000F78B2" w:rsidRDefault="003851B1" w:rsidP="001766BE">
            <w:pPr>
              <w:spacing w:before="120" w:after="120"/>
              <w:rPr>
                <w:b/>
                <w:bCs/>
              </w:rPr>
            </w:pPr>
            <w:r w:rsidRPr="000F78B2">
              <w:rPr>
                <w:b/>
                <w:bCs/>
              </w:rPr>
              <w:t>Working hours</w:t>
            </w:r>
            <w:r>
              <w:rPr>
                <w:b/>
                <w:bCs/>
              </w:rPr>
              <w:t>:</w:t>
            </w:r>
          </w:p>
        </w:tc>
        <w:tc>
          <w:tcPr>
            <w:tcW w:w="6616" w:type="dxa"/>
          </w:tcPr>
          <w:p w14:paraId="7D48501B" w14:textId="7FBB930F" w:rsidR="003851B1" w:rsidRPr="00194F73" w:rsidRDefault="006F3C4A" w:rsidP="001766BE">
            <w:pPr>
              <w:spacing w:before="120" w:after="120"/>
              <w:rPr>
                <w:b/>
                <w:bCs/>
              </w:rPr>
            </w:pPr>
            <w:r>
              <w:rPr>
                <w:b/>
                <w:bCs/>
              </w:rPr>
              <w:t>Up to 22.5</w:t>
            </w:r>
            <w:r w:rsidR="00DE13C1" w:rsidRPr="5E88E6EE">
              <w:rPr>
                <w:b/>
                <w:bCs/>
              </w:rPr>
              <w:t xml:space="preserve"> hours per week</w:t>
            </w:r>
            <w:r w:rsidR="00DE13C1" w:rsidRPr="5E88E6EE">
              <w:rPr>
                <w:i/>
                <w:iCs/>
              </w:rPr>
              <w:t xml:space="preserve"> </w:t>
            </w:r>
            <w:r>
              <w:rPr>
                <w:i/>
                <w:iCs/>
              </w:rPr>
              <w:t>(negotiable)</w:t>
            </w:r>
          </w:p>
        </w:tc>
      </w:tr>
      <w:tr w:rsidR="003851B1" w14:paraId="46F811ED" w14:textId="77777777" w:rsidTr="1FDD236B">
        <w:tc>
          <w:tcPr>
            <w:tcW w:w="2400" w:type="dxa"/>
            <w:shd w:val="clear" w:color="auto" w:fill="E8E8E8" w:themeFill="background2"/>
          </w:tcPr>
          <w:p w14:paraId="6AC33AE7" w14:textId="77777777" w:rsidR="003851B1" w:rsidRPr="000F78B2" w:rsidRDefault="003851B1" w:rsidP="001766BE">
            <w:pPr>
              <w:spacing w:before="120" w:after="120"/>
              <w:rPr>
                <w:b/>
                <w:bCs/>
              </w:rPr>
            </w:pPr>
            <w:r w:rsidRPr="000F78B2">
              <w:rPr>
                <w:b/>
                <w:bCs/>
              </w:rPr>
              <w:t>Appointment type*</w:t>
            </w:r>
            <w:r>
              <w:rPr>
                <w:b/>
                <w:bCs/>
              </w:rPr>
              <w:t>:</w:t>
            </w:r>
          </w:p>
        </w:tc>
        <w:tc>
          <w:tcPr>
            <w:tcW w:w="6616" w:type="dxa"/>
          </w:tcPr>
          <w:p w14:paraId="5EB7A9C0" w14:textId="39600827" w:rsidR="003851B1" w:rsidRPr="00F2189A" w:rsidRDefault="003851B1" w:rsidP="62A5333B">
            <w:pPr>
              <w:spacing w:before="120" w:after="120"/>
              <w:rPr>
                <w:i/>
                <w:iCs/>
              </w:rPr>
            </w:pPr>
            <w:r w:rsidRPr="62A5333B">
              <w:rPr>
                <w:b/>
                <w:bCs/>
              </w:rPr>
              <w:t>Fixed Ter</w:t>
            </w:r>
            <w:r w:rsidR="001B2897">
              <w:rPr>
                <w:b/>
                <w:bCs/>
              </w:rPr>
              <w:t xml:space="preserve">m until </w:t>
            </w:r>
            <w:r w:rsidR="006F3C4A">
              <w:rPr>
                <w:b/>
                <w:bCs/>
              </w:rPr>
              <w:t>31</w:t>
            </w:r>
            <w:r w:rsidR="006F3C4A" w:rsidRPr="006F3C4A">
              <w:rPr>
                <w:b/>
                <w:bCs/>
                <w:vertAlign w:val="superscript"/>
              </w:rPr>
              <w:t>st</w:t>
            </w:r>
            <w:r w:rsidR="006F3C4A">
              <w:rPr>
                <w:b/>
                <w:bCs/>
              </w:rPr>
              <w:t xml:space="preserve"> May 2026</w:t>
            </w:r>
          </w:p>
        </w:tc>
      </w:tr>
      <w:tr w:rsidR="003851B1" w14:paraId="24200EA5" w14:textId="77777777" w:rsidTr="1FDD236B">
        <w:tc>
          <w:tcPr>
            <w:tcW w:w="2400" w:type="dxa"/>
            <w:shd w:val="clear" w:color="auto" w:fill="E8E8E8" w:themeFill="background2"/>
          </w:tcPr>
          <w:p w14:paraId="35D48F82" w14:textId="77777777" w:rsidR="003851B1" w:rsidRPr="000F78B2" w:rsidRDefault="003851B1" w:rsidP="001766BE">
            <w:pPr>
              <w:spacing w:before="120" w:after="120"/>
              <w:rPr>
                <w:b/>
                <w:bCs/>
              </w:rPr>
            </w:pPr>
            <w:r w:rsidRPr="000F78B2">
              <w:rPr>
                <w:b/>
                <w:bCs/>
              </w:rPr>
              <w:t>Location</w:t>
            </w:r>
            <w:r>
              <w:rPr>
                <w:b/>
                <w:bCs/>
              </w:rPr>
              <w:t>:</w:t>
            </w:r>
          </w:p>
        </w:tc>
        <w:tc>
          <w:tcPr>
            <w:tcW w:w="6616" w:type="dxa"/>
          </w:tcPr>
          <w:p w14:paraId="369242F9" w14:textId="3A4BD985" w:rsidR="003851B1" w:rsidRPr="00194F73" w:rsidRDefault="006F3C4A" w:rsidP="001766BE">
            <w:pPr>
              <w:spacing w:before="120" w:after="120"/>
              <w:rPr>
                <w:b/>
                <w:bCs/>
              </w:rPr>
            </w:pPr>
            <w:r>
              <w:rPr>
                <w:i/>
                <w:iCs/>
              </w:rPr>
              <w:t>Constituency Office, Aberavon</w:t>
            </w:r>
          </w:p>
        </w:tc>
      </w:tr>
    </w:tbl>
    <w:p w14:paraId="323E5603" w14:textId="77777777" w:rsidR="006A1184" w:rsidRDefault="006A1184"/>
    <w:tbl>
      <w:tblPr>
        <w:tblStyle w:val="TableGrid"/>
        <w:tblW w:w="0" w:type="auto"/>
        <w:tblLook w:val="04A0" w:firstRow="1" w:lastRow="0" w:firstColumn="1" w:lastColumn="0" w:noHBand="0" w:noVBand="1"/>
      </w:tblPr>
      <w:tblGrid>
        <w:gridCol w:w="9016"/>
      </w:tblGrid>
      <w:tr w:rsidR="003851B1" w14:paraId="01139E26" w14:textId="77777777" w:rsidTr="00C241BA">
        <w:tc>
          <w:tcPr>
            <w:tcW w:w="9016" w:type="dxa"/>
            <w:shd w:val="clear" w:color="auto" w:fill="E8E8E8" w:themeFill="background2"/>
          </w:tcPr>
          <w:p w14:paraId="7CDE8EA7" w14:textId="77777777" w:rsidR="003851B1" w:rsidRPr="000F78B2" w:rsidRDefault="003851B1" w:rsidP="001766BE">
            <w:pPr>
              <w:spacing w:before="120" w:after="120"/>
              <w:rPr>
                <w:b/>
                <w:bCs/>
              </w:rPr>
            </w:pPr>
            <w:r w:rsidRPr="000F78B2">
              <w:rPr>
                <w:b/>
                <w:bCs/>
              </w:rPr>
              <w:t>Additional information</w:t>
            </w:r>
            <w:r>
              <w:rPr>
                <w:b/>
                <w:bCs/>
              </w:rPr>
              <w:t>:</w:t>
            </w:r>
          </w:p>
        </w:tc>
      </w:tr>
      <w:tr w:rsidR="003851B1" w14:paraId="6119631B" w14:textId="77777777" w:rsidTr="001766BE">
        <w:trPr>
          <w:trHeight w:val="529"/>
        </w:trPr>
        <w:tc>
          <w:tcPr>
            <w:tcW w:w="9016" w:type="dxa"/>
          </w:tcPr>
          <w:p w14:paraId="68A6C67C" w14:textId="77777777" w:rsidR="003851B1" w:rsidRPr="008D2D21" w:rsidRDefault="003851B1" w:rsidP="001766BE">
            <w:pPr>
              <w:spacing w:before="120" w:after="120"/>
            </w:pPr>
            <w:r w:rsidRPr="00516414">
              <w:t>*</w:t>
            </w:r>
            <w:r>
              <w:t xml:space="preserve">Appointment type: </w:t>
            </w:r>
            <w:r w:rsidRPr="00516414">
              <w:t xml:space="preserve"> Should the Member resign or following an election, not be returned, this position will be made redundant.  For positions within the Party Group should there be a change in the Party Leader, or in the number of Group Members, this position may be made redundant</w:t>
            </w:r>
            <w:r>
              <w:t>.</w:t>
            </w:r>
          </w:p>
        </w:tc>
      </w:tr>
      <w:tr w:rsidR="003851B1" w14:paraId="4B3B333E" w14:textId="77777777" w:rsidTr="001766BE">
        <w:trPr>
          <w:trHeight w:val="529"/>
        </w:trPr>
        <w:tc>
          <w:tcPr>
            <w:tcW w:w="9016" w:type="dxa"/>
          </w:tcPr>
          <w:p w14:paraId="25FBE2DE" w14:textId="77777777" w:rsidR="003851B1" w:rsidRPr="00516414" w:rsidRDefault="003851B1" w:rsidP="001766BE">
            <w:pPr>
              <w:spacing w:before="120" w:after="120"/>
            </w:pPr>
            <w:r w:rsidRPr="00C316FF">
              <w:t>Please note that this position may be subject to evaluation. The role, its responsibilities, and associated pay may be reviewed and adjusted to ensure alignment with the Member's goals and objectives. Candidates should be prepared for potential changes based on business needs of the Member.</w:t>
            </w:r>
          </w:p>
        </w:tc>
      </w:tr>
      <w:tr w:rsidR="003851B1" w14:paraId="0F0A3BAD" w14:textId="77777777" w:rsidTr="001766BE">
        <w:trPr>
          <w:trHeight w:val="529"/>
        </w:trPr>
        <w:tc>
          <w:tcPr>
            <w:tcW w:w="9016" w:type="dxa"/>
          </w:tcPr>
          <w:p w14:paraId="3929AE23" w14:textId="77777777" w:rsidR="003851B1" w:rsidRPr="00C316FF" w:rsidRDefault="003851B1" w:rsidP="001766BE">
            <w:pPr>
              <w:spacing w:before="120" w:after="120"/>
            </w:pPr>
            <w:r w:rsidRPr="000911FD">
              <w:t>I am an equal opportunities employer and welcome applications from all suitable persons including people from the following protected characteristics (race, sex, disability, religion/belief, sexual orientation, gender identity, marriage / civil partnership, pregnancy / maternity or age).</w:t>
            </w:r>
          </w:p>
        </w:tc>
      </w:tr>
      <w:tr w:rsidR="003851B1" w14:paraId="158CD3EC" w14:textId="77777777" w:rsidTr="001766BE">
        <w:trPr>
          <w:trHeight w:val="529"/>
        </w:trPr>
        <w:tc>
          <w:tcPr>
            <w:tcW w:w="9016" w:type="dxa"/>
          </w:tcPr>
          <w:p w14:paraId="16A00FDA" w14:textId="77777777" w:rsidR="003851B1" w:rsidRPr="000911FD" w:rsidRDefault="003851B1" w:rsidP="001766BE">
            <w:pPr>
              <w:spacing w:before="120" w:after="120"/>
            </w:pPr>
            <w:r w:rsidRPr="008D2D21">
              <w:t>Please note</w:t>
            </w:r>
            <w:r>
              <w:t xml:space="preserve"> that</w:t>
            </w:r>
            <w:r w:rsidRPr="008D2D21">
              <w:t xml:space="preserve"> appointment will be subject to references and a security check.</w:t>
            </w:r>
          </w:p>
        </w:tc>
      </w:tr>
    </w:tbl>
    <w:p w14:paraId="1E7C3131" w14:textId="77777777" w:rsidR="003851B1" w:rsidRDefault="003851B1" w:rsidP="00322602">
      <w:pPr>
        <w:spacing w:before="120" w:after="120"/>
      </w:pPr>
    </w:p>
    <w:p w14:paraId="1BD314E5" w14:textId="77777777" w:rsidR="003851B1" w:rsidRDefault="003851B1" w:rsidP="00322602">
      <w:pPr>
        <w:spacing w:before="120" w:after="120"/>
      </w:pPr>
    </w:p>
    <w:tbl>
      <w:tblPr>
        <w:tblStyle w:val="TableGrid"/>
        <w:tblW w:w="0" w:type="auto"/>
        <w:tblLook w:val="04A0" w:firstRow="1" w:lastRow="0" w:firstColumn="1" w:lastColumn="0" w:noHBand="0" w:noVBand="1"/>
      </w:tblPr>
      <w:tblGrid>
        <w:gridCol w:w="9016"/>
      </w:tblGrid>
      <w:tr w:rsidR="000411BC" w14:paraId="70982918" w14:textId="77777777" w:rsidTr="00C241BA">
        <w:tc>
          <w:tcPr>
            <w:tcW w:w="9016" w:type="dxa"/>
            <w:shd w:val="clear" w:color="auto" w:fill="E8E8E8" w:themeFill="background2"/>
          </w:tcPr>
          <w:p w14:paraId="56B81F5D" w14:textId="3F62E862" w:rsidR="000411BC" w:rsidRPr="000F78B2" w:rsidRDefault="000411BC" w:rsidP="00322602">
            <w:pPr>
              <w:spacing w:before="120" w:after="120"/>
              <w:rPr>
                <w:b/>
                <w:bCs/>
              </w:rPr>
            </w:pPr>
            <w:r w:rsidRPr="000F78B2">
              <w:rPr>
                <w:b/>
                <w:bCs/>
              </w:rPr>
              <w:lastRenderedPageBreak/>
              <w:t>Purpose of the job</w:t>
            </w:r>
          </w:p>
        </w:tc>
      </w:tr>
      <w:tr w:rsidR="0084473B" w14:paraId="28802E6A" w14:textId="77777777" w:rsidTr="001766BE">
        <w:tc>
          <w:tcPr>
            <w:tcW w:w="9016" w:type="dxa"/>
          </w:tcPr>
          <w:p w14:paraId="2D5E344D" w14:textId="77777777" w:rsidR="001B2897" w:rsidRPr="001B2897" w:rsidRDefault="001B2897" w:rsidP="001B28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sidRPr="001B2897">
              <w:rPr>
                <w:rFonts w:cs="Segoe UI"/>
                <w:szCs w:val="24"/>
              </w:rPr>
              <w:t xml:space="preserve">To liaise with constituents and organisations that exist within, or which have interests within, the constituency.   </w:t>
            </w:r>
          </w:p>
          <w:p w14:paraId="12094977" w14:textId="77777777" w:rsidR="001B2897" w:rsidRPr="001B2897" w:rsidRDefault="001B2897" w:rsidP="001B28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sidRPr="001B2897">
              <w:rPr>
                <w:rFonts w:cs="Segoe UI"/>
                <w:szCs w:val="24"/>
              </w:rPr>
              <w:t xml:space="preserve">To provide the Member with assistance during his work within the Constituency. </w:t>
            </w:r>
          </w:p>
          <w:p w14:paraId="09540565" w14:textId="77777777" w:rsidR="001B2897" w:rsidRPr="001B2897" w:rsidRDefault="001B2897" w:rsidP="001B28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sidRPr="001B2897">
              <w:rPr>
                <w:rFonts w:cs="Segoe UI"/>
                <w:szCs w:val="24"/>
              </w:rPr>
              <w:t xml:space="preserve">To act as the member’s representative at events/fora/meetings within the constituency.  </w:t>
            </w:r>
          </w:p>
          <w:p w14:paraId="775F98C7" w14:textId="77777777" w:rsidR="001B2897" w:rsidRPr="001B2897" w:rsidRDefault="001B2897" w:rsidP="001B28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sidRPr="001B2897">
              <w:rPr>
                <w:rFonts w:cs="Segoe UI"/>
                <w:szCs w:val="24"/>
              </w:rPr>
              <w:t xml:space="preserve">To undertake casework on behalf of the member. </w:t>
            </w:r>
          </w:p>
          <w:p w14:paraId="0B6B253C" w14:textId="365F6473" w:rsidR="0084473B" w:rsidRPr="0075727D" w:rsidRDefault="0084473B" w:rsidP="007572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p>
        </w:tc>
      </w:tr>
    </w:tbl>
    <w:p w14:paraId="1C768636" w14:textId="77777777" w:rsidR="006A1184" w:rsidRDefault="006A1184"/>
    <w:tbl>
      <w:tblPr>
        <w:tblStyle w:val="TableGrid"/>
        <w:tblW w:w="0" w:type="auto"/>
        <w:tblLook w:val="04A0" w:firstRow="1" w:lastRow="0" w:firstColumn="1" w:lastColumn="0" w:noHBand="0" w:noVBand="1"/>
      </w:tblPr>
      <w:tblGrid>
        <w:gridCol w:w="9016"/>
      </w:tblGrid>
      <w:tr w:rsidR="0084473B" w14:paraId="597157D0" w14:textId="77777777" w:rsidTr="00C241BA">
        <w:tc>
          <w:tcPr>
            <w:tcW w:w="9016" w:type="dxa"/>
            <w:shd w:val="clear" w:color="auto" w:fill="E8E8E8" w:themeFill="background2"/>
          </w:tcPr>
          <w:p w14:paraId="7486261F" w14:textId="4954DD08" w:rsidR="0084473B" w:rsidRPr="000F78B2" w:rsidRDefault="001D3F92" w:rsidP="00322602">
            <w:pPr>
              <w:spacing w:before="120" w:after="120"/>
              <w:rPr>
                <w:b/>
                <w:bCs/>
              </w:rPr>
            </w:pPr>
            <w:r w:rsidRPr="000F78B2">
              <w:rPr>
                <w:b/>
                <w:bCs/>
              </w:rPr>
              <w:t>Main duties</w:t>
            </w:r>
          </w:p>
        </w:tc>
      </w:tr>
      <w:tr w:rsidR="004F1991" w14:paraId="712D435C" w14:textId="77777777" w:rsidTr="001766BE">
        <w:tc>
          <w:tcPr>
            <w:tcW w:w="9016" w:type="dxa"/>
          </w:tcPr>
          <w:p w14:paraId="682B51DD" w14:textId="77777777" w:rsidR="004F1991" w:rsidRPr="002C1A88" w:rsidRDefault="004F1991" w:rsidP="004F1991">
            <w:pPr>
              <w:pStyle w:val="level1"/>
              <w:widowControl/>
              <w:tabs>
                <w:tab w:val="clear" w:pos="360"/>
                <w:tab w:val="clear" w:pos="360"/>
                <w:tab w:val="clear" w:pos="720"/>
                <w:tab w:val="left" w:pos="284"/>
              </w:tabs>
              <w:spacing w:before="120" w:after="120"/>
              <w:ind w:left="0" w:firstLine="0"/>
              <w:rPr>
                <w:rFonts w:ascii="Segoe UI" w:hAnsi="Segoe UI" w:cs="Segoe UI"/>
                <w:szCs w:val="24"/>
                <w:lang w:val="en-GB"/>
              </w:rPr>
            </w:pPr>
          </w:p>
          <w:p w14:paraId="52F6DE95" w14:textId="593F6D00" w:rsidR="00B41804" w:rsidRPr="00B41804" w:rsidRDefault="00B41804" w:rsidP="00930414">
            <w:pPr>
              <w:pStyle w:val="level1"/>
              <w:numPr>
                <w:ilvl w:val="0"/>
                <w:numId w:val="14"/>
              </w:numPr>
              <w:tabs>
                <w:tab w:val="left" w:pos="567"/>
              </w:tabs>
              <w:spacing w:before="120" w:after="120"/>
              <w:ind w:left="567" w:hanging="567"/>
              <w:rPr>
                <w:rFonts w:ascii="Segoe UI" w:eastAsia="Calibri" w:hAnsi="Segoe UI" w:cs="Segoe UI"/>
                <w:sz w:val="22"/>
                <w:szCs w:val="22"/>
              </w:rPr>
            </w:pPr>
            <w:r w:rsidRPr="00B41804">
              <w:rPr>
                <w:rFonts w:ascii="Segoe UI" w:eastAsia="Calibri" w:hAnsi="Segoe UI" w:cs="Segoe UI"/>
                <w:sz w:val="22"/>
                <w:szCs w:val="22"/>
              </w:rPr>
              <w:t>Provide briefings and information to assist the Senedd Member in dealing with constituency casework.</w:t>
            </w:r>
          </w:p>
          <w:p w14:paraId="376482A3" w14:textId="43321BF9" w:rsidR="00B41804" w:rsidRPr="00B41804" w:rsidRDefault="00B41804" w:rsidP="00930414">
            <w:pPr>
              <w:pStyle w:val="level1"/>
              <w:numPr>
                <w:ilvl w:val="0"/>
                <w:numId w:val="14"/>
              </w:numPr>
              <w:tabs>
                <w:tab w:val="left" w:pos="567"/>
              </w:tabs>
              <w:spacing w:before="120" w:after="120"/>
              <w:ind w:left="567" w:hanging="567"/>
              <w:rPr>
                <w:rFonts w:ascii="Segoe UI" w:eastAsia="Calibri" w:hAnsi="Segoe UI" w:cs="Segoe UI"/>
                <w:sz w:val="22"/>
                <w:szCs w:val="22"/>
              </w:rPr>
            </w:pPr>
            <w:r w:rsidRPr="00B41804">
              <w:rPr>
                <w:rFonts w:ascii="Segoe UI" w:eastAsia="Calibri" w:hAnsi="Segoe UI" w:cs="Segoe UI"/>
                <w:sz w:val="22"/>
                <w:szCs w:val="22"/>
              </w:rPr>
              <w:t>Support office activities to ensure that telephone and electronic enquiries and visitors are dealt with appropriately and professionally.</w:t>
            </w:r>
          </w:p>
          <w:p w14:paraId="2F586FA6" w14:textId="6FD5398A" w:rsidR="00B41804" w:rsidRPr="00B41804" w:rsidRDefault="00B41804" w:rsidP="00930414">
            <w:pPr>
              <w:pStyle w:val="level1"/>
              <w:numPr>
                <w:ilvl w:val="0"/>
                <w:numId w:val="14"/>
              </w:numPr>
              <w:tabs>
                <w:tab w:val="left" w:pos="567"/>
              </w:tabs>
              <w:spacing w:before="120" w:after="120"/>
              <w:ind w:left="567" w:hanging="567"/>
              <w:rPr>
                <w:rFonts w:ascii="Segoe UI" w:eastAsia="Calibri" w:hAnsi="Segoe UI" w:cs="Segoe UI"/>
                <w:sz w:val="22"/>
                <w:szCs w:val="22"/>
              </w:rPr>
            </w:pPr>
            <w:r w:rsidRPr="00B41804">
              <w:rPr>
                <w:rFonts w:ascii="Segoe UI" w:eastAsia="Calibri" w:hAnsi="Segoe UI" w:cs="Segoe UI"/>
                <w:sz w:val="22"/>
                <w:szCs w:val="22"/>
              </w:rPr>
              <w:t>Undertake casework on behalf of the Senedd Member and produce final responses to constituents.</w:t>
            </w:r>
          </w:p>
          <w:p w14:paraId="56219481" w14:textId="6E94EE7A" w:rsidR="00B41804" w:rsidRPr="00B41804" w:rsidRDefault="00B41804" w:rsidP="00930414">
            <w:pPr>
              <w:pStyle w:val="level1"/>
              <w:numPr>
                <w:ilvl w:val="0"/>
                <w:numId w:val="14"/>
              </w:numPr>
              <w:tabs>
                <w:tab w:val="left" w:pos="567"/>
              </w:tabs>
              <w:spacing w:before="120" w:after="120"/>
              <w:ind w:left="567" w:hanging="567"/>
              <w:rPr>
                <w:rFonts w:ascii="Segoe UI" w:eastAsia="Calibri" w:hAnsi="Segoe UI" w:cs="Segoe UI"/>
                <w:sz w:val="22"/>
                <w:szCs w:val="22"/>
              </w:rPr>
            </w:pPr>
            <w:r w:rsidRPr="00B41804">
              <w:rPr>
                <w:rFonts w:ascii="Segoe UI" w:eastAsia="Calibri" w:hAnsi="Segoe UI" w:cs="Segoe UI"/>
                <w:sz w:val="22"/>
                <w:szCs w:val="22"/>
              </w:rPr>
              <w:t xml:space="preserve">Develop effective relationships and work collaboratively with colleagues from different services across Senedd Cymru. </w:t>
            </w:r>
          </w:p>
          <w:p w14:paraId="14A6A58C" w14:textId="458F96F9" w:rsidR="00B41804" w:rsidRPr="00B41804" w:rsidRDefault="00B41804" w:rsidP="00930414">
            <w:pPr>
              <w:pStyle w:val="level1"/>
              <w:numPr>
                <w:ilvl w:val="0"/>
                <w:numId w:val="14"/>
              </w:numPr>
              <w:tabs>
                <w:tab w:val="left" w:pos="567"/>
              </w:tabs>
              <w:spacing w:before="120" w:after="120"/>
              <w:ind w:left="567" w:hanging="567"/>
              <w:rPr>
                <w:rFonts w:ascii="Segoe UI" w:eastAsia="Calibri" w:hAnsi="Segoe UI" w:cs="Segoe UI"/>
                <w:sz w:val="22"/>
                <w:szCs w:val="22"/>
              </w:rPr>
            </w:pPr>
            <w:r w:rsidRPr="00B41804">
              <w:rPr>
                <w:rFonts w:ascii="Segoe UI" w:eastAsia="Calibri" w:hAnsi="Segoe UI" w:cs="Segoe UI"/>
                <w:sz w:val="22"/>
                <w:szCs w:val="22"/>
              </w:rPr>
              <w:t xml:space="preserve">Develop effective relationships and work collaboratively with community organisations, local authority, representative bodies, local councillors, other politicians, interest groups and media. </w:t>
            </w:r>
          </w:p>
          <w:p w14:paraId="50623172" w14:textId="6F141BF7" w:rsidR="00B41804" w:rsidRPr="00B41804" w:rsidRDefault="00B41804" w:rsidP="00930414">
            <w:pPr>
              <w:pStyle w:val="level1"/>
              <w:numPr>
                <w:ilvl w:val="0"/>
                <w:numId w:val="14"/>
              </w:numPr>
              <w:tabs>
                <w:tab w:val="left" w:pos="567"/>
              </w:tabs>
              <w:spacing w:before="120" w:after="120"/>
              <w:ind w:left="567" w:hanging="567"/>
              <w:rPr>
                <w:rFonts w:ascii="Segoe UI" w:eastAsia="Calibri" w:hAnsi="Segoe UI" w:cs="Segoe UI"/>
                <w:sz w:val="22"/>
                <w:szCs w:val="22"/>
              </w:rPr>
            </w:pPr>
            <w:r w:rsidRPr="00B41804">
              <w:rPr>
                <w:rFonts w:ascii="Segoe UI" w:eastAsia="Calibri" w:hAnsi="Segoe UI" w:cs="Segoe UI"/>
                <w:sz w:val="22"/>
                <w:szCs w:val="22"/>
              </w:rPr>
              <w:t>Identify community organisations and groups for the Member to visit and develop relationships with. Develop strategies for raising local community based campaigns.</w:t>
            </w:r>
          </w:p>
          <w:p w14:paraId="1442326C" w14:textId="376EF40A" w:rsidR="00B41804" w:rsidRPr="00B41804" w:rsidRDefault="00B41804" w:rsidP="00930414">
            <w:pPr>
              <w:pStyle w:val="level1"/>
              <w:numPr>
                <w:ilvl w:val="0"/>
                <w:numId w:val="14"/>
              </w:numPr>
              <w:tabs>
                <w:tab w:val="left" w:pos="567"/>
              </w:tabs>
              <w:spacing w:before="120" w:after="120"/>
              <w:ind w:left="567" w:hanging="567"/>
              <w:rPr>
                <w:rFonts w:ascii="Segoe UI" w:eastAsia="Calibri" w:hAnsi="Segoe UI" w:cs="Segoe UI"/>
                <w:sz w:val="22"/>
                <w:szCs w:val="22"/>
              </w:rPr>
            </w:pPr>
            <w:r w:rsidRPr="00B41804">
              <w:rPr>
                <w:rFonts w:ascii="Segoe UI" w:eastAsia="Calibri" w:hAnsi="Segoe UI" w:cs="Segoe UI"/>
                <w:sz w:val="22"/>
                <w:szCs w:val="22"/>
              </w:rPr>
              <w:t>Generally promote the work of the member and keep constituents and interested parties informed, including distribution of material.</w:t>
            </w:r>
          </w:p>
          <w:p w14:paraId="5354B0F1" w14:textId="22F1A377" w:rsidR="00B41804" w:rsidRPr="00B41804" w:rsidRDefault="00B41804" w:rsidP="00930414">
            <w:pPr>
              <w:pStyle w:val="level1"/>
              <w:numPr>
                <w:ilvl w:val="0"/>
                <w:numId w:val="14"/>
              </w:numPr>
              <w:tabs>
                <w:tab w:val="left" w:pos="567"/>
              </w:tabs>
              <w:spacing w:before="120" w:after="120"/>
              <w:ind w:left="567" w:hanging="567"/>
              <w:rPr>
                <w:rFonts w:ascii="Segoe UI" w:eastAsia="Calibri" w:hAnsi="Segoe UI" w:cs="Segoe UI"/>
                <w:sz w:val="22"/>
                <w:szCs w:val="22"/>
              </w:rPr>
            </w:pPr>
            <w:r w:rsidRPr="00B41804">
              <w:rPr>
                <w:rFonts w:ascii="Segoe UI" w:eastAsia="Calibri" w:hAnsi="Segoe UI" w:cs="Segoe UI"/>
                <w:sz w:val="22"/>
                <w:szCs w:val="22"/>
              </w:rPr>
              <w:t>Represent the member in a professional and effective manner in dealings with the media, constituents and other outside bodies including:</w:t>
            </w:r>
          </w:p>
          <w:p w14:paraId="7314FF5D" w14:textId="4B590F26" w:rsidR="00B41804" w:rsidRPr="00B41804" w:rsidRDefault="00B41804" w:rsidP="00930414">
            <w:pPr>
              <w:pStyle w:val="level1"/>
              <w:numPr>
                <w:ilvl w:val="0"/>
                <w:numId w:val="20"/>
              </w:numPr>
              <w:tabs>
                <w:tab w:val="left" w:pos="567"/>
              </w:tabs>
              <w:spacing w:before="120" w:after="120"/>
              <w:rPr>
                <w:rFonts w:ascii="Segoe UI" w:eastAsia="Calibri" w:hAnsi="Segoe UI" w:cs="Segoe UI"/>
                <w:sz w:val="22"/>
                <w:szCs w:val="22"/>
              </w:rPr>
            </w:pPr>
            <w:r w:rsidRPr="00B41804">
              <w:rPr>
                <w:rFonts w:ascii="Segoe UI" w:eastAsia="Calibri" w:hAnsi="Segoe UI" w:cs="Segoe UI"/>
                <w:sz w:val="22"/>
                <w:szCs w:val="22"/>
              </w:rPr>
              <w:t xml:space="preserve">Local </w:t>
            </w:r>
            <w:r w:rsidR="007A2469">
              <w:rPr>
                <w:rFonts w:ascii="Segoe UI" w:eastAsia="Calibri" w:hAnsi="Segoe UI" w:cs="Segoe UI"/>
                <w:sz w:val="22"/>
                <w:szCs w:val="22"/>
              </w:rPr>
              <w:t>G</w:t>
            </w:r>
            <w:r w:rsidRPr="00B41804">
              <w:rPr>
                <w:rFonts w:ascii="Segoe UI" w:eastAsia="Calibri" w:hAnsi="Segoe UI" w:cs="Segoe UI"/>
                <w:sz w:val="22"/>
                <w:szCs w:val="22"/>
              </w:rPr>
              <w:t>overnment</w:t>
            </w:r>
          </w:p>
          <w:p w14:paraId="07958F9F" w14:textId="77777777" w:rsidR="00B41804" w:rsidRPr="00B41804" w:rsidRDefault="00B41804" w:rsidP="00930414">
            <w:pPr>
              <w:pStyle w:val="level1"/>
              <w:numPr>
                <w:ilvl w:val="0"/>
                <w:numId w:val="20"/>
              </w:numPr>
              <w:tabs>
                <w:tab w:val="left" w:pos="567"/>
              </w:tabs>
              <w:spacing w:before="120" w:after="120"/>
              <w:rPr>
                <w:rFonts w:ascii="Segoe UI" w:eastAsia="Calibri" w:hAnsi="Segoe UI" w:cs="Segoe UI"/>
                <w:sz w:val="22"/>
                <w:szCs w:val="22"/>
              </w:rPr>
            </w:pPr>
            <w:r w:rsidRPr="00B41804">
              <w:rPr>
                <w:rFonts w:ascii="Segoe UI" w:eastAsia="Calibri" w:hAnsi="Segoe UI" w:cs="Segoe UI"/>
                <w:sz w:val="22"/>
                <w:szCs w:val="22"/>
              </w:rPr>
              <w:t>Local Councillors</w:t>
            </w:r>
          </w:p>
          <w:p w14:paraId="0FB36B8E" w14:textId="77777777" w:rsidR="00B41804" w:rsidRPr="00B41804" w:rsidRDefault="00B41804" w:rsidP="00930414">
            <w:pPr>
              <w:pStyle w:val="level1"/>
              <w:numPr>
                <w:ilvl w:val="0"/>
                <w:numId w:val="20"/>
              </w:numPr>
              <w:tabs>
                <w:tab w:val="left" w:pos="567"/>
              </w:tabs>
              <w:spacing w:before="120" w:after="120"/>
              <w:rPr>
                <w:rFonts w:ascii="Segoe UI" w:eastAsia="Calibri" w:hAnsi="Segoe UI" w:cs="Segoe UI"/>
                <w:sz w:val="22"/>
                <w:szCs w:val="22"/>
              </w:rPr>
            </w:pPr>
            <w:r w:rsidRPr="00B41804">
              <w:rPr>
                <w:rFonts w:ascii="Segoe UI" w:eastAsia="Calibri" w:hAnsi="Segoe UI" w:cs="Segoe UI"/>
                <w:sz w:val="22"/>
                <w:szCs w:val="22"/>
              </w:rPr>
              <w:t>Charity Organisations</w:t>
            </w:r>
          </w:p>
          <w:p w14:paraId="7131E12D" w14:textId="77777777" w:rsidR="00B41804" w:rsidRPr="00B41804" w:rsidRDefault="00B41804" w:rsidP="00930414">
            <w:pPr>
              <w:pStyle w:val="level1"/>
              <w:numPr>
                <w:ilvl w:val="0"/>
                <w:numId w:val="20"/>
              </w:numPr>
              <w:tabs>
                <w:tab w:val="left" w:pos="567"/>
              </w:tabs>
              <w:spacing w:before="120" w:after="120"/>
              <w:rPr>
                <w:rFonts w:ascii="Segoe UI" w:eastAsia="Calibri" w:hAnsi="Segoe UI" w:cs="Segoe UI"/>
                <w:sz w:val="22"/>
                <w:szCs w:val="22"/>
              </w:rPr>
            </w:pPr>
            <w:r w:rsidRPr="00B41804">
              <w:rPr>
                <w:rFonts w:ascii="Segoe UI" w:eastAsia="Calibri" w:hAnsi="Segoe UI" w:cs="Segoe UI"/>
                <w:sz w:val="22"/>
                <w:szCs w:val="22"/>
              </w:rPr>
              <w:t>Local Health Boards</w:t>
            </w:r>
          </w:p>
          <w:p w14:paraId="21987D33" w14:textId="77777777" w:rsidR="00B41804" w:rsidRPr="00B41804" w:rsidRDefault="00B41804" w:rsidP="00930414">
            <w:pPr>
              <w:pStyle w:val="level1"/>
              <w:numPr>
                <w:ilvl w:val="0"/>
                <w:numId w:val="20"/>
              </w:numPr>
              <w:tabs>
                <w:tab w:val="left" w:pos="567"/>
              </w:tabs>
              <w:spacing w:before="120" w:after="120"/>
              <w:rPr>
                <w:rFonts w:ascii="Segoe UI" w:eastAsia="Calibri" w:hAnsi="Segoe UI" w:cs="Segoe UI"/>
                <w:sz w:val="22"/>
                <w:szCs w:val="22"/>
              </w:rPr>
            </w:pPr>
            <w:r w:rsidRPr="00B41804">
              <w:rPr>
                <w:rFonts w:ascii="Segoe UI" w:eastAsia="Calibri" w:hAnsi="Segoe UI" w:cs="Segoe UI"/>
                <w:sz w:val="22"/>
                <w:szCs w:val="22"/>
              </w:rPr>
              <w:t>Community Health Councils (now Llais)</w:t>
            </w:r>
          </w:p>
          <w:p w14:paraId="7207DF1F" w14:textId="77777777" w:rsidR="00B41804" w:rsidRPr="00B41804" w:rsidRDefault="00B41804" w:rsidP="00930414">
            <w:pPr>
              <w:pStyle w:val="level1"/>
              <w:numPr>
                <w:ilvl w:val="0"/>
                <w:numId w:val="20"/>
              </w:numPr>
              <w:tabs>
                <w:tab w:val="left" w:pos="567"/>
              </w:tabs>
              <w:spacing w:before="120" w:after="120"/>
              <w:rPr>
                <w:rFonts w:ascii="Segoe UI" w:eastAsia="Calibri" w:hAnsi="Segoe UI" w:cs="Segoe UI"/>
                <w:sz w:val="22"/>
                <w:szCs w:val="22"/>
              </w:rPr>
            </w:pPr>
            <w:r w:rsidRPr="00B41804">
              <w:rPr>
                <w:rFonts w:ascii="Segoe UI" w:eastAsia="Calibri" w:hAnsi="Segoe UI" w:cs="Segoe UI"/>
                <w:sz w:val="22"/>
                <w:szCs w:val="22"/>
              </w:rPr>
              <w:t>Local Businesses</w:t>
            </w:r>
          </w:p>
          <w:p w14:paraId="3307A10C" w14:textId="77777777" w:rsidR="00B41804" w:rsidRPr="00B41804" w:rsidRDefault="00B41804" w:rsidP="00930414">
            <w:pPr>
              <w:pStyle w:val="level1"/>
              <w:numPr>
                <w:ilvl w:val="0"/>
                <w:numId w:val="20"/>
              </w:numPr>
              <w:tabs>
                <w:tab w:val="left" w:pos="567"/>
              </w:tabs>
              <w:spacing w:before="120" w:after="120"/>
              <w:rPr>
                <w:rFonts w:ascii="Segoe UI" w:eastAsia="Calibri" w:hAnsi="Segoe UI" w:cs="Segoe UI"/>
                <w:sz w:val="22"/>
                <w:szCs w:val="22"/>
              </w:rPr>
            </w:pPr>
            <w:r w:rsidRPr="00B41804">
              <w:rPr>
                <w:rFonts w:ascii="Segoe UI" w:eastAsia="Calibri" w:hAnsi="Segoe UI" w:cs="Segoe UI"/>
                <w:sz w:val="22"/>
                <w:szCs w:val="22"/>
              </w:rPr>
              <w:t>Trade Unions</w:t>
            </w:r>
          </w:p>
          <w:p w14:paraId="46BA1BB5" w14:textId="77777777" w:rsidR="00B41804" w:rsidRPr="00B41804" w:rsidRDefault="00B41804" w:rsidP="00930414">
            <w:pPr>
              <w:pStyle w:val="level1"/>
              <w:numPr>
                <w:ilvl w:val="0"/>
                <w:numId w:val="20"/>
              </w:numPr>
              <w:tabs>
                <w:tab w:val="left" w:pos="567"/>
              </w:tabs>
              <w:spacing w:before="120" w:after="120"/>
              <w:rPr>
                <w:rFonts w:ascii="Segoe UI" w:eastAsia="Calibri" w:hAnsi="Segoe UI" w:cs="Segoe UI"/>
                <w:sz w:val="22"/>
                <w:szCs w:val="22"/>
              </w:rPr>
            </w:pPr>
            <w:r w:rsidRPr="00B41804">
              <w:rPr>
                <w:rFonts w:ascii="Segoe UI" w:eastAsia="Calibri" w:hAnsi="Segoe UI" w:cs="Segoe UI"/>
                <w:sz w:val="22"/>
                <w:szCs w:val="22"/>
              </w:rPr>
              <w:t xml:space="preserve">Business Federations </w:t>
            </w:r>
          </w:p>
          <w:p w14:paraId="6CC5BA21" w14:textId="77777777" w:rsidR="00B41804" w:rsidRPr="00B41804" w:rsidRDefault="00B41804" w:rsidP="00930414">
            <w:pPr>
              <w:pStyle w:val="level1"/>
              <w:numPr>
                <w:ilvl w:val="0"/>
                <w:numId w:val="20"/>
              </w:numPr>
              <w:tabs>
                <w:tab w:val="left" w:pos="567"/>
              </w:tabs>
              <w:spacing w:before="120" w:after="120"/>
              <w:rPr>
                <w:rFonts w:ascii="Segoe UI" w:eastAsia="Calibri" w:hAnsi="Segoe UI" w:cs="Segoe UI"/>
                <w:sz w:val="22"/>
                <w:szCs w:val="22"/>
              </w:rPr>
            </w:pPr>
            <w:r w:rsidRPr="00B41804">
              <w:rPr>
                <w:rFonts w:ascii="Segoe UI" w:eastAsia="Calibri" w:hAnsi="Segoe UI" w:cs="Segoe UI"/>
                <w:sz w:val="22"/>
                <w:szCs w:val="22"/>
              </w:rPr>
              <w:t>Voluntary Sector Organisations</w:t>
            </w:r>
          </w:p>
          <w:p w14:paraId="788279D9" w14:textId="77777777" w:rsidR="00B41804" w:rsidRPr="00B41804" w:rsidRDefault="00B41804" w:rsidP="00930414">
            <w:pPr>
              <w:pStyle w:val="level1"/>
              <w:numPr>
                <w:ilvl w:val="0"/>
                <w:numId w:val="20"/>
              </w:numPr>
              <w:tabs>
                <w:tab w:val="left" w:pos="567"/>
              </w:tabs>
              <w:spacing w:before="120" w:after="120"/>
              <w:rPr>
                <w:rFonts w:ascii="Segoe UI" w:eastAsia="Calibri" w:hAnsi="Segoe UI" w:cs="Segoe UI"/>
                <w:sz w:val="22"/>
                <w:szCs w:val="22"/>
              </w:rPr>
            </w:pPr>
            <w:r w:rsidRPr="00B41804">
              <w:rPr>
                <w:rFonts w:ascii="Segoe UI" w:eastAsia="Calibri" w:hAnsi="Segoe UI" w:cs="Segoe UI"/>
                <w:sz w:val="22"/>
                <w:szCs w:val="22"/>
              </w:rPr>
              <w:lastRenderedPageBreak/>
              <w:t>Political Organisations</w:t>
            </w:r>
          </w:p>
          <w:p w14:paraId="40896F65" w14:textId="77777777" w:rsidR="00B41804" w:rsidRPr="00B41804" w:rsidRDefault="00B41804" w:rsidP="00930414">
            <w:pPr>
              <w:pStyle w:val="level1"/>
              <w:numPr>
                <w:ilvl w:val="0"/>
                <w:numId w:val="20"/>
              </w:numPr>
              <w:tabs>
                <w:tab w:val="left" w:pos="567"/>
              </w:tabs>
              <w:spacing w:before="120" w:after="120"/>
              <w:rPr>
                <w:rFonts w:ascii="Segoe UI" w:eastAsia="Calibri" w:hAnsi="Segoe UI" w:cs="Segoe UI"/>
                <w:sz w:val="22"/>
                <w:szCs w:val="22"/>
              </w:rPr>
            </w:pPr>
            <w:r w:rsidRPr="00B41804">
              <w:rPr>
                <w:rFonts w:ascii="Segoe UI" w:eastAsia="Calibri" w:hAnsi="Segoe UI" w:cs="Segoe UI"/>
                <w:sz w:val="22"/>
                <w:szCs w:val="22"/>
              </w:rPr>
              <w:t>Local educational establishments</w:t>
            </w:r>
          </w:p>
          <w:p w14:paraId="73834F61" w14:textId="77777777" w:rsidR="00B41804" w:rsidRPr="00B41804" w:rsidRDefault="00B41804" w:rsidP="00930414">
            <w:pPr>
              <w:pStyle w:val="level1"/>
              <w:numPr>
                <w:ilvl w:val="0"/>
                <w:numId w:val="20"/>
              </w:numPr>
              <w:tabs>
                <w:tab w:val="left" w:pos="567"/>
              </w:tabs>
              <w:spacing w:before="120" w:after="120"/>
              <w:rPr>
                <w:rFonts w:ascii="Segoe UI" w:eastAsia="Calibri" w:hAnsi="Segoe UI" w:cs="Segoe UI"/>
                <w:sz w:val="22"/>
                <w:szCs w:val="22"/>
              </w:rPr>
            </w:pPr>
            <w:r w:rsidRPr="00B41804">
              <w:rPr>
                <w:rFonts w:ascii="Segoe UI" w:eastAsia="Calibri" w:hAnsi="Segoe UI" w:cs="Segoe UI"/>
                <w:sz w:val="22"/>
                <w:szCs w:val="22"/>
              </w:rPr>
              <w:t>Public services (police, ambulance, fire, health)</w:t>
            </w:r>
          </w:p>
          <w:p w14:paraId="0F892657" w14:textId="77777777" w:rsidR="00B41804" w:rsidRPr="00B41804" w:rsidRDefault="00B41804" w:rsidP="00930414">
            <w:pPr>
              <w:pStyle w:val="level1"/>
              <w:numPr>
                <w:ilvl w:val="0"/>
                <w:numId w:val="20"/>
              </w:numPr>
              <w:tabs>
                <w:tab w:val="left" w:pos="567"/>
              </w:tabs>
              <w:spacing w:before="120" w:after="120"/>
              <w:rPr>
                <w:rFonts w:ascii="Segoe UI" w:eastAsia="Calibri" w:hAnsi="Segoe UI" w:cs="Segoe UI"/>
                <w:sz w:val="22"/>
                <w:szCs w:val="22"/>
              </w:rPr>
            </w:pPr>
            <w:r w:rsidRPr="00B41804">
              <w:rPr>
                <w:rFonts w:ascii="Segoe UI" w:eastAsia="Calibri" w:hAnsi="Segoe UI" w:cs="Segoe UI"/>
                <w:sz w:val="22"/>
                <w:szCs w:val="22"/>
              </w:rPr>
              <w:t>Advice Bodies</w:t>
            </w:r>
          </w:p>
          <w:p w14:paraId="1B9092E0" w14:textId="66E54F5C" w:rsidR="00B41804" w:rsidRPr="00B41804" w:rsidRDefault="00B41804" w:rsidP="00930414">
            <w:pPr>
              <w:pStyle w:val="level1"/>
              <w:numPr>
                <w:ilvl w:val="0"/>
                <w:numId w:val="20"/>
              </w:numPr>
              <w:tabs>
                <w:tab w:val="left" w:pos="567"/>
              </w:tabs>
              <w:spacing w:before="120" w:after="120"/>
              <w:rPr>
                <w:rFonts w:ascii="Segoe UI" w:eastAsia="Calibri" w:hAnsi="Segoe UI" w:cs="Segoe UI"/>
                <w:sz w:val="22"/>
                <w:szCs w:val="22"/>
              </w:rPr>
            </w:pPr>
            <w:r w:rsidRPr="00B41804">
              <w:rPr>
                <w:rFonts w:ascii="Segoe UI" w:eastAsia="Calibri" w:hAnsi="Segoe UI" w:cs="Segoe UI"/>
                <w:sz w:val="22"/>
                <w:szCs w:val="22"/>
              </w:rPr>
              <w:t xml:space="preserve">Housing </w:t>
            </w:r>
            <w:r w:rsidR="007A2469">
              <w:rPr>
                <w:rFonts w:ascii="Segoe UI" w:eastAsia="Calibri" w:hAnsi="Segoe UI" w:cs="Segoe UI"/>
                <w:sz w:val="22"/>
                <w:szCs w:val="22"/>
              </w:rPr>
              <w:t>O</w:t>
            </w:r>
            <w:r w:rsidRPr="00B41804">
              <w:rPr>
                <w:rFonts w:ascii="Segoe UI" w:eastAsia="Calibri" w:hAnsi="Segoe UI" w:cs="Segoe UI"/>
                <w:sz w:val="22"/>
                <w:szCs w:val="22"/>
              </w:rPr>
              <w:t>rganisations</w:t>
            </w:r>
          </w:p>
          <w:p w14:paraId="145F68DB" w14:textId="77777777" w:rsidR="00B41804" w:rsidRPr="00B41804" w:rsidRDefault="00B41804" w:rsidP="00930414">
            <w:pPr>
              <w:pStyle w:val="level1"/>
              <w:tabs>
                <w:tab w:val="left" w:pos="567"/>
              </w:tabs>
              <w:spacing w:before="120" w:after="120"/>
              <w:rPr>
                <w:rFonts w:ascii="Segoe UI" w:eastAsia="Calibri" w:hAnsi="Segoe UI" w:cs="Segoe UI"/>
                <w:szCs w:val="24"/>
              </w:rPr>
            </w:pPr>
          </w:p>
          <w:p w14:paraId="2B4645FE" w14:textId="77777777" w:rsidR="00B41804" w:rsidRPr="00B41804" w:rsidRDefault="00B41804" w:rsidP="00B41804">
            <w:pPr>
              <w:pStyle w:val="level1"/>
              <w:numPr>
                <w:ilvl w:val="0"/>
                <w:numId w:val="14"/>
              </w:numPr>
              <w:tabs>
                <w:tab w:val="left" w:pos="567"/>
              </w:tabs>
              <w:spacing w:before="120" w:after="120"/>
              <w:ind w:left="567" w:hanging="567"/>
              <w:rPr>
                <w:rFonts w:ascii="Segoe UI" w:eastAsia="Calibri" w:hAnsi="Segoe UI" w:cs="Segoe UI"/>
                <w:sz w:val="22"/>
                <w:szCs w:val="22"/>
              </w:rPr>
            </w:pPr>
            <w:r w:rsidRPr="00B41804">
              <w:rPr>
                <w:rFonts w:ascii="Segoe UI" w:eastAsia="Calibri" w:hAnsi="Segoe UI" w:cs="Segoe UI"/>
                <w:sz w:val="22"/>
                <w:szCs w:val="22"/>
              </w:rPr>
              <w:t xml:space="preserve">Respond to e-mails, letters and similar enquiries in a professional, customer focused manner. </w:t>
            </w:r>
          </w:p>
          <w:p w14:paraId="385B28AA" w14:textId="5FC2CC37" w:rsidR="004F1991" w:rsidRPr="00930414" w:rsidRDefault="00B41804" w:rsidP="00930414">
            <w:pPr>
              <w:pStyle w:val="level1"/>
              <w:numPr>
                <w:ilvl w:val="0"/>
                <w:numId w:val="14"/>
              </w:numPr>
              <w:tabs>
                <w:tab w:val="left" w:pos="567"/>
              </w:tabs>
              <w:spacing w:before="120" w:after="120"/>
              <w:ind w:left="567" w:hanging="567"/>
              <w:rPr>
                <w:rFonts w:ascii="Segoe UI" w:eastAsia="Calibri" w:hAnsi="Segoe UI" w:cs="Segoe UI"/>
                <w:sz w:val="22"/>
                <w:szCs w:val="22"/>
              </w:rPr>
            </w:pPr>
            <w:r w:rsidRPr="00930414">
              <w:rPr>
                <w:rFonts w:ascii="Segoe UI" w:eastAsia="Calibri" w:hAnsi="Segoe UI" w:cs="Segoe UI"/>
                <w:sz w:val="22"/>
                <w:szCs w:val="22"/>
              </w:rPr>
              <w:t>Lead on project work as required</w:t>
            </w:r>
          </w:p>
          <w:p w14:paraId="34460F7B" w14:textId="77777777" w:rsidR="00A2126A" w:rsidRPr="00A2126A" w:rsidRDefault="00A2126A" w:rsidP="00A2126A">
            <w:pPr>
              <w:pStyle w:val="level1"/>
              <w:numPr>
                <w:ilvl w:val="0"/>
                <w:numId w:val="14"/>
              </w:numPr>
              <w:tabs>
                <w:tab w:val="left" w:pos="567"/>
              </w:tabs>
              <w:spacing w:before="120" w:after="120"/>
              <w:ind w:left="567" w:hanging="567"/>
              <w:rPr>
                <w:rFonts w:ascii="Segoe UI" w:hAnsi="Segoe UI" w:cs="Segoe UI"/>
                <w:sz w:val="22"/>
                <w:szCs w:val="22"/>
              </w:rPr>
            </w:pPr>
            <w:r w:rsidRPr="00A2126A">
              <w:rPr>
                <w:rFonts w:ascii="Segoe UI" w:hAnsi="Segoe UI" w:cs="Segoe UI"/>
                <w:sz w:val="22"/>
                <w:szCs w:val="22"/>
              </w:rPr>
              <w:t>Maintain relevant databases/spreadsheets</w:t>
            </w:r>
          </w:p>
          <w:p w14:paraId="0AFDFF75" w14:textId="77777777" w:rsidR="004F1991" w:rsidRPr="002C1A88" w:rsidRDefault="004F1991" w:rsidP="004F1991">
            <w:pPr>
              <w:pStyle w:val="ListParagraph"/>
              <w:spacing w:before="120" w:after="120"/>
              <w:contextualSpacing w:val="0"/>
              <w:rPr>
                <w:rFonts w:cs="Segoe UI"/>
                <w:szCs w:val="24"/>
              </w:rPr>
            </w:pPr>
          </w:p>
          <w:p w14:paraId="257413ED" w14:textId="051E6338" w:rsidR="004F1991" w:rsidRPr="001D4A2C" w:rsidRDefault="004F1991" w:rsidP="00786574">
            <w:pPr>
              <w:pStyle w:val="level1"/>
              <w:widowControl/>
              <w:tabs>
                <w:tab w:val="clear" w:pos="360"/>
                <w:tab w:val="clear" w:pos="360"/>
                <w:tab w:val="clear" w:pos="720"/>
                <w:tab w:val="left" w:pos="567"/>
              </w:tabs>
              <w:spacing w:before="120" w:after="120"/>
              <w:rPr>
                <w:rFonts w:cs="Segoe UI"/>
                <w:szCs w:val="24"/>
              </w:rPr>
            </w:pPr>
          </w:p>
        </w:tc>
      </w:tr>
    </w:tbl>
    <w:p w14:paraId="0A078649" w14:textId="77777777" w:rsidR="006A1184" w:rsidRDefault="006A1184"/>
    <w:tbl>
      <w:tblPr>
        <w:tblStyle w:val="TableGrid"/>
        <w:tblW w:w="0" w:type="auto"/>
        <w:tblLook w:val="04A0" w:firstRow="1" w:lastRow="0" w:firstColumn="1" w:lastColumn="0" w:noHBand="0" w:noVBand="1"/>
      </w:tblPr>
      <w:tblGrid>
        <w:gridCol w:w="9016"/>
      </w:tblGrid>
      <w:tr w:rsidR="00D07E30" w14:paraId="6AFBBAA6" w14:textId="77777777" w:rsidTr="00C241BA">
        <w:tc>
          <w:tcPr>
            <w:tcW w:w="9016" w:type="dxa"/>
            <w:shd w:val="clear" w:color="auto" w:fill="E8E8E8" w:themeFill="background2"/>
          </w:tcPr>
          <w:p w14:paraId="7165D726" w14:textId="3379562D" w:rsidR="00D07E30" w:rsidRPr="000F78B2" w:rsidRDefault="00143D02" w:rsidP="00322602">
            <w:pPr>
              <w:spacing w:before="120" w:after="120"/>
              <w:rPr>
                <w:b/>
                <w:bCs/>
              </w:rPr>
            </w:pPr>
            <w:r w:rsidRPr="000F78B2">
              <w:rPr>
                <w:b/>
                <w:bCs/>
              </w:rPr>
              <w:t>Person specification</w:t>
            </w:r>
          </w:p>
        </w:tc>
      </w:tr>
      <w:tr w:rsidR="00143D02" w14:paraId="49C3DA9B" w14:textId="77777777" w:rsidTr="001766BE">
        <w:tc>
          <w:tcPr>
            <w:tcW w:w="9016" w:type="dxa"/>
          </w:tcPr>
          <w:p w14:paraId="3FCE6A0A" w14:textId="6A36F2A6" w:rsidR="004C3742" w:rsidRPr="00652CE2" w:rsidRDefault="003F48C7" w:rsidP="00322602">
            <w:pPr>
              <w:spacing w:before="120" w:after="120"/>
            </w:pPr>
            <w:r>
              <w:t>P</w:t>
            </w:r>
            <w:r w:rsidRPr="003F48C7">
              <w:t xml:space="preserve">lease refer to the essential </w:t>
            </w:r>
            <w:r w:rsidRPr="009874C8">
              <w:t>criteri</w:t>
            </w:r>
            <w:r w:rsidR="00AF7D3C" w:rsidRPr="009874C8">
              <w:t>a</w:t>
            </w:r>
            <w:r w:rsidRPr="003F48C7">
              <w:t xml:space="preserve"> below when completing the ‘Information in support of your application’ section of the application form.</w:t>
            </w:r>
          </w:p>
          <w:p w14:paraId="0CC2AB6A" w14:textId="234D781B" w:rsidR="00831975" w:rsidRDefault="009C1B30" w:rsidP="00322602">
            <w:pPr>
              <w:spacing w:before="120" w:after="120"/>
              <w:rPr>
                <w:i/>
                <w:iCs/>
              </w:rPr>
            </w:pPr>
            <w:r w:rsidRPr="003877F3">
              <w:rPr>
                <w:b/>
                <w:bCs/>
              </w:rPr>
              <w:t>Essential knowledge and experience</w:t>
            </w:r>
            <w:r>
              <w:t xml:space="preserve"> </w:t>
            </w:r>
          </w:p>
          <w:p w14:paraId="0E883852" w14:textId="77777777" w:rsidR="00284095" w:rsidRPr="00284095" w:rsidRDefault="00284095" w:rsidP="00284095">
            <w:pPr>
              <w:numPr>
                <w:ilvl w:val="0"/>
                <w:numId w:val="6"/>
              </w:num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egoe UI"/>
                <w:szCs w:val="24"/>
              </w:rPr>
            </w:pPr>
            <w:r w:rsidRPr="00284095">
              <w:rPr>
                <w:rFonts w:cs="Segoe UI"/>
                <w:szCs w:val="24"/>
              </w:rPr>
              <w:t>Experience of resolving complex issues with tact and diplomacy</w:t>
            </w:r>
          </w:p>
          <w:p w14:paraId="76923B27" w14:textId="77777777" w:rsidR="00B06A14" w:rsidRPr="00A87447" w:rsidRDefault="00B06A14" w:rsidP="00284095">
            <w:pPr>
              <w:numPr>
                <w:ilvl w:val="0"/>
                <w:numId w:val="6"/>
              </w:numPr>
              <w:tabs>
                <w:tab w:val="left" w:pos="284"/>
              </w:tabs>
              <w:spacing w:before="120" w:after="120"/>
              <w:rPr>
                <w:rFonts w:cs="Segoe UI"/>
                <w:szCs w:val="24"/>
              </w:rPr>
            </w:pPr>
            <w:r w:rsidRPr="00A87447">
              <w:rPr>
                <w:rFonts w:cs="Segoe UI"/>
                <w:szCs w:val="24"/>
              </w:rPr>
              <w:t>Experience of a comparable role dealing with complex correspondence, diaries and events and running a busy office</w:t>
            </w:r>
          </w:p>
          <w:p w14:paraId="6B509342" w14:textId="77777777" w:rsidR="00A87447" w:rsidRPr="00A87447" w:rsidRDefault="00A87447" w:rsidP="00284095">
            <w:pPr>
              <w:numPr>
                <w:ilvl w:val="0"/>
                <w:numId w:val="6"/>
              </w:num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egoe UI"/>
                <w:szCs w:val="24"/>
              </w:rPr>
            </w:pPr>
            <w:r w:rsidRPr="00A87447">
              <w:rPr>
                <w:rFonts w:cs="Segoe UI"/>
              </w:rPr>
              <w:t>Comprehensive understanding of the constituency and its local organisations/bodies</w:t>
            </w:r>
          </w:p>
          <w:p w14:paraId="1A882647" w14:textId="77777777" w:rsidR="00A87447" w:rsidRPr="00A87447" w:rsidRDefault="00A87447" w:rsidP="00A87447">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Segoe UI"/>
                <w:szCs w:val="24"/>
              </w:rPr>
            </w:pPr>
          </w:p>
          <w:p w14:paraId="0D2E4902" w14:textId="77777777" w:rsidR="00A87447" w:rsidRPr="00A87447" w:rsidRDefault="00A87447" w:rsidP="00284095">
            <w:pPr>
              <w:numPr>
                <w:ilvl w:val="0"/>
                <w:numId w:val="6"/>
              </w:num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egoe UI"/>
                <w:szCs w:val="24"/>
              </w:rPr>
            </w:pPr>
            <w:r w:rsidRPr="00A87447">
              <w:rPr>
                <w:rFonts w:cs="Segoe UI"/>
                <w:szCs w:val="24"/>
              </w:rPr>
              <w:t>Experience of dealing with community-based organisations.</w:t>
            </w:r>
          </w:p>
          <w:p w14:paraId="195AE2B3" w14:textId="484B9796" w:rsidR="00B06A14" w:rsidRPr="00A87447" w:rsidRDefault="00B06A14" w:rsidP="00284095">
            <w:pPr>
              <w:numPr>
                <w:ilvl w:val="0"/>
                <w:numId w:val="6"/>
              </w:numPr>
              <w:tabs>
                <w:tab w:val="left" w:pos="0"/>
                <w:tab w:val="left" w:pos="284"/>
                <w:tab w:val="left" w:pos="709"/>
                <w:tab w:val="left" w:pos="3600"/>
                <w:tab w:val="left" w:pos="4320"/>
                <w:tab w:val="left" w:pos="5040"/>
                <w:tab w:val="left" w:pos="5760"/>
                <w:tab w:val="left" w:pos="6480"/>
                <w:tab w:val="left" w:pos="7200"/>
                <w:tab w:val="left" w:pos="7920"/>
                <w:tab w:val="left" w:pos="8640"/>
                <w:tab w:val="left" w:pos="9360"/>
              </w:tabs>
              <w:spacing w:before="120" w:after="120"/>
              <w:jc w:val="both"/>
              <w:rPr>
                <w:rFonts w:cs="Segoe UI"/>
                <w:szCs w:val="24"/>
              </w:rPr>
            </w:pPr>
            <w:r w:rsidRPr="00A87447">
              <w:rPr>
                <w:rFonts w:cs="Segoe UI"/>
                <w:szCs w:val="24"/>
              </w:rPr>
              <w:t xml:space="preserve">Understanding of, and commitment to, combating discrimination and promoting the equality of opportunities </w:t>
            </w:r>
            <w:r w:rsidRPr="00A87447">
              <w:rPr>
                <w:rFonts w:cs="Segoe UI"/>
              </w:rPr>
              <w:t>and the Nolan Principles of Public Life</w:t>
            </w:r>
          </w:p>
          <w:p w14:paraId="6F2D6DB4" w14:textId="77777777" w:rsidR="00B06A14" w:rsidRDefault="00B06A14" w:rsidP="00B06A14">
            <w:pPr>
              <w:tabs>
                <w:tab w:val="left" w:pos="0"/>
                <w:tab w:val="left" w:pos="284"/>
                <w:tab w:val="left" w:pos="709"/>
                <w:tab w:val="left" w:pos="3600"/>
                <w:tab w:val="left" w:pos="4320"/>
                <w:tab w:val="left" w:pos="5040"/>
                <w:tab w:val="left" w:pos="5760"/>
                <w:tab w:val="left" w:pos="6480"/>
                <w:tab w:val="left" w:pos="7200"/>
                <w:tab w:val="left" w:pos="7920"/>
                <w:tab w:val="left" w:pos="8640"/>
                <w:tab w:val="left" w:pos="9360"/>
              </w:tabs>
              <w:spacing w:before="120" w:after="120"/>
              <w:jc w:val="both"/>
              <w:rPr>
                <w:rFonts w:cs="Segoe UI"/>
              </w:rPr>
            </w:pPr>
          </w:p>
          <w:p w14:paraId="0F411D47" w14:textId="77777777" w:rsidR="00B06A14" w:rsidRPr="00B06A14" w:rsidRDefault="00B06A14" w:rsidP="00B06A14">
            <w:pPr>
              <w:tabs>
                <w:tab w:val="left" w:pos="0"/>
                <w:tab w:val="left" w:pos="284"/>
                <w:tab w:val="left" w:pos="709"/>
                <w:tab w:val="left" w:pos="3600"/>
                <w:tab w:val="left" w:pos="4320"/>
                <w:tab w:val="left" w:pos="5040"/>
                <w:tab w:val="left" w:pos="5760"/>
                <w:tab w:val="left" w:pos="6480"/>
                <w:tab w:val="left" w:pos="7200"/>
                <w:tab w:val="left" w:pos="7920"/>
                <w:tab w:val="left" w:pos="8640"/>
                <w:tab w:val="left" w:pos="9360"/>
              </w:tabs>
              <w:spacing w:before="120" w:after="120"/>
              <w:jc w:val="both"/>
              <w:rPr>
                <w:rFonts w:cs="Segoe UI"/>
                <w:szCs w:val="24"/>
              </w:rPr>
            </w:pPr>
          </w:p>
          <w:p w14:paraId="1BCCB18E" w14:textId="26A18DE9" w:rsidR="003877F3" w:rsidRDefault="009B51AB" w:rsidP="00DE3580">
            <w:pPr>
              <w:spacing w:before="120" w:after="120"/>
            </w:pPr>
            <w:r w:rsidRPr="003877F3">
              <w:rPr>
                <w:b/>
                <w:bCs/>
              </w:rPr>
              <w:t>Essential qualifications</w:t>
            </w:r>
            <w:r w:rsidR="003877F3">
              <w:t xml:space="preserve"> </w:t>
            </w:r>
          </w:p>
          <w:p w14:paraId="715ABFE7" w14:textId="77777777" w:rsidR="006F68E6" w:rsidRPr="002C1A88" w:rsidRDefault="006F68E6" w:rsidP="00284095">
            <w:pPr>
              <w:numPr>
                <w:ilvl w:val="0"/>
                <w:numId w:val="6"/>
              </w:numPr>
              <w:tabs>
                <w:tab w:val="left" w:pos="284"/>
              </w:tabs>
              <w:spacing w:before="120" w:after="120"/>
              <w:rPr>
                <w:rFonts w:cs="Segoe UI"/>
                <w:szCs w:val="24"/>
              </w:rPr>
            </w:pPr>
            <w:r w:rsidRPr="002C1A88">
              <w:rPr>
                <w:rFonts w:cs="Segoe UI"/>
                <w:szCs w:val="24"/>
              </w:rPr>
              <w:t>Demonstrable numeracy and literacy skills e.g. English and Maths GCSE (or equivalent) at Grade C or above.</w:t>
            </w:r>
          </w:p>
          <w:p w14:paraId="441DC4B2" w14:textId="16E9D1F1" w:rsidR="004C3742" w:rsidRDefault="004C3742" w:rsidP="004C3742">
            <w:pPr>
              <w:spacing w:before="120" w:after="120"/>
              <w:rPr>
                <w:i/>
                <w:iCs/>
              </w:rPr>
            </w:pPr>
            <w:r w:rsidRPr="00652CE2">
              <w:rPr>
                <w:b/>
                <w:bCs/>
              </w:rPr>
              <w:t xml:space="preserve">Essential </w:t>
            </w:r>
            <w:r w:rsidR="00652CE2" w:rsidRPr="00652CE2">
              <w:rPr>
                <w:b/>
                <w:bCs/>
              </w:rPr>
              <w:t>s</w:t>
            </w:r>
            <w:r w:rsidRPr="00652CE2">
              <w:rPr>
                <w:b/>
                <w:bCs/>
              </w:rPr>
              <w:t xml:space="preserve">kills and </w:t>
            </w:r>
            <w:r w:rsidR="00652CE2" w:rsidRPr="00652CE2">
              <w:rPr>
                <w:b/>
                <w:bCs/>
              </w:rPr>
              <w:t>b</w:t>
            </w:r>
            <w:r w:rsidRPr="00652CE2">
              <w:rPr>
                <w:b/>
                <w:bCs/>
              </w:rPr>
              <w:t>ehaviours</w:t>
            </w:r>
            <w:r>
              <w:t xml:space="preserve"> </w:t>
            </w:r>
          </w:p>
          <w:p w14:paraId="0EA0768D" w14:textId="77777777" w:rsidR="00AF5420" w:rsidRPr="00AF5420" w:rsidRDefault="00AF5420" w:rsidP="00284095">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cs="Segoe UI"/>
                <w:szCs w:val="24"/>
              </w:rPr>
            </w:pPr>
            <w:r w:rsidRPr="00AF5420">
              <w:rPr>
                <w:rFonts w:cs="Segoe UI"/>
                <w:szCs w:val="24"/>
              </w:rPr>
              <w:t>Good oral and written skills</w:t>
            </w:r>
          </w:p>
          <w:p w14:paraId="3CF0BBEA" w14:textId="77777777" w:rsidR="00AF5420" w:rsidRPr="00AF5420" w:rsidRDefault="00AF5420" w:rsidP="00284095">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cs="Segoe UI"/>
                <w:szCs w:val="24"/>
              </w:rPr>
            </w:pPr>
            <w:r w:rsidRPr="00AF5420">
              <w:rPr>
                <w:rFonts w:cs="Segoe UI"/>
                <w:szCs w:val="24"/>
              </w:rPr>
              <w:t>Excellent organisational and planning skills</w:t>
            </w:r>
          </w:p>
          <w:p w14:paraId="7A65DECA" w14:textId="77777777" w:rsidR="00AF5420" w:rsidRPr="00AF5420" w:rsidRDefault="00AF5420" w:rsidP="00284095">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cs="Segoe UI"/>
                <w:szCs w:val="24"/>
              </w:rPr>
            </w:pPr>
            <w:r w:rsidRPr="00AF5420">
              <w:rPr>
                <w:rFonts w:cs="Segoe UI"/>
                <w:szCs w:val="24"/>
              </w:rPr>
              <w:lastRenderedPageBreak/>
              <w:t>Ability to communicate clearly and effectively with elected members at all levels, from Cabinet Ministers to local councillors as well as with local government officers, civil servants, Senedd Commission staff, chief executives, etc</w:t>
            </w:r>
          </w:p>
          <w:p w14:paraId="3120E2F8" w14:textId="77777777" w:rsidR="00AF5420" w:rsidRPr="00AF5420" w:rsidRDefault="00AF5420" w:rsidP="00284095">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cs="Segoe UI"/>
                <w:szCs w:val="24"/>
              </w:rPr>
            </w:pPr>
            <w:r w:rsidRPr="00AF5420">
              <w:rPr>
                <w:rFonts w:cs="Segoe UI"/>
                <w:szCs w:val="24"/>
              </w:rPr>
              <w:t>Ability to manage a demanding workload with conflicting priorities</w:t>
            </w:r>
          </w:p>
          <w:p w14:paraId="55B01A09" w14:textId="77777777" w:rsidR="00AF5420" w:rsidRPr="00AF5420" w:rsidRDefault="00AF5420" w:rsidP="00284095">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cs="Segoe UI"/>
                <w:szCs w:val="24"/>
              </w:rPr>
            </w:pPr>
            <w:r w:rsidRPr="00AF5420">
              <w:rPr>
                <w:rFonts w:cs="Segoe UI"/>
                <w:szCs w:val="24"/>
              </w:rPr>
              <w:t>Ability to use a range of office software, including word processing and the internet</w:t>
            </w:r>
          </w:p>
          <w:p w14:paraId="5FE3B238" w14:textId="77777777" w:rsidR="00AF5420" w:rsidRPr="00AF5420" w:rsidRDefault="00AF5420" w:rsidP="00284095">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cs="Segoe UI"/>
                <w:szCs w:val="24"/>
              </w:rPr>
            </w:pPr>
            <w:r w:rsidRPr="00AF5420">
              <w:rPr>
                <w:rFonts w:cs="Segoe UI"/>
                <w:szCs w:val="24"/>
              </w:rPr>
              <w:t xml:space="preserve">Ability to demonstrate commitment to and understanding of the role of Senedd Cymru </w:t>
            </w:r>
          </w:p>
          <w:p w14:paraId="3D38FE36" w14:textId="77777777" w:rsidR="00AF5420" w:rsidRPr="00AF5420" w:rsidRDefault="00AF5420" w:rsidP="00284095">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cs="Segoe UI"/>
                <w:szCs w:val="24"/>
                <w:lang w:val="en-US"/>
              </w:rPr>
            </w:pPr>
            <w:r w:rsidRPr="00AF5420">
              <w:rPr>
                <w:rFonts w:cs="Segoe UI"/>
                <w:szCs w:val="24"/>
                <w:lang w:val="en-US"/>
              </w:rPr>
              <w:t>Ability to demonstrate sensitivity and ensure that the highest standards of confidentiality are upheld</w:t>
            </w:r>
          </w:p>
          <w:p w14:paraId="4E7D3EB9" w14:textId="77777777" w:rsidR="00AF5420" w:rsidRPr="00AF5420" w:rsidRDefault="00AF5420" w:rsidP="00284095">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cs="Segoe UI"/>
                <w:szCs w:val="24"/>
                <w:lang w:val="en-US"/>
              </w:rPr>
            </w:pPr>
            <w:r w:rsidRPr="00AF5420">
              <w:rPr>
                <w:rFonts w:cs="Segoe UI"/>
                <w:szCs w:val="24"/>
                <w:lang w:val="en-US"/>
              </w:rPr>
              <w:t xml:space="preserve">An understanding of the need to reflect the views of the Senedd Member in a manner which reflects equal opportunity and is not inflammatory, insensitive, libelous, slanderous or defamatory </w:t>
            </w:r>
          </w:p>
          <w:p w14:paraId="6D845D31" w14:textId="77777777" w:rsidR="00324B94" w:rsidRDefault="00324B94" w:rsidP="004C3742">
            <w:pPr>
              <w:spacing w:before="120" w:after="120"/>
              <w:rPr>
                <w:i/>
                <w:iCs/>
              </w:rPr>
            </w:pPr>
          </w:p>
          <w:p w14:paraId="63531C81" w14:textId="3F07C88D" w:rsidR="004C3742" w:rsidRDefault="004C3742" w:rsidP="004C3742">
            <w:pPr>
              <w:spacing w:before="120" w:after="120"/>
            </w:pPr>
            <w:r w:rsidRPr="00652CE2">
              <w:rPr>
                <w:b/>
                <w:bCs/>
              </w:rPr>
              <w:t>Desirable</w:t>
            </w:r>
            <w:r w:rsidR="0094004E">
              <w:rPr>
                <w:b/>
                <w:bCs/>
              </w:rPr>
              <w:t xml:space="preserve"> criteria</w:t>
            </w:r>
            <w:r>
              <w:t xml:space="preserve"> </w:t>
            </w:r>
          </w:p>
          <w:p w14:paraId="4AA859E1" w14:textId="77777777" w:rsidR="00480DC2" w:rsidRPr="00480DC2" w:rsidRDefault="00480DC2" w:rsidP="00284095">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rFonts w:cs="Segoe UI"/>
                <w:szCs w:val="24"/>
              </w:rPr>
            </w:pPr>
            <w:r w:rsidRPr="00480DC2">
              <w:rPr>
                <w:rFonts w:cs="Segoe UI"/>
                <w:szCs w:val="24"/>
              </w:rPr>
              <w:t>Experience of working effectively within a political environment</w:t>
            </w:r>
            <w:r w:rsidRPr="00480DC2">
              <w:rPr>
                <w:rFonts w:cs="Segoe UI"/>
                <w:szCs w:val="24"/>
                <w:lang w:val="en-US"/>
              </w:rPr>
              <w:t xml:space="preserve"> </w:t>
            </w:r>
          </w:p>
          <w:p w14:paraId="378CE036" w14:textId="77777777" w:rsidR="00480DC2" w:rsidRPr="00480DC2" w:rsidRDefault="00480DC2" w:rsidP="00284095">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rFonts w:cs="Segoe UI"/>
                <w:szCs w:val="24"/>
              </w:rPr>
            </w:pPr>
            <w:r w:rsidRPr="00480DC2">
              <w:rPr>
                <w:rFonts w:cs="Segoe UI"/>
                <w:szCs w:val="24"/>
                <w:lang w:val="en-US"/>
              </w:rPr>
              <w:t>Experience of working within Senedd Cymru (or another parliamentary institution) political environment and with officials from the Senedd Commission or their equivalents.</w:t>
            </w:r>
            <w:r w:rsidRPr="00480DC2">
              <w:rPr>
                <w:rFonts w:cs="Segoe UI"/>
                <w:szCs w:val="24"/>
              </w:rPr>
              <w:t xml:space="preserve"> </w:t>
            </w:r>
          </w:p>
          <w:p w14:paraId="3282386E" w14:textId="77777777" w:rsidR="00480DC2" w:rsidRPr="00480DC2" w:rsidRDefault="00480DC2" w:rsidP="00284095">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rFonts w:cs="Segoe UI"/>
                <w:szCs w:val="24"/>
              </w:rPr>
            </w:pPr>
            <w:r w:rsidRPr="00480DC2">
              <w:rPr>
                <w:rFonts w:cs="Segoe UI"/>
                <w:szCs w:val="24"/>
              </w:rPr>
              <w:t>Experience of working within Local Authority and Government protocols and have knowledge of grant funding streams.</w:t>
            </w:r>
          </w:p>
          <w:p w14:paraId="48BBB25F" w14:textId="77777777" w:rsidR="00480DC2" w:rsidRPr="00480DC2" w:rsidRDefault="00480DC2" w:rsidP="00284095">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rFonts w:cs="Segoe UI"/>
                <w:szCs w:val="24"/>
              </w:rPr>
            </w:pPr>
            <w:r w:rsidRPr="00480DC2">
              <w:rPr>
                <w:rFonts w:cs="Segoe UI"/>
                <w:szCs w:val="24"/>
                <w:lang w:val="en-US"/>
              </w:rPr>
              <w:t xml:space="preserve">An understanding of current affairs and issues of relevance to Wales, an interest in the Welsh political system </w:t>
            </w:r>
          </w:p>
          <w:p w14:paraId="63B6BB41" w14:textId="77777777" w:rsidR="00480DC2" w:rsidRPr="00480DC2" w:rsidRDefault="00480DC2" w:rsidP="00284095">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rFonts w:cs="Segoe UI"/>
                <w:szCs w:val="24"/>
              </w:rPr>
            </w:pPr>
            <w:r w:rsidRPr="00480DC2">
              <w:rPr>
                <w:rFonts w:cs="Segoe UI"/>
                <w:szCs w:val="24"/>
              </w:rPr>
              <w:t>The ability to operate in both English &amp; Welsh</w:t>
            </w:r>
          </w:p>
          <w:p w14:paraId="743A9729" w14:textId="77777777" w:rsidR="00480DC2" w:rsidRPr="00480DC2" w:rsidRDefault="00480DC2" w:rsidP="00284095">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rFonts w:cs="Segoe UI"/>
                <w:szCs w:val="24"/>
              </w:rPr>
            </w:pPr>
            <w:r w:rsidRPr="00480DC2">
              <w:rPr>
                <w:rFonts w:cs="Segoe UI"/>
                <w:szCs w:val="24"/>
              </w:rPr>
              <w:t>Degree or Equivalent</w:t>
            </w:r>
          </w:p>
          <w:p w14:paraId="06C5E4FA" w14:textId="77777777" w:rsidR="00480DC2" w:rsidRPr="00480DC2" w:rsidRDefault="00480DC2" w:rsidP="00284095">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rFonts w:cs="Segoe UI"/>
                <w:szCs w:val="24"/>
              </w:rPr>
            </w:pPr>
            <w:r w:rsidRPr="00480DC2">
              <w:rPr>
                <w:rFonts w:cs="Segoe UI"/>
                <w:szCs w:val="24"/>
              </w:rPr>
              <w:t>Ability to use relevant casework management software</w:t>
            </w:r>
          </w:p>
          <w:p w14:paraId="70EDFFA4" w14:textId="77777777" w:rsidR="00480DC2" w:rsidRPr="00480DC2" w:rsidRDefault="00480DC2" w:rsidP="00284095">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rFonts w:cs="Segoe UI"/>
                <w:szCs w:val="24"/>
              </w:rPr>
            </w:pPr>
            <w:r w:rsidRPr="00480DC2">
              <w:rPr>
                <w:rFonts w:cs="Segoe UI"/>
                <w:szCs w:val="24"/>
              </w:rPr>
              <w:t>Sympathetic to the aims and values of the Labour Party</w:t>
            </w:r>
          </w:p>
          <w:p w14:paraId="6AFEA49A" w14:textId="77777777" w:rsidR="00B31598" w:rsidRPr="00C70A48" w:rsidRDefault="00B31598" w:rsidP="006A1DC1">
            <w:p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rPr>
                <w:rFonts w:cs="Segoe UI"/>
                <w:b/>
                <w:szCs w:val="24"/>
              </w:rPr>
            </w:pPr>
          </w:p>
          <w:p w14:paraId="021A65E6" w14:textId="591450AD" w:rsidR="00427C0F" w:rsidRPr="003877F3" w:rsidRDefault="00427C0F" w:rsidP="009F65A2">
            <w:pPr>
              <w:pStyle w:val="ListParagraph"/>
              <w:spacing w:before="120" w:after="120"/>
              <w:contextualSpacing w:val="0"/>
            </w:pPr>
          </w:p>
        </w:tc>
      </w:tr>
    </w:tbl>
    <w:p w14:paraId="1ECD00E2" w14:textId="77777777" w:rsidR="004400CD" w:rsidRDefault="004400CD" w:rsidP="00322602">
      <w:pPr>
        <w:spacing w:before="120" w:after="120"/>
      </w:pPr>
    </w:p>
    <w:sectPr w:rsidR="004400C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B6403" w14:textId="77777777" w:rsidR="00211C4C" w:rsidRDefault="00211C4C" w:rsidP="009F4C38">
      <w:pPr>
        <w:spacing w:after="0" w:line="240" w:lineRule="auto"/>
      </w:pPr>
      <w:r>
        <w:separator/>
      </w:r>
    </w:p>
  </w:endnote>
  <w:endnote w:type="continuationSeparator" w:id="0">
    <w:p w14:paraId="1F67D518" w14:textId="77777777" w:rsidR="00211C4C" w:rsidRDefault="00211C4C" w:rsidP="009F4C38">
      <w:pPr>
        <w:spacing w:after="0" w:line="240" w:lineRule="auto"/>
      </w:pPr>
      <w:r>
        <w:continuationSeparator/>
      </w:r>
    </w:p>
  </w:endnote>
  <w:endnote w:type="continuationNotice" w:id="1">
    <w:p w14:paraId="1B36B8FD" w14:textId="77777777" w:rsidR="00211C4C" w:rsidRDefault="00211C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AECFE" w14:textId="77777777" w:rsidR="00211C4C" w:rsidRDefault="00211C4C" w:rsidP="009F4C38">
      <w:pPr>
        <w:spacing w:after="0" w:line="240" w:lineRule="auto"/>
      </w:pPr>
      <w:r>
        <w:separator/>
      </w:r>
    </w:p>
  </w:footnote>
  <w:footnote w:type="continuationSeparator" w:id="0">
    <w:p w14:paraId="6335570B" w14:textId="77777777" w:rsidR="00211C4C" w:rsidRDefault="00211C4C" w:rsidP="009F4C38">
      <w:pPr>
        <w:spacing w:after="0" w:line="240" w:lineRule="auto"/>
      </w:pPr>
      <w:r>
        <w:continuationSeparator/>
      </w:r>
    </w:p>
  </w:footnote>
  <w:footnote w:type="continuationNotice" w:id="1">
    <w:p w14:paraId="4586F3FE" w14:textId="77777777" w:rsidR="00211C4C" w:rsidRDefault="00211C4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lvl w:ilvl="0">
      <w:start w:val="1"/>
      <w:numFmt w:val="decimal"/>
      <w:suff w:val="nothing"/>
      <w:lvlText w:val="%1."/>
      <w:lvlJc w:val="left"/>
    </w:lvl>
  </w:abstractNum>
  <w:abstractNum w:abstractNumId="1" w15:restartNumberingAfterBreak="0">
    <w:nsid w:val="026207DB"/>
    <w:multiLevelType w:val="hybridMultilevel"/>
    <w:tmpl w:val="BB66E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8A1B73"/>
    <w:multiLevelType w:val="hybridMultilevel"/>
    <w:tmpl w:val="60C4B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E9710F"/>
    <w:multiLevelType w:val="hybridMultilevel"/>
    <w:tmpl w:val="4A5AA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530946"/>
    <w:multiLevelType w:val="hybridMultilevel"/>
    <w:tmpl w:val="C840E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A29DF"/>
    <w:multiLevelType w:val="hybridMultilevel"/>
    <w:tmpl w:val="0F14AE4A"/>
    <w:lvl w:ilvl="0" w:tplc="0000000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A56D0E"/>
    <w:multiLevelType w:val="hybridMultilevel"/>
    <w:tmpl w:val="B0B6C81E"/>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06E16CA"/>
    <w:multiLevelType w:val="hybridMultilevel"/>
    <w:tmpl w:val="D05873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A56298"/>
    <w:multiLevelType w:val="hybridMultilevel"/>
    <w:tmpl w:val="79924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D97747"/>
    <w:multiLevelType w:val="hybridMultilevel"/>
    <w:tmpl w:val="52BA40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DE4011"/>
    <w:multiLevelType w:val="hybridMultilevel"/>
    <w:tmpl w:val="2EE447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066733"/>
    <w:multiLevelType w:val="hybridMultilevel"/>
    <w:tmpl w:val="840AF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082378"/>
    <w:multiLevelType w:val="hybridMultilevel"/>
    <w:tmpl w:val="47E8F2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6D4537"/>
    <w:multiLevelType w:val="hybridMultilevel"/>
    <w:tmpl w:val="08002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3439DE"/>
    <w:multiLevelType w:val="hybridMultilevel"/>
    <w:tmpl w:val="6F266C8C"/>
    <w:lvl w:ilvl="0" w:tplc="08090019">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5" w15:restartNumberingAfterBreak="0">
    <w:nsid w:val="7A136EC4"/>
    <w:multiLevelType w:val="hybridMultilevel"/>
    <w:tmpl w:val="A58681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D01571D"/>
    <w:multiLevelType w:val="hybridMultilevel"/>
    <w:tmpl w:val="8E18D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7254696">
    <w:abstractNumId w:val="10"/>
  </w:num>
  <w:num w:numId="2" w16cid:durableId="1932152938">
    <w:abstractNumId w:val="8"/>
  </w:num>
  <w:num w:numId="3" w16cid:durableId="1427850791">
    <w:abstractNumId w:val="16"/>
  </w:num>
  <w:num w:numId="4" w16cid:durableId="1504277954">
    <w:abstractNumId w:val="13"/>
  </w:num>
  <w:num w:numId="5" w16cid:durableId="83378410">
    <w:abstractNumId w:val="12"/>
  </w:num>
  <w:num w:numId="6" w16cid:durableId="961888244">
    <w:abstractNumId w:val="11"/>
  </w:num>
  <w:num w:numId="7" w16cid:durableId="1875194726">
    <w:abstractNumId w:val="2"/>
  </w:num>
  <w:num w:numId="8" w16cid:durableId="455757111">
    <w:abstractNumId w:val="3"/>
  </w:num>
  <w:num w:numId="9" w16cid:durableId="326829973">
    <w:abstractNumId w:val="7"/>
  </w:num>
  <w:num w:numId="10" w16cid:durableId="380178325">
    <w:abstractNumId w:val="0"/>
  </w:num>
  <w:num w:numId="11" w16cid:durableId="1869490723">
    <w:abstractNumId w:val="9"/>
  </w:num>
  <w:num w:numId="12" w16cid:durableId="1366058197">
    <w:abstractNumId w:val="15"/>
  </w:num>
  <w:num w:numId="13" w16cid:durableId="1383024039">
    <w:abstractNumId w:val="1"/>
  </w:num>
  <w:num w:numId="14" w16cid:durableId="382144670">
    <w:abstractNumId w:val="5"/>
  </w:num>
  <w:num w:numId="15" w16cid:durableId="133180175">
    <w:abstractNumId w:val="4"/>
  </w:num>
  <w:num w:numId="16" w16cid:durableId="772939271">
    <w:abstractNumId w:val="11"/>
  </w:num>
  <w:num w:numId="17" w16cid:durableId="1925213786">
    <w:abstractNumId w:val="1"/>
  </w:num>
  <w:num w:numId="18" w16cid:durableId="20687221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295977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74716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C38"/>
    <w:rsid w:val="00006D14"/>
    <w:rsid w:val="000131FF"/>
    <w:rsid w:val="00016914"/>
    <w:rsid w:val="000411BC"/>
    <w:rsid w:val="00053F55"/>
    <w:rsid w:val="00056B23"/>
    <w:rsid w:val="0006152B"/>
    <w:rsid w:val="00080CFA"/>
    <w:rsid w:val="000856D7"/>
    <w:rsid w:val="000911FD"/>
    <w:rsid w:val="00093198"/>
    <w:rsid w:val="000940DF"/>
    <w:rsid w:val="000B5C29"/>
    <w:rsid w:val="000D1F80"/>
    <w:rsid w:val="000F2C1D"/>
    <w:rsid w:val="000F2E86"/>
    <w:rsid w:val="000F78B2"/>
    <w:rsid w:val="001051A7"/>
    <w:rsid w:val="00143D02"/>
    <w:rsid w:val="00144E5F"/>
    <w:rsid w:val="001766BE"/>
    <w:rsid w:val="001845E3"/>
    <w:rsid w:val="001854CF"/>
    <w:rsid w:val="001869A0"/>
    <w:rsid w:val="00194F73"/>
    <w:rsid w:val="001A0FC9"/>
    <w:rsid w:val="001B2897"/>
    <w:rsid w:val="001B7E26"/>
    <w:rsid w:val="001D3F92"/>
    <w:rsid w:val="001D4A2C"/>
    <w:rsid w:val="001E039C"/>
    <w:rsid w:val="001F7156"/>
    <w:rsid w:val="00211C4C"/>
    <w:rsid w:val="002211B0"/>
    <w:rsid w:val="00226483"/>
    <w:rsid w:val="00263EED"/>
    <w:rsid w:val="0028008D"/>
    <w:rsid w:val="00284095"/>
    <w:rsid w:val="00293049"/>
    <w:rsid w:val="002A50E2"/>
    <w:rsid w:val="002A61D3"/>
    <w:rsid w:val="00304703"/>
    <w:rsid w:val="00305AA1"/>
    <w:rsid w:val="00310239"/>
    <w:rsid w:val="00320D3E"/>
    <w:rsid w:val="00322602"/>
    <w:rsid w:val="0032349A"/>
    <w:rsid w:val="00324B94"/>
    <w:rsid w:val="00326A3D"/>
    <w:rsid w:val="0034081C"/>
    <w:rsid w:val="00342FF9"/>
    <w:rsid w:val="003710F1"/>
    <w:rsid w:val="003832EA"/>
    <w:rsid w:val="003851B1"/>
    <w:rsid w:val="003877F3"/>
    <w:rsid w:val="003A59F0"/>
    <w:rsid w:val="003C1213"/>
    <w:rsid w:val="003C21CD"/>
    <w:rsid w:val="003D3D1E"/>
    <w:rsid w:val="003F48C7"/>
    <w:rsid w:val="003F66CD"/>
    <w:rsid w:val="00423EDB"/>
    <w:rsid w:val="00427C0F"/>
    <w:rsid w:val="00431E4B"/>
    <w:rsid w:val="004400CD"/>
    <w:rsid w:val="004506F7"/>
    <w:rsid w:val="00453AB2"/>
    <w:rsid w:val="00457247"/>
    <w:rsid w:val="00463971"/>
    <w:rsid w:val="0047678C"/>
    <w:rsid w:val="00480DC2"/>
    <w:rsid w:val="00491C9F"/>
    <w:rsid w:val="00495CE9"/>
    <w:rsid w:val="0049745D"/>
    <w:rsid w:val="004B21E4"/>
    <w:rsid w:val="004C3742"/>
    <w:rsid w:val="004D063A"/>
    <w:rsid w:val="004E6AD6"/>
    <w:rsid w:val="004F1991"/>
    <w:rsid w:val="00503575"/>
    <w:rsid w:val="00513C2E"/>
    <w:rsid w:val="00515113"/>
    <w:rsid w:val="00515A02"/>
    <w:rsid w:val="00516414"/>
    <w:rsid w:val="00534906"/>
    <w:rsid w:val="00540499"/>
    <w:rsid w:val="00552DBD"/>
    <w:rsid w:val="00590452"/>
    <w:rsid w:val="00594F91"/>
    <w:rsid w:val="005B5962"/>
    <w:rsid w:val="005D6E1D"/>
    <w:rsid w:val="005F3CAB"/>
    <w:rsid w:val="0062354C"/>
    <w:rsid w:val="006240EF"/>
    <w:rsid w:val="00634DC6"/>
    <w:rsid w:val="00652CE2"/>
    <w:rsid w:val="00657CD4"/>
    <w:rsid w:val="006619F9"/>
    <w:rsid w:val="00665AA9"/>
    <w:rsid w:val="0069634B"/>
    <w:rsid w:val="006A1184"/>
    <w:rsid w:val="006A1DC1"/>
    <w:rsid w:val="006A7FE1"/>
    <w:rsid w:val="006C2CB2"/>
    <w:rsid w:val="006C5B92"/>
    <w:rsid w:val="006D4973"/>
    <w:rsid w:val="006E705C"/>
    <w:rsid w:val="006F3C4A"/>
    <w:rsid w:val="006F68E6"/>
    <w:rsid w:val="00701762"/>
    <w:rsid w:val="00722E8C"/>
    <w:rsid w:val="007301C0"/>
    <w:rsid w:val="00730B19"/>
    <w:rsid w:val="00747D25"/>
    <w:rsid w:val="00754244"/>
    <w:rsid w:val="007559D0"/>
    <w:rsid w:val="0075727D"/>
    <w:rsid w:val="00761F41"/>
    <w:rsid w:val="007767D9"/>
    <w:rsid w:val="00785431"/>
    <w:rsid w:val="00786574"/>
    <w:rsid w:val="00790038"/>
    <w:rsid w:val="00794FB5"/>
    <w:rsid w:val="0079781F"/>
    <w:rsid w:val="007A2469"/>
    <w:rsid w:val="008061D1"/>
    <w:rsid w:val="008063AE"/>
    <w:rsid w:val="00831975"/>
    <w:rsid w:val="0084473B"/>
    <w:rsid w:val="008572BC"/>
    <w:rsid w:val="0086332C"/>
    <w:rsid w:val="00885702"/>
    <w:rsid w:val="00893DBA"/>
    <w:rsid w:val="008A6140"/>
    <w:rsid w:val="008A7947"/>
    <w:rsid w:val="008D05D8"/>
    <w:rsid w:val="008D2272"/>
    <w:rsid w:val="008D2D21"/>
    <w:rsid w:val="008E6E03"/>
    <w:rsid w:val="00904F28"/>
    <w:rsid w:val="00923272"/>
    <w:rsid w:val="009243BE"/>
    <w:rsid w:val="00930414"/>
    <w:rsid w:val="0094004E"/>
    <w:rsid w:val="00962E5E"/>
    <w:rsid w:val="009670D9"/>
    <w:rsid w:val="009874C8"/>
    <w:rsid w:val="009946A5"/>
    <w:rsid w:val="009B20D7"/>
    <w:rsid w:val="009B51AB"/>
    <w:rsid w:val="009C1B30"/>
    <w:rsid w:val="009D28DC"/>
    <w:rsid w:val="009D32E5"/>
    <w:rsid w:val="009D5722"/>
    <w:rsid w:val="009D70E3"/>
    <w:rsid w:val="009F4C38"/>
    <w:rsid w:val="009F65A2"/>
    <w:rsid w:val="00A105FC"/>
    <w:rsid w:val="00A172D1"/>
    <w:rsid w:val="00A2126A"/>
    <w:rsid w:val="00A33371"/>
    <w:rsid w:val="00A522F5"/>
    <w:rsid w:val="00A71669"/>
    <w:rsid w:val="00A73574"/>
    <w:rsid w:val="00A76881"/>
    <w:rsid w:val="00A87447"/>
    <w:rsid w:val="00A9531F"/>
    <w:rsid w:val="00AA1FEB"/>
    <w:rsid w:val="00AD13C8"/>
    <w:rsid w:val="00AD5DC4"/>
    <w:rsid w:val="00AE15FA"/>
    <w:rsid w:val="00AE1B6C"/>
    <w:rsid w:val="00AE61A5"/>
    <w:rsid w:val="00AF5420"/>
    <w:rsid w:val="00AF7D3C"/>
    <w:rsid w:val="00B06A14"/>
    <w:rsid w:val="00B216FA"/>
    <w:rsid w:val="00B31598"/>
    <w:rsid w:val="00B35189"/>
    <w:rsid w:val="00B36412"/>
    <w:rsid w:val="00B37CDF"/>
    <w:rsid w:val="00B41804"/>
    <w:rsid w:val="00B6549C"/>
    <w:rsid w:val="00B800DC"/>
    <w:rsid w:val="00B8223D"/>
    <w:rsid w:val="00BA7CAC"/>
    <w:rsid w:val="00BB796C"/>
    <w:rsid w:val="00BF0A3F"/>
    <w:rsid w:val="00C0044B"/>
    <w:rsid w:val="00C241BA"/>
    <w:rsid w:val="00C316FF"/>
    <w:rsid w:val="00C53F02"/>
    <w:rsid w:val="00C80520"/>
    <w:rsid w:val="00C9598A"/>
    <w:rsid w:val="00CA1F9D"/>
    <w:rsid w:val="00CB142F"/>
    <w:rsid w:val="00CC2A5F"/>
    <w:rsid w:val="00CE0E4D"/>
    <w:rsid w:val="00D07E30"/>
    <w:rsid w:val="00D27C57"/>
    <w:rsid w:val="00D4724F"/>
    <w:rsid w:val="00D63E44"/>
    <w:rsid w:val="00D65925"/>
    <w:rsid w:val="00D73AD9"/>
    <w:rsid w:val="00D8382C"/>
    <w:rsid w:val="00DA3F44"/>
    <w:rsid w:val="00DA7D84"/>
    <w:rsid w:val="00DC6565"/>
    <w:rsid w:val="00DE13C1"/>
    <w:rsid w:val="00DE3580"/>
    <w:rsid w:val="00DE605B"/>
    <w:rsid w:val="00E15479"/>
    <w:rsid w:val="00E227E9"/>
    <w:rsid w:val="00E229A8"/>
    <w:rsid w:val="00E409D1"/>
    <w:rsid w:val="00E617CF"/>
    <w:rsid w:val="00E8747D"/>
    <w:rsid w:val="00E97934"/>
    <w:rsid w:val="00EB1445"/>
    <w:rsid w:val="00EE53BE"/>
    <w:rsid w:val="00EF3CFF"/>
    <w:rsid w:val="00EF501B"/>
    <w:rsid w:val="00F02968"/>
    <w:rsid w:val="00F17F2D"/>
    <w:rsid w:val="00F2189A"/>
    <w:rsid w:val="00F417A0"/>
    <w:rsid w:val="00F66056"/>
    <w:rsid w:val="00F745FD"/>
    <w:rsid w:val="00F90C20"/>
    <w:rsid w:val="00FA272D"/>
    <w:rsid w:val="00FB0D59"/>
    <w:rsid w:val="1FDD236B"/>
    <w:rsid w:val="20EC9F57"/>
    <w:rsid w:val="21811CFC"/>
    <w:rsid w:val="40AE19E7"/>
    <w:rsid w:val="4695105E"/>
    <w:rsid w:val="5E88E6EE"/>
    <w:rsid w:val="62A5333B"/>
    <w:rsid w:val="65874FA2"/>
    <w:rsid w:val="69C53F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78638"/>
  <w15:chartTrackingRefBased/>
  <w15:docId w15:val="{B202064E-D01D-4F20-B087-BDF4916A6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7F3"/>
  </w:style>
  <w:style w:type="paragraph" w:styleId="Heading1">
    <w:name w:val="heading 1"/>
    <w:basedOn w:val="Normal"/>
    <w:next w:val="Normal"/>
    <w:link w:val="Heading1Char"/>
    <w:uiPriority w:val="9"/>
    <w:qFormat/>
    <w:rsid w:val="009F4C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4C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4C3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4C3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F4C3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F4C3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F4C3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F4C3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F4C3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C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4C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4C3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4C3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F4C3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F4C3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F4C3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F4C3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F4C3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F4C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4C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4C3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4C3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F4C38"/>
    <w:pPr>
      <w:spacing w:before="160"/>
      <w:jc w:val="center"/>
    </w:pPr>
    <w:rPr>
      <w:i/>
      <w:iCs/>
      <w:color w:val="404040" w:themeColor="text1" w:themeTint="BF"/>
    </w:rPr>
  </w:style>
  <w:style w:type="character" w:customStyle="1" w:styleId="QuoteChar">
    <w:name w:val="Quote Char"/>
    <w:basedOn w:val="DefaultParagraphFont"/>
    <w:link w:val="Quote"/>
    <w:uiPriority w:val="29"/>
    <w:rsid w:val="009F4C38"/>
    <w:rPr>
      <w:i/>
      <w:iCs/>
      <w:color w:val="404040" w:themeColor="text1" w:themeTint="BF"/>
    </w:rPr>
  </w:style>
  <w:style w:type="paragraph" w:styleId="ListParagraph">
    <w:name w:val="List Paragraph"/>
    <w:basedOn w:val="Normal"/>
    <w:uiPriority w:val="34"/>
    <w:qFormat/>
    <w:rsid w:val="009F4C38"/>
    <w:pPr>
      <w:ind w:left="720"/>
      <w:contextualSpacing/>
    </w:pPr>
  </w:style>
  <w:style w:type="character" w:styleId="IntenseEmphasis">
    <w:name w:val="Intense Emphasis"/>
    <w:basedOn w:val="DefaultParagraphFont"/>
    <w:uiPriority w:val="21"/>
    <w:qFormat/>
    <w:rsid w:val="009F4C38"/>
    <w:rPr>
      <w:i/>
      <w:iCs/>
      <w:color w:val="0F4761" w:themeColor="accent1" w:themeShade="BF"/>
    </w:rPr>
  </w:style>
  <w:style w:type="paragraph" w:styleId="IntenseQuote">
    <w:name w:val="Intense Quote"/>
    <w:basedOn w:val="Normal"/>
    <w:next w:val="Normal"/>
    <w:link w:val="IntenseQuoteChar"/>
    <w:uiPriority w:val="30"/>
    <w:qFormat/>
    <w:rsid w:val="009F4C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4C38"/>
    <w:rPr>
      <w:i/>
      <w:iCs/>
      <w:color w:val="0F4761" w:themeColor="accent1" w:themeShade="BF"/>
    </w:rPr>
  </w:style>
  <w:style w:type="character" w:styleId="IntenseReference">
    <w:name w:val="Intense Reference"/>
    <w:basedOn w:val="DefaultParagraphFont"/>
    <w:uiPriority w:val="32"/>
    <w:qFormat/>
    <w:rsid w:val="009F4C38"/>
    <w:rPr>
      <w:b/>
      <w:bCs/>
      <w:smallCaps/>
      <w:color w:val="0F4761" w:themeColor="accent1" w:themeShade="BF"/>
      <w:spacing w:val="5"/>
    </w:rPr>
  </w:style>
  <w:style w:type="paragraph" w:styleId="Header">
    <w:name w:val="header"/>
    <w:basedOn w:val="Normal"/>
    <w:link w:val="HeaderChar"/>
    <w:uiPriority w:val="99"/>
    <w:unhideWhenUsed/>
    <w:rsid w:val="009F4C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C38"/>
  </w:style>
  <w:style w:type="paragraph" w:styleId="Footer">
    <w:name w:val="footer"/>
    <w:basedOn w:val="Normal"/>
    <w:link w:val="FooterChar"/>
    <w:uiPriority w:val="99"/>
    <w:unhideWhenUsed/>
    <w:rsid w:val="009F4C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C38"/>
  </w:style>
  <w:style w:type="table" w:styleId="TableGrid">
    <w:name w:val="Table Grid"/>
    <w:basedOn w:val="TableNormal"/>
    <w:uiPriority w:val="39"/>
    <w:rsid w:val="00293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9946A5"/>
  </w:style>
  <w:style w:type="character" w:styleId="CommentReference">
    <w:name w:val="annotation reference"/>
    <w:basedOn w:val="DefaultParagraphFont"/>
    <w:uiPriority w:val="99"/>
    <w:semiHidden/>
    <w:unhideWhenUsed/>
    <w:rsid w:val="00515113"/>
    <w:rPr>
      <w:sz w:val="16"/>
      <w:szCs w:val="16"/>
    </w:rPr>
  </w:style>
  <w:style w:type="paragraph" w:styleId="CommentText">
    <w:name w:val="annotation text"/>
    <w:basedOn w:val="Normal"/>
    <w:link w:val="CommentTextChar"/>
    <w:uiPriority w:val="99"/>
    <w:unhideWhenUsed/>
    <w:rsid w:val="00515113"/>
    <w:pPr>
      <w:spacing w:line="240" w:lineRule="auto"/>
    </w:pPr>
    <w:rPr>
      <w:sz w:val="20"/>
      <w:szCs w:val="20"/>
    </w:rPr>
  </w:style>
  <w:style w:type="character" w:customStyle="1" w:styleId="CommentTextChar">
    <w:name w:val="Comment Text Char"/>
    <w:basedOn w:val="DefaultParagraphFont"/>
    <w:link w:val="CommentText"/>
    <w:uiPriority w:val="99"/>
    <w:rsid w:val="00515113"/>
    <w:rPr>
      <w:sz w:val="20"/>
      <w:szCs w:val="20"/>
    </w:rPr>
  </w:style>
  <w:style w:type="paragraph" w:styleId="CommentSubject">
    <w:name w:val="annotation subject"/>
    <w:basedOn w:val="CommentText"/>
    <w:next w:val="CommentText"/>
    <w:link w:val="CommentSubjectChar"/>
    <w:uiPriority w:val="99"/>
    <w:semiHidden/>
    <w:unhideWhenUsed/>
    <w:rsid w:val="00515113"/>
    <w:rPr>
      <w:b/>
      <w:bCs/>
    </w:rPr>
  </w:style>
  <w:style w:type="character" w:customStyle="1" w:styleId="CommentSubjectChar">
    <w:name w:val="Comment Subject Char"/>
    <w:basedOn w:val="CommentTextChar"/>
    <w:link w:val="CommentSubject"/>
    <w:uiPriority w:val="99"/>
    <w:semiHidden/>
    <w:rsid w:val="00515113"/>
    <w:rPr>
      <w:b/>
      <w:bCs/>
      <w:sz w:val="20"/>
      <w:szCs w:val="20"/>
    </w:rPr>
  </w:style>
  <w:style w:type="paragraph" w:customStyle="1" w:styleId="level1">
    <w:name w:val="_level1"/>
    <w:basedOn w:val="Normal"/>
    <w:rsid w:val="008D05D8"/>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pPr>
    <w:rPr>
      <w:rFonts w:ascii="Times New Roman" w:eastAsia="Times New Roman" w:hAnsi="Times New Roman" w:cs="Times New Roman"/>
      <w:kern w:val="0"/>
      <w:sz w:val="24"/>
      <w:szCs w:val="20"/>
      <w:lang w:val="en-US"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777366">
      <w:bodyDiv w:val="1"/>
      <w:marLeft w:val="0"/>
      <w:marRight w:val="0"/>
      <w:marTop w:val="0"/>
      <w:marBottom w:val="0"/>
      <w:divBdr>
        <w:top w:val="none" w:sz="0" w:space="0" w:color="auto"/>
        <w:left w:val="none" w:sz="0" w:space="0" w:color="auto"/>
        <w:bottom w:val="none" w:sz="0" w:space="0" w:color="auto"/>
        <w:right w:val="none" w:sz="0" w:space="0" w:color="auto"/>
      </w:divBdr>
    </w:div>
    <w:div w:id="355350516">
      <w:bodyDiv w:val="1"/>
      <w:marLeft w:val="0"/>
      <w:marRight w:val="0"/>
      <w:marTop w:val="0"/>
      <w:marBottom w:val="0"/>
      <w:divBdr>
        <w:top w:val="none" w:sz="0" w:space="0" w:color="auto"/>
        <w:left w:val="none" w:sz="0" w:space="0" w:color="auto"/>
        <w:bottom w:val="none" w:sz="0" w:space="0" w:color="auto"/>
        <w:right w:val="none" w:sz="0" w:space="0" w:color="auto"/>
      </w:divBdr>
    </w:div>
    <w:div w:id="451481321">
      <w:bodyDiv w:val="1"/>
      <w:marLeft w:val="0"/>
      <w:marRight w:val="0"/>
      <w:marTop w:val="0"/>
      <w:marBottom w:val="0"/>
      <w:divBdr>
        <w:top w:val="none" w:sz="0" w:space="0" w:color="auto"/>
        <w:left w:val="none" w:sz="0" w:space="0" w:color="auto"/>
        <w:bottom w:val="none" w:sz="0" w:space="0" w:color="auto"/>
        <w:right w:val="none" w:sz="0" w:space="0" w:color="auto"/>
      </w:divBdr>
    </w:div>
    <w:div w:id="490341240">
      <w:bodyDiv w:val="1"/>
      <w:marLeft w:val="0"/>
      <w:marRight w:val="0"/>
      <w:marTop w:val="0"/>
      <w:marBottom w:val="0"/>
      <w:divBdr>
        <w:top w:val="none" w:sz="0" w:space="0" w:color="auto"/>
        <w:left w:val="none" w:sz="0" w:space="0" w:color="auto"/>
        <w:bottom w:val="none" w:sz="0" w:space="0" w:color="auto"/>
        <w:right w:val="none" w:sz="0" w:space="0" w:color="auto"/>
      </w:divBdr>
    </w:div>
    <w:div w:id="531915000">
      <w:bodyDiv w:val="1"/>
      <w:marLeft w:val="0"/>
      <w:marRight w:val="0"/>
      <w:marTop w:val="0"/>
      <w:marBottom w:val="0"/>
      <w:divBdr>
        <w:top w:val="none" w:sz="0" w:space="0" w:color="auto"/>
        <w:left w:val="none" w:sz="0" w:space="0" w:color="auto"/>
        <w:bottom w:val="none" w:sz="0" w:space="0" w:color="auto"/>
        <w:right w:val="none" w:sz="0" w:space="0" w:color="auto"/>
      </w:divBdr>
    </w:div>
    <w:div w:id="696782664">
      <w:bodyDiv w:val="1"/>
      <w:marLeft w:val="0"/>
      <w:marRight w:val="0"/>
      <w:marTop w:val="0"/>
      <w:marBottom w:val="0"/>
      <w:divBdr>
        <w:top w:val="none" w:sz="0" w:space="0" w:color="auto"/>
        <w:left w:val="none" w:sz="0" w:space="0" w:color="auto"/>
        <w:bottom w:val="none" w:sz="0" w:space="0" w:color="auto"/>
        <w:right w:val="none" w:sz="0" w:space="0" w:color="auto"/>
      </w:divBdr>
    </w:div>
    <w:div w:id="707878019">
      <w:bodyDiv w:val="1"/>
      <w:marLeft w:val="0"/>
      <w:marRight w:val="0"/>
      <w:marTop w:val="0"/>
      <w:marBottom w:val="0"/>
      <w:divBdr>
        <w:top w:val="none" w:sz="0" w:space="0" w:color="auto"/>
        <w:left w:val="none" w:sz="0" w:space="0" w:color="auto"/>
        <w:bottom w:val="none" w:sz="0" w:space="0" w:color="auto"/>
        <w:right w:val="none" w:sz="0" w:space="0" w:color="auto"/>
      </w:divBdr>
    </w:div>
    <w:div w:id="870847502">
      <w:bodyDiv w:val="1"/>
      <w:marLeft w:val="0"/>
      <w:marRight w:val="0"/>
      <w:marTop w:val="0"/>
      <w:marBottom w:val="0"/>
      <w:divBdr>
        <w:top w:val="none" w:sz="0" w:space="0" w:color="auto"/>
        <w:left w:val="none" w:sz="0" w:space="0" w:color="auto"/>
        <w:bottom w:val="none" w:sz="0" w:space="0" w:color="auto"/>
        <w:right w:val="none" w:sz="0" w:space="0" w:color="auto"/>
      </w:divBdr>
    </w:div>
    <w:div w:id="1010333623">
      <w:bodyDiv w:val="1"/>
      <w:marLeft w:val="0"/>
      <w:marRight w:val="0"/>
      <w:marTop w:val="0"/>
      <w:marBottom w:val="0"/>
      <w:divBdr>
        <w:top w:val="none" w:sz="0" w:space="0" w:color="auto"/>
        <w:left w:val="none" w:sz="0" w:space="0" w:color="auto"/>
        <w:bottom w:val="none" w:sz="0" w:space="0" w:color="auto"/>
        <w:right w:val="none" w:sz="0" w:space="0" w:color="auto"/>
      </w:divBdr>
    </w:div>
    <w:div w:id="1104299987">
      <w:bodyDiv w:val="1"/>
      <w:marLeft w:val="0"/>
      <w:marRight w:val="0"/>
      <w:marTop w:val="0"/>
      <w:marBottom w:val="0"/>
      <w:divBdr>
        <w:top w:val="none" w:sz="0" w:space="0" w:color="auto"/>
        <w:left w:val="none" w:sz="0" w:space="0" w:color="auto"/>
        <w:bottom w:val="none" w:sz="0" w:space="0" w:color="auto"/>
        <w:right w:val="none" w:sz="0" w:space="0" w:color="auto"/>
      </w:divBdr>
    </w:div>
    <w:div w:id="1207448300">
      <w:bodyDiv w:val="1"/>
      <w:marLeft w:val="0"/>
      <w:marRight w:val="0"/>
      <w:marTop w:val="0"/>
      <w:marBottom w:val="0"/>
      <w:divBdr>
        <w:top w:val="none" w:sz="0" w:space="0" w:color="auto"/>
        <w:left w:val="none" w:sz="0" w:space="0" w:color="auto"/>
        <w:bottom w:val="none" w:sz="0" w:space="0" w:color="auto"/>
        <w:right w:val="none" w:sz="0" w:space="0" w:color="auto"/>
      </w:divBdr>
    </w:div>
    <w:div w:id="1411587365">
      <w:bodyDiv w:val="1"/>
      <w:marLeft w:val="0"/>
      <w:marRight w:val="0"/>
      <w:marTop w:val="0"/>
      <w:marBottom w:val="0"/>
      <w:divBdr>
        <w:top w:val="none" w:sz="0" w:space="0" w:color="auto"/>
        <w:left w:val="none" w:sz="0" w:space="0" w:color="auto"/>
        <w:bottom w:val="none" w:sz="0" w:space="0" w:color="auto"/>
        <w:right w:val="none" w:sz="0" w:space="0" w:color="auto"/>
      </w:divBdr>
    </w:div>
    <w:div w:id="1591306881">
      <w:bodyDiv w:val="1"/>
      <w:marLeft w:val="0"/>
      <w:marRight w:val="0"/>
      <w:marTop w:val="0"/>
      <w:marBottom w:val="0"/>
      <w:divBdr>
        <w:top w:val="none" w:sz="0" w:space="0" w:color="auto"/>
        <w:left w:val="none" w:sz="0" w:space="0" w:color="auto"/>
        <w:bottom w:val="none" w:sz="0" w:space="0" w:color="auto"/>
        <w:right w:val="none" w:sz="0" w:space="0" w:color="auto"/>
      </w:divBdr>
    </w:div>
    <w:div w:id="1695308497">
      <w:bodyDiv w:val="1"/>
      <w:marLeft w:val="0"/>
      <w:marRight w:val="0"/>
      <w:marTop w:val="0"/>
      <w:marBottom w:val="0"/>
      <w:divBdr>
        <w:top w:val="none" w:sz="0" w:space="0" w:color="auto"/>
        <w:left w:val="none" w:sz="0" w:space="0" w:color="auto"/>
        <w:bottom w:val="none" w:sz="0" w:space="0" w:color="auto"/>
        <w:right w:val="none" w:sz="0" w:space="0" w:color="auto"/>
      </w:divBdr>
    </w:div>
    <w:div w:id="1713505778">
      <w:bodyDiv w:val="1"/>
      <w:marLeft w:val="0"/>
      <w:marRight w:val="0"/>
      <w:marTop w:val="0"/>
      <w:marBottom w:val="0"/>
      <w:divBdr>
        <w:top w:val="none" w:sz="0" w:space="0" w:color="auto"/>
        <w:left w:val="none" w:sz="0" w:space="0" w:color="auto"/>
        <w:bottom w:val="none" w:sz="0" w:space="0" w:color="auto"/>
        <w:right w:val="none" w:sz="0" w:space="0" w:color="auto"/>
      </w:divBdr>
    </w:div>
    <w:div w:id="1736732706">
      <w:bodyDiv w:val="1"/>
      <w:marLeft w:val="0"/>
      <w:marRight w:val="0"/>
      <w:marTop w:val="0"/>
      <w:marBottom w:val="0"/>
      <w:divBdr>
        <w:top w:val="none" w:sz="0" w:space="0" w:color="auto"/>
        <w:left w:val="none" w:sz="0" w:space="0" w:color="auto"/>
        <w:bottom w:val="none" w:sz="0" w:space="0" w:color="auto"/>
        <w:right w:val="none" w:sz="0" w:space="0" w:color="auto"/>
      </w:divBdr>
    </w:div>
    <w:div w:id="186963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06F0A9829944BA232AE3E23683896" ma:contentTypeVersion="17" ma:contentTypeDescription="Create a new document." ma:contentTypeScope="" ma:versionID="467334322715b78dc2e04497ccc24f41">
  <xsd:schema xmlns:xsd="http://www.w3.org/2001/XMLSchema" xmlns:xs="http://www.w3.org/2001/XMLSchema" xmlns:p="http://schemas.microsoft.com/office/2006/metadata/properties" xmlns:ns2="97d964be-0187-424a-8b39-f65484c3d3e9" xmlns:ns3="fe1bb9be-22af-448c-894d-f312880fc4df" targetNamespace="http://schemas.microsoft.com/office/2006/metadata/properties" ma:root="true" ma:fieldsID="221450ebf2e26dc3e64471285533e3f3" ns2:_="" ns3:_="">
    <xsd:import namespace="97d964be-0187-424a-8b39-f65484c3d3e9"/>
    <xsd:import namespace="fe1bb9be-22af-448c-894d-f312880fc4df"/>
    <xsd:element name="properties">
      <xsd:complexType>
        <xsd:sequence>
          <xsd:element name="documentManagement">
            <xsd:complexType>
              <xsd:all>
                <xsd:element ref="ns2:MediaServiceMetadata" minOccurs="0"/>
                <xsd:element ref="ns2:MediaServiceFastMetadata" minOccurs="0"/>
                <xsd:element ref="ns2:_Flow_SignoffStatus" minOccurs="0"/>
                <xsd:element ref="ns2:MediaServiceAutoTag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964be-0187-424a-8b39-f65484c3d3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_x0024_Resources_x003a_core_x002c_Signoff_Status_x003b_">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49ea267-a9ad-47e9-8981-8b6467ce46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1bb9be-22af-448c-894d-f312880fc4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6d55ff9-a2e1-433a-aa63-dc4a00c46097}" ma:internalName="TaxCatchAll" ma:showField="CatchAllData" ma:web="fe1bb9be-22af-448c-894d-f312880fc4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e1bb9be-22af-448c-894d-f312880fc4df" xsi:nil="true"/>
    <_Flow_SignoffStatus xmlns="97d964be-0187-424a-8b39-f65484c3d3e9" xsi:nil="true"/>
    <lcf76f155ced4ddcb4097134ff3c332f xmlns="97d964be-0187-424a-8b39-f65484c3d3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5A03F0-FBFB-4C71-9CEE-161122C5E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964be-0187-424a-8b39-f65484c3d3e9"/>
    <ds:schemaRef ds:uri="fe1bb9be-22af-448c-894d-f312880fc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D42C03-AF0F-4961-9E24-B379D97C426E}">
  <ds:schemaRefs>
    <ds:schemaRef ds:uri="http://schemas.microsoft.com/sharepoint/v3/contenttype/forms"/>
  </ds:schemaRefs>
</ds:datastoreItem>
</file>

<file path=customXml/itemProps3.xml><?xml version="1.0" encoding="utf-8"?>
<ds:datastoreItem xmlns:ds="http://schemas.openxmlformats.org/officeDocument/2006/customXml" ds:itemID="{6BCC8A46-2535-4E99-87B1-8E0B3E8CF85C}">
  <ds:schemaRefs>
    <ds:schemaRef ds:uri="http://schemas.microsoft.com/office/2006/metadata/properties"/>
    <ds:schemaRef ds:uri="http://schemas.microsoft.com/office/infopath/2007/PartnerControls"/>
    <ds:schemaRef ds:uri="fe1bb9be-22af-448c-894d-f312880fc4df"/>
    <ds:schemaRef ds:uri="97d964be-0187-424a-8b39-f65484c3d3e9"/>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882</Words>
  <Characters>5033</Characters>
  <Application>Microsoft Office Word</Application>
  <DocSecurity>0</DocSecurity>
  <Lines>41</Lines>
  <Paragraphs>11</Paragraphs>
  <ScaleCrop>false</ScaleCrop>
  <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Wrighton, Eleanor (Staff Comisiwn y Senedd | Senedd Commission Staff)</dc:creator>
  <cp:keywords/>
  <dc:description/>
  <cp:lastModifiedBy>Owens, Megan (Staff Comisiwn y Senedd | Senedd Commission Staff)</cp:lastModifiedBy>
  <cp:revision>38</cp:revision>
  <dcterms:created xsi:type="dcterms:W3CDTF">2025-03-20T15:42:00Z</dcterms:created>
  <dcterms:modified xsi:type="dcterms:W3CDTF">2025-07-18T10:02:00Z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0x01010004206F0A9829944BA232AE3E23683896</vt:lpwstr>
  </property>
  <property fmtid="{D5CDD505-2E9C-101B-9397-08002B2CF9AE}" pid="3" name="MediaServiceImageTags">
    <vt:lpwstr/>
  </property>
</Properties>
</file>