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A48DE" w14:textId="77777777" w:rsidR="001A39E2" w:rsidRDefault="001A39E2" w:rsidP="001A39E2">
      <w:pPr>
        <w:jc w:val="right"/>
        <w:rPr>
          <w:b/>
        </w:rPr>
      </w:pPr>
    </w:p>
    <w:p w14:paraId="124A604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553DBF" wp14:editId="102EB62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435A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A5BCEA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14584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A8B73B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2E1DC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0EFA6A" wp14:editId="38A9A53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CFF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13A1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C1E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92F27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A65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4086A" w14:textId="77777777" w:rsidR="00EA5290" w:rsidRPr="00670227" w:rsidRDefault="005E58B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 for Communities under the Community Facilities Programme</w:t>
            </w:r>
            <w:bookmarkEnd w:id="0"/>
          </w:p>
        </w:tc>
      </w:tr>
      <w:tr w:rsidR="00EA5290" w:rsidRPr="00A011A1" w14:paraId="573230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41B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1890" w14:textId="77777777" w:rsidR="00EA5290" w:rsidRPr="00670227" w:rsidRDefault="005E58B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July 2019</w:t>
            </w:r>
          </w:p>
        </w:tc>
      </w:tr>
      <w:tr w:rsidR="00EA5290" w:rsidRPr="00A011A1" w14:paraId="41F25E2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461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F785" w14:textId="77777777" w:rsidR="00EA5290" w:rsidRPr="00670227" w:rsidRDefault="005E58B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 AM, Deputy Minister and Chief Whip</w:t>
            </w:r>
          </w:p>
        </w:tc>
      </w:tr>
    </w:tbl>
    <w:p w14:paraId="0A126718" w14:textId="77777777" w:rsidR="00EA5290" w:rsidRPr="00A011A1" w:rsidRDefault="00EA5290" w:rsidP="00EA5290"/>
    <w:p w14:paraId="7F09B94A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33164737" w14:textId="77777777" w:rsidR="00315621" w:rsidRDefault="00315621" w:rsidP="00315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Community Facilities Programme is a capital grant scheme which offers grants to community led projects to improve well used and much needed community facilities. This </w:t>
      </w:r>
      <w:r w:rsidR="000B56CE">
        <w:rPr>
          <w:rFonts w:ascii="Arial" w:hAnsi="Arial"/>
          <w:sz w:val="24"/>
        </w:rPr>
        <w:t xml:space="preserve">can </w:t>
      </w:r>
      <w:r>
        <w:rPr>
          <w:rFonts w:ascii="Arial" w:hAnsi="Arial"/>
          <w:sz w:val="24"/>
        </w:rPr>
        <w:t xml:space="preserve">include sports clubs, community centres, village halls and green spaces. </w:t>
      </w:r>
    </w:p>
    <w:p w14:paraId="78B6E238" w14:textId="77777777" w:rsidR="00315621" w:rsidRDefault="00315621" w:rsidP="00EA5290">
      <w:pPr>
        <w:rPr>
          <w:rFonts w:ascii="Arial" w:hAnsi="Arial"/>
          <w:sz w:val="24"/>
        </w:rPr>
      </w:pPr>
    </w:p>
    <w:p w14:paraId="1B116500" w14:textId="77777777" w:rsidR="00315621" w:rsidRDefault="00331414" w:rsidP="00EA5290">
      <w:pPr>
        <w:rPr>
          <w:rFonts w:ascii="Arial" w:hAnsi="Arial"/>
          <w:sz w:val="24"/>
        </w:rPr>
      </w:pPr>
      <w:r w:rsidRPr="000B56CE">
        <w:rPr>
          <w:rFonts w:ascii="Arial" w:hAnsi="Arial"/>
          <w:sz w:val="24"/>
        </w:rPr>
        <w:t>I am pleased to announce that</w:t>
      </w:r>
      <w:r w:rsidRPr="000B56CE">
        <w:rPr>
          <w:rFonts w:ascii="Arial" w:hAnsi="Arial"/>
          <w:b/>
          <w:sz w:val="24"/>
        </w:rPr>
        <w:t xml:space="preserve"> </w:t>
      </w:r>
      <w:r w:rsidR="008137F9" w:rsidRPr="000B56CE">
        <w:rPr>
          <w:rFonts w:ascii="Arial" w:hAnsi="Arial"/>
          <w:b/>
          <w:sz w:val="24"/>
        </w:rPr>
        <w:t xml:space="preserve">sixteen projects across Wales will </w:t>
      </w:r>
      <w:r w:rsidR="00BB5D88">
        <w:rPr>
          <w:rFonts w:ascii="Arial" w:hAnsi="Arial"/>
          <w:b/>
          <w:sz w:val="24"/>
        </w:rPr>
        <w:t>benefit</w:t>
      </w:r>
      <w:r w:rsidR="008137F9" w:rsidRPr="000B56CE">
        <w:rPr>
          <w:rFonts w:ascii="Arial" w:hAnsi="Arial"/>
          <w:b/>
          <w:sz w:val="24"/>
        </w:rPr>
        <w:t xml:space="preserve"> from a share of £2.372 million</w:t>
      </w:r>
      <w:r w:rsidR="008137F9">
        <w:rPr>
          <w:rFonts w:ascii="Arial" w:hAnsi="Arial"/>
          <w:sz w:val="24"/>
        </w:rPr>
        <w:t xml:space="preserve"> in capital grants under the Community Facilities Programme. </w:t>
      </w:r>
      <w:r w:rsidR="00315621">
        <w:rPr>
          <w:rFonts w:ascii="Arial" w:hAnsi="Arial"/>
          <w:sz w:val="24"/>
        </w:rPr>
        <w:t xml:space="preserve">These sixteen grants will enable projects worth £5.295 million to proceed. </w:t>
      </w:r>
      <w:r w:rsidR="00EA1FC6">
        <w:rPr>
          <w:rFonts w:ascii="Arial" w:hAnsi="Arial"/>
          <w:sz w:val="24"/>
        </w:rPr>
        <w:t xml:space="preserve"> </w:t>
      </w:r>
    </w:p>
    <w:p w14:paraId="055C5EC9" w14:textId="77777777" w:rsidR="00315621" w:rsidRDefault="00315621" w:rsidP="00EA5290">
      <w:pPr>
        <w:rPr>
          <w:rFonts w:ascii="Arial" w:hAnsi="Arial"/>
          <w:sz w:val="24"/>
        </w:rPr>
      </w:pPr>
    </w:p>
    <w:p w14:paraId="43ACF7D2" w14:textId="77777777" w:rsidR="00331414" w:rsidRDefault="00EA1FC6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</w:t>
      </w:r>
      <w:r w:rsidR="000B56CE">
        <w:rPr>
          <w:rFonts w:ascii="Arial" w:hAnsi="Arial"/>
          <w:sz w:val="24"/>
        </w:rPr>
        <w:t xml:space="preserve">announcement </w:t>
      </w:r>
      <w:r>
        <w:rPr>
          <w:rFonts w:ascii="Arial" w:hAnsi="Arial"/>
          <w:sz w:val="24"/>
        </w:rPr>
        <w:t>brings the</w:t>
      </w:r>
      <w:r w:rsidR="00FE1240">
        <w:rPr>
          <w:rFonts w:ascii="Arial" w:hAnsi="Arial"/>
          <w:sz w:val="24"/>
        </w:rPr>
        <w:t xml:space="preserve"> number of project</w:t>
      </w:r>
      <w:r w:rsidR="00315621">
        <w:rPr>
          <w:rFonts w:ascii="Arial" w:hAnsi="Arial"/>
          <w:sz w:val="24"/>
        </w:rPr>
        <w:t>s</w:t>
      </w:r>
      <w:r w:rsidR="00FE1240">
        <w:rPr>
          <w:rFonts w:ascii="Arial" w:hAnsi="Arial"/>
          <w:sz w:val="24"/>
        </w:rPr>
        <w:t xml:space="preserve"> to benefit</w:t>
      </w:r>
      <w:r w:rsidR="000B56CE">
        <w:rPr>
          <w:rFonts w:ascii="Arial" w:hAnsi="Arial"/>
          <w:sz w:val="24"/>
        </w:rPr>
        <w:t xml:space="preserve"> from the Community Facilities Programme</w:t>
      </w:r>
      <w:r w:rsidR="00FE1240">
        <w:rPr>
          <w:rFonts w:ascii="Arial" w:hAnsi="Arial"/>
          <w:sz w:val="24"/>
        </w:rPr>
        <w:t xml:space="preserve"> in 2019-20 to thirty</w:t>
      </w:r>
      <w:r w:rsidR="00315621">
        <w:rPr>
          <w:rFonts w:ascii="Arial" w:hAnsi="Arial"/>
          <w:sz w:val="24"/>
        </w:rPr>
        <w:t>-</w:t>
      </w:r>
      <w:r w:rsidR="00FE1240">
        <w:rPr>
          <w:rFonts w:ascii="Arial" w:hAnsi="Arial"/>
          <w:sz w:val="24"/>
        </w:rPr>
        <w:t>five and the</w:t>
      </w:r>
      <w:r>
        <w:rPr>
          <w:rFonts w:ascii="Arial" w:hAnsi="Arial"/>
          <w:sz w:val="24"/>
        </w:rPr>
        <w:t xml:space="preserve"> total </w:t>
      </w:r>
      <w:r w:rsidR="00FE1240">
        <w:rPr>
          <w:rFonts w:ascii="Arial" w:hAnsi="Arial"/>
          <w:sz w:val="24"/>
        </w:rPr>
        <w:t>amount</w:t>
      </w:r>
      <w:r>
        <w:rPr>
          <w:rFonts w:ascii="Arial" w:hAnsi="Arial"/>
          <w:sz w:val="24"/>
        </w:rPr>
        <w:t xml:space="preserve"> </w:t>
      </w:r>
      <w:r w:rsidR="00FE1240">
        <w:rPr>
          <w:rFonts w:ascii="Arial" w:hAnsi="Arial"/>
          <w:sz w:val="24"/>
        </w:rPr>
        <w:t xml:space="preserve">of grant </w:t>
      </w:r>
      <w:r>
        <w:rPr>
          <w:rFonts w:ascii="Arial" w:hAnsi="Arial"/>
          <w:sz w:val="24"/>
        </w:rPr>
        <w:t xml:space="preserve">awarded to </w:t>
      </w:r>
      <w:r w:rsidR="00FE1240">
        <w:rPr>
          <w:rFonts w:ascii="Arial" w:hAnsi="Arial"/>
          <w:sz w:val="24"/>
        </w:rPr>
        <w:t xml:space="preserve">£5.125 million. </w:t>
      </w:r>
      <w:r w:rsidR="000B56CE">
        <w:rPr>
          <w:rFonts w:ascii="Arial" w:hAnsi="Arial"/>
          <w:sz w:val="24"/>
        </w:rPr>
        <w:t>These thirty-five projects represent a total capital investment in Welsh communities</w:t>
      </w:r>
      <w:r w:rsidR="000B56CE" w:rsidRPr="000B56CE">
        <w:rPr>
          <w:rFonts w:ascii="Arial" w:hAnsi="Arial"/>
          <w:sz w:val="24"/>
        </w:rPr>
        <w:t xml:space="preserve"> </w:t>
      </w:r>
      <w:r w:rsidR="000B56CE">
        <w:rPr>
          <w:rFonts w:ascii="Arial" w:hAnsi="Arial"/>
          <w:sz w:val="24"/>
        </w:rPr>
        <w:t xml:space="preserve">of £20.815 million. </w:t>
      </w:r>
      <w:r w:rsidR="00315621">
        <w:rPr>
          <w:rFonts w:ascii="Arial" w:hAnsi="Arial"/>
          <w:sz w:val="24"/>
        </w:rPr>
        <w:t xml:space="preserve">Each of these projects represents a much loved community space which is providing a range of vital services to the community it serves. </w:t>
      </w:r>
    </w:p>
    <w:p w14:paraId="5DAC12F9" w14:textId="77777777" w:rsidR="008137F9" w:rsidRDefault="008137F9" w:rsidP="00EA5290">
      <w:pPr>
        <w:rPr>
          <w:rFonts w:ascii="Arial" w:hAnsi="Arial"/>
          <w:sz w:val="24"/>
        </w:rPr>
      </w:pPr>
    </w:p>
    <w:p w14:paraId="2D60B293" w14:textId="77777777" w:rsidR="00EA1FC6" w:rsidRDefault="00EA1FC6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Grants are available at two levels; up to £25,000 for small projects such as</w:t>
      </w:r>
      <w:r w:rsidR="00AA09A1">
        <w:rPr>
          <w:rFonts w:ascii="Arial" w:hAnsi="Arial"/>
          <w:sz w:val="24"/>
        </w:rPr>
        <w:t xml:space="preserve"> the fitting of</w:t>
      </w:r>
      <w:r>
        <w:rPr>
          <w:rFonts w:ascii="Arial" w:hAnsi="Arial"/>
          <w:sz w:val="24"/>
        </w:rPr>
        <w:t xml:space="preserve"> kitchen</w:t>
      </w:r>
      <w:r w:rsidR="00AA09A1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and toilet</w:t>
      </w:r>
      <w:r w:rsidR="00AA09A1">
        <w:rPr>
          <w:rFonts w:ascii="Arial" w:hAnsi="Arial"/>
          <w:sz w:val="24"/>
        </w:rPr>
        <w:t>s, a lift or other access improvements</w:t>
      </w:r>
      <w:r>
        <w:rPr>
          <w:rFonts w:ascii="Arial" w:hAnsi="Arial"/>
          <w:sz w:val="24"/>
        </w:rPr>
        <w:t>. Of the s</w:t>
      </w:r>
      <w:r w:rsidR="00FE1240">
        <w:rPr>
          <w:rFonts w:ascii="Arial" w:hAnsi="Arial"/>
          <w:sz w:val="24"/>
        </w:rPr>
        <w:t>ixteen awards announced today, five</w:t>
      </w:r>
      <w:r>
        <w:rPr>
          <w:rFonts w:ascii="Arial" w:hAnsi="Arial"/>
          <w:sz w:val="24"/>
        </w:rPr>
        <w:t xml:space="preserve"> have applied for</w:t>
      </w:r>
      <w:r w:rsidR="002B6037">
        <w:rPr>
          <w:rFonts w:ascii="Arial" w:hAnsi="Arial"/>
          <w:sz w:val="24"/>
        </w:rPr>
        <w:t xml:space="preserve"> and been awarded</w:t>
      </w:r>
      <w:r>
        <w:rPr>
          <w:rFonts w:ascii="Arial" w:hAnsi="Arial"/>
          <w:sz w:val="24"/>
        </w:rPr>
        <w:t xml:space="preserve"> less than £25,000. </w:t>
      </w:r>
      <w:r w:rsidR="008D7F7C">
        <w:rPr>
          <w:rFonts w:ascii="Arial" w:hAnsi="Arial"/>
          <w:sz w:val="24"/>
        </w:rPr>
        <w:t xml:space="preserve">These projects include a grant of </w:t>
      </w:r>
      <w:r w:rsidR="008D7F7C" w:rsidRPr="008D7F7C">
        <w:rPr>
          <w:rFonts w:ascii="Arial" w:hAnsi="Arial"/>
          <w:b/>
          <w:sz w:val="24"/>
        </w:rPr>
        <w:t>£25,000 to the Men’s Shed in Rhyl</w:t>
      </w:r>
      <w:r w:rsidR="008D7F7C">
        <w:rPr>
          <w:rFonts w:ascii="Arial" w:hAnsi="Arial"/>
          <w:sz w:val="24"/>
        </w:rPr>
        <w:t xml:space="preserve"> which will be used to renovate a former pub and bring the building into community use; and </w:t>
      </w:r>
      <w:r w:rsidR="008D7F7C" w:rsidRPr="008D7F7C">
        <w:rPr>
          <w:rFonts w:ascii="Arial" w:hAnsi="Arial"/>
          <w:b/>
          <w:sz w:val="24"/>
        </w:rPr>
        <w:t>£24,000 to Queen’s Hall in Narberth</w:t>
      </w:r>
      <w:r w:rsidR="008D7F7C">
        <w:rPr>
          <w:rFonts w:ascii="Arial" w:hAnsi="Arial"/>
          <w:sz w:val="24"/>
        </w:rPr>
        <w:t xml:space="preserve"> to provide digital signage and improve information available to the local community.   Full d</w:t>
      </w:r>
      <w:r w:rsidR="00315621">
        <w:rPr>
          <w:rFonts w:ascii="Arial" w:hAnsi="Arial"/>
          <w:sz w:val="24"/>
        </w:rPr>
        <w:t xml:space="preserve">etails of these awards can be found in </w:t>
      </w:r>
      <w:r w:rsidR="00B76409">
        <w:rPr>
          <w:rFonts w:ascii="Arial" w:hAnsi="Arial"/>
          <w:sz w:val="24"/>
        </w:rPr>
        <w:t>below</w:t>
      </w:r>
      <w:r w:rsidR="00315621">
        <w:rPr>
          <w:rFonts w:ascii="Arial" w:hAnsi="Arial"/>
          <w:sz w:val="24"/>
        </w:rPr>
        <w:t>.</w:t>
      </w:r>
    </w:p>
    <w:p w14:paraId="71AF7C41" w14:textId="77777777" w:rsidR="00EA1FC6" w:rsidRDefault="00EA1FC6" w:rsidP="00EA5290">
      <w:pPr>
        <w:rPr>
          <w:rFonts w:ascii="Arial" w:hAnsi="Arial"/>
          <w:sz w:val="24"/>
        </w:rPr>
      </w:pPr>
    </w:p>
    <w:p w14:paraId="743EB50F" w14:textId="77777777" w:rsidR="00C16816" w:rsidRDefault="002B6037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Larger grants of up to £250,000 are </w:t>
      </w:r>
      <w:r w:rsidR="005D60AD">
        <w:rPr>
          <w:rFonts w:ascii="Arial" w:hAnsi="Arial"/>
          <w:sz w:val="24"/>
        </w:rPr>
        <w:t xml:space="preserve">also </w:t>
      </w:r>
      <w:r>
        <w:rPr>
          <w:rFonts w:ascii="Arial" w:hAnsi="Arial"/>
          <w:sz w:val="24"/>
        </w:rPr>
        <w:t>available</w:t>
      </w:r>
      <w:r w:rsidR="007A6626">
        <w:rPr>
          <w:rFonts w:ascii="Arial" w:hAnsi="Arial"/>
          <w:sz w:val="24"/>
        </w:rPr>
        <w:t xml:space="preserve"> under the Community Facilities Programme</w:t>
      </w:r>
      <w:r>
        <w:rPr>
          <w:rFonts w:ascii="Arial" w:hAnsi="Arial"/>
          <w:sz w:val="24"/>
        </w:rPr>
        <w:t xml:space="preserve"> to support groups seeking to </w:t>
      </w:r>
      <w:r w:rsidR="005D60AD">
        <w:rPr>
          <w:rFonts w:ascii="Arial" w:hAnsi="Arial"/>
          <w:sz w:val="24"/>
        </w:rPr>
        <w:t xml:space="preserve">carry out major refurbishments, build extensions or even develop new community facilities. </w:t>
      </w:r>
    </w:p>
    <w:p w14:paraId="24B4EC93" w14:textId="77777777" w:rsidR="00C16816" w:rsidRDefault="00C16816" w:rsidP="00EA5290">
      <w:pPr>
        <w:rPr>
          <w:rFonts w:ascii="Arial" w:hAnsi="Arial"/>
          <w:sz w:val="24"/>
        </w:rPr>
      </w:pPr>
    </w:p>
    <w:p w14:paraId="4BE47B13" w14:textId="77777777" w:rsidR="00C16816" w:rsidRDefault="00C16816" w:rsidP="00EA5290">
      <w:pPr>
        <w:rPr>
          <w:rFonts w:ascii="Arial" w:hAnsi="Arial"/>
          <w:sz w:val="24"/>
        </w:rPr>
      </w:pPr>
    </w:p>
    <w:p w14:paraId="1752602C" w14:textId="77777777" w:rsidR="00C16816" w:rsidRDefault="00C16816" w:rsidP="00EA5290">
      <w:pPr>
        <w:rPr>
          <w:rFonts w:ascii="Arial" w:hAnsi="Arial"/>
          <w:sz w:val="24"/>
        </w:rPr>
      </w:pPr>
    </w:p>
    <w:p w14:paraId="4E402A69" w14:textId="77777777" w:rsidR="00C16816" w:rsidRDefault="00C16816" w:rsidP="00EA5290">
      <w:pPr>
        <w:rPr>
          <w:rFonts w:ascii="Arial" w:hAnsi="Arial"/>
          <w:sz w:val="24"/>
        </w:rPr>
      </w:pPr>
    </w:p>
    <w:p w14:paraId="0EA7E15A" w14:textId="77777777" w:rsidR="00C16816" w:rsidRDefault="005D60AD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 the sixteen projects announced today, eleven have been a</w:t>
      </w:r>
      <w:r w:rsidR="008D7F7C">
        <w:rPr>
          <w:rFonts w:ascii="Arial" w:hAnsi="Arial"/>
          <w:sz w:val="24"/>
        </w:rPr>
        <w:t xml:space="preserve">warded larger grants. These include </w:t>
      </w:r>
      <w:r w:rsidR="008D7F7C" w:rsidRPr="008D7F7C">
        <w:rPr>
          <w:rFonts w:ascii="Arial" w:hAnsi="Arial"/>
          <w:b/>
          <w:sz w:val="24"/>
        </w:rPr>
        <w:t xml:space="preserve">£250,000 to Race Council Cymru </w:t>
      </w:r>
      <w:r w:rsidR="008D7F7C" w:rsidRPr="008D7F7C">
        <w:rPr>
          <w:rFonts w:ascii="Arial" w:hAnsi="Arial"/>
          <w:sz w:val="24"/>
        </w:rPr>
        <w:t xml:space="preserve">to develop a </w:t>
      </w:r>
      <w:r w:rsidR="00AA09A1">
        <w:rPr>
          <w:rFonts w:ascii="Arial" w:hAnsi="Arial"/>
          <w:sz w:val="24"/>
        </w:rPr>
        <w:t xml:space="preserve">BAME </w:t>
      </w:r>
      <w:r w:rsidR="008D7F7C" w:rsidRPr="008D7F7C">
        <w:rPr>
          <w:rFonts w:ascii="Arial" w:hAnsi="Arial"/>
          <w:sz w:val="24"/>
        </w:rPr>
        <w:t>Cultural Hub at Swansea’s Grant Theatre</w:t>
      </w:r>
      <w:r w:rsidR="008D7F7C">
        <w:rPr>
          <w:rFonts w:ascii="Arial" w:hAnsi="Arial"/>
          <w:sz w:val="24"/>
        </w:rPr>
        <w:t xml:space="preserve">; </w:t>
      </w:r>
      <w:r w:rsidR="008D7F7C" w:rsidRPr="008D7F7C">
        <w:rPr>
          <w:rFonts w:ascii="Arial" w:hAnsi="Arial"/>
          <w:b/>
          <w:sz w:val="24"/>
        </w:rPr>
        <w:t xml:space="preserve">and £119,940 to St Bartholomew’s </w:t>
      </w:r>
      <w:r w:rsidR="008D7F7C" w:rsidRPr="008D7F7C">
        <w:rPr>
          <w:rFonts w:ascii="Arial" w:hAnsi="Arial"/>
          <w:b/>
          <w:sz w:val="24"/>
        </w:rPr>
        <w:lastRenderedPageBreak/>
        <w:t>Church in Sealand</w:t>
      </w:r>
      <w:r w:rsidR="008D7F7C">
        <w:rPr>
          <w:rFonts w:ascii="Arial" w:hAnsi="Arial"/>
          <w:sz w:val="24"/>
        </w:rPr>
        <w:t xml:space="preserve"> to provide kitchen and accessible toilet facilities </w:t>
      </w:r>
      <w:r w:rsidR="00AA09A1">
        <w:rPr>
          <w:rFonts w:ascii="Arial" w:hAnsi="Arial"/>
          <w:sz w:val="24"/>
        </w:rPr>
        <w:t>which will</w:t>
      </w:r>
      <w:r w:rsidR="008D7F7C">
        <w:rPr>
          <w:rFonts w:ascii="Arial" w:hAnsi="Arial"/>
          <w:sz w:val="24"/>
        </w:rPr>
        <w:t xml:space="preserve"> enable community use of the church building. </w:t>
      </w:r>
    </w:p>
    <w:p w14:paraId="597D000D" w14:textId="77777777" w:rsidR="00C16816" w:rsidRDefault="00C16816" w:rsidP="00EA5290">
      <w:pPr>
        <w:rPr>
          <w:rFonts w:ascii="Arial" w:hAnsi="Arial"/>
          <w:sz w:val="24"/>
        </w:rPr>
      </w:pPr>
    </w:p>
    <w:p w14:paraId="2B77E211" w14:textId="77777777" w:rsidR="00EA1FC6" w:rsidRDefault="008D7F7C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Full d</w:t>
      </w:r>
      <w:r w:rsidR="00315621">
        <w:rPr>
          <w:rFonts w:ascii="Arial" w:hAnsi="Arial"/>
          <w:sz w:val="24"/>
        </w:rPr>
        <w:t>etails of these awards can be found</w:t>
      </w:r>
      <w:r w:rsidR="00C16816">
        <w:rPr>
          <w:rFonts w:ascii="Arial" w:hAnsi="Arial"/>
          <w:sz w:val="24"/>
        </w:rPr>
        <w:t xml:space="preserve"> below</w:t>
      </w:r>
      <w:r w:rsidR="00315621">
        <w:rPr>
          <w:rFonts w:ascii="Arial" w:hAnsi="Arial"/>
          <w:sz w:val="24"/>
        </w:rPr>
        <w:t>.</w:t>
      </w:r>
    </w:p>
    <w:p w14:paraId="31287CDE" w14:textId="77777777" w:rsidR="005D60AD" w:rsidRDefault="005D60AD" w:rsidP="00EA5290">
      <w:pPr>
        <w:rPr>
          <w:rFonts w:ascii="Arial" w:hAnsi="Arial"/>
          <w:sz w:val="24"/>
        </w:rPr>
      </w:pPr>
    </w:p>
    <w:p w14:paraId="794B308E" w14:textId="77777777" w:rsidR="00EA1FC6" w:rsidRDefault="00BB5D88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8D7F7C">
        <w:rPr>
          <w:rFonts w:ascii="Arial" w:hAnsi="Arial"/>
          <w:sz w:val="24"/>
        </w:rPr>
        <w:t xml:space="preserve">he programme has now supported projects in each of the twenty-two local authority areas in Wales. </w:t>
      </w:r>
    </w:p>
    <w:p w14:paraId="5492A49B" w14:textId="77777777" w:rsidR="008D7F7C" w:rsidRDefault="008D7F7C" w:rsidP="00EA5290">
      <w:pPr>
        <w:rPr>
          <w:rFonts w:ascii="Arial" w:hAnsi="Arial"/>
          <w:sz w:val="24"/>
        </w:rPr>
      </w:pPr>
    </w:p>
    <w:p w14:paraId="18C1B33D" w14:textId="77777777" w:rsidR="008D7F7C" w:rsidRDefault="008D7F7C" w:rsidP="00EA5290">
      <w:pPr>
        <w:rPr>
          <w:rFonts w:ascii="Arial" w:hAnsi="Arial"/>
          <w:sz w:val="24"/>
        </w:rPr>
      </w:pPr>
    </w:p>
    <w:p w14:paraId="5A05F856" w14:textId="77777777" w:rsidR="00C16816" w:rsidRDefault="00C16816" w:rsidP="00C16816">
      <w:pPr>
        <w:rPr>
          <w:rFonts w:ascii="Arial" w:hAnsi="Arial" w:cs="Arial"/>
          <w:sz w:val="24"/>
          <w:szCs w:val="24"/>
          <w:u w:val="single"/>
        </w:rPr>
      </w:pPr>
      <w:r w:rsidRPr="008E3921">
        <w:rPr>
          <w:rFonts w:ascii="Arial" w:hAnsi="Arial" w:cs="Arial"/>
          <w:sz w:val="24"/>
          <w:szCs w:val="24"/>
          <w:u w:val="single"/>
        </w:rPr>
        <w:t>Under £25,000 Awards</w:t>
      </w:r>
    </w:p>
    <w:p w14:paraId="3214D887" w14:textId="77777777" w:rsidR="00C16816" w:rsidRPr="00FE1240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FE1240">
        <w:rPr>
          <w:rFonts w:ascii="Arial" w:hAnsi="Arial" w:cs="Arial"/>
          <w:b/>
          <w:sz w:val="24"/>
          <w:szCs w:val="24"/>
        </w:rPr>
        <w:t xml:space="preserve">Garndiffaith Community Association, Pontypool in Torfaen: </w:t>
      </w:r>
      <w:r>
        <w:rPr>
          <w:rFonts w:ascii="Arial" w:hAnsi="Arial" w:cs="Arial"/>
          <w:sz w:val="24"/>
          <w:szCs w:val="24"/>
        </w:rPr>
        <w:t>which has been awarded</w:t>
      </w:r>
      <w:r w:rsidRPr="00FE1240">
        <w:rPr>
          <w:rFonts w:ascii="Arial" w:hAnsi="Arial" w:cs="Arial"/>
          <w:sz w:val="24"/>
          <w:szCs w:val="24"/>
        </w:rPr>
        <w:t xml:space="preserve"> £25,000 to</w:t>
      </w:r>
      <w:r>
        <w:rPr>
          <w:rFonts w:ascii="Arial" w:hAnsi="Arial" w:cs="Arial"/>
          <w:sz w:val="24"/>
          <w:szCs w:val="24"/>
        </w:rPr>
        <w:t>w</w:t>
      </w:r>
      <w:r w:rsidRPr="00FE1240">
        <w:rPr>
          <w:rFonts w:ascii="Arial" w:hAnsi="Arial" w:cs="Arial"/>
          <w:sz w:val="24"/>
          <w:szCs w:val="24"/>
        </w:rPr>
        <w:t xml:space="preserve">ards </w:t>
      </w:r>
      <w:r>
        <w:rPr>
          <w:rFonts w:ascii="Arial" w:hAnsi="Arial" w:cs="Arial"/>
          <w:sz w:val="24"/>
          <w:szCs w:val="24"/>
        </w:rPr>
        <w:t xml:space="preserve">the costs of </w:t>
      </w:r>
      <w:r w:rsidRPr="00FE1240">
        <w:rPr>
          <w:rFonts w:ascii="Arial" w:hAnsi="Arial" w:cs="Arial"/>
          <w:sz w:val="24"/>
          <w:szCs w:val="24"/>
        </w:rPr>
        <w:t>refurbishing the public toilets in the Millennium Hall.</w:t>
      </w:r>
      <w:r w:rsidRPr="00FE1240">
        <w:rPr>
          <w:rFonts w:ascii="Arial" w:hAnsi="Arial" w:cs="Arial"/>
          <w:b/>
          <w:sz w:val="24"/>
          <w:szCs w:val="24"/>
        </w:rPr>
        <w:t xml:space="preserve"> </w:t>
      </w:r>
    </w:p>
    <w:p w14:paraId="64C3925A" w14:textId="77777777" w:rsidR="00C16816" w:rsidRPr="00FE1240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FE1240">
        <w:rPr>
          <w:rFonts w:ascii="Arial" w:hAnsi="Arial" w:cs="Arial"/>
          <w:b/>
          <w:sz w:val="24"/>
          <w:szCs w:val="24"/>
        </w:rPr>
        <w:t xml:space="preserve">Queens Hall, Narberth in Pembrokeshire: </w:t>
      </w:r>
      <w:r w:rsidRPr="00FE1240">
        <w:rPr>
          <w:rFonts w:ascii="Arial" w:hAnsi="Arial" w:cs="Arial"/>
          <w:sz w:val="24"/>
          <w:szCs w:val="24"/>
        </w:rPr>
        <w:t xml:space="preserve">is awarded £24,000 towards the cost of creating a </w:t>
      </w:r>
      <w:r>
        <w:rPr>
          <w:rFonts w:ascii="Arial" w:hAnsi="Arial" w:cs="Arial"/>
          <w:sz w:val="24"/>
          <w:szCs w:val="24"/>
        </w:rPr>
        <w:t xml:space="preserve">digital </w:t>
      </w:r>
      <w:r w:rsidRPr="00FE1240">
        <w:rPr>
          <w:rFonts w:ascii="Arial" w:hAnsi="Arial" w:cs="Arial"/>
          <w:sz w:val="24"/>
          <w:szCs w:val="24"/>
        </w:rPr>
        <w:t xml:space="preserve">community information hub to better inform users, visitors and the community about current and future events on offer. </w:t>
      </w:r>
    </w:p>
    <w:p w14:paraId="3DD26255" w14:textId="77777777" w:rsidR="00C16816" w:rsidRPr="00FE1240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FE1240">
        <w:rPr>
          <w:rFonts w:ascii="Arial" w:hAnsi="Arial" w:cs="Arial"/>
          <w:b/>
          <w:sz w:val="24"/>
          <w:szCs w:val="24"/>
        </w:rPr>
        <w:t>Clydach Cricket Club in Swansea</w:t>
      </w:r>
      <w:r w:rsidRPr="00FE124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has been awarded</w:t>
      </w:r>
      <w:r w:rsidRPr="00FE1240">
        <w:rPr>
          <w:rFonts w:ascii="Arial" w:hAnsi="Arial" w:cs="Arial"/>
          <w:sz w:val="24"/>
          <w:szCs w:val="24"/>
        </w:rPr>
        <w:t xml:space="preserve"> £25,000 towards the cost of refurbishing its clubhouse.</w:t>
      </w:r>
      <w:r w:rsidRPr="00FE1240">
        <w:rPr>
          <w:rFonts w:ascii="Arial" w:hAnsi="Arial" w:cs="Arial"/>
          <w:b/>
          <w:sz w:val="24"/>
          <w:szCs w:val="24"/>
        </w:rPr>
        <w:t xml:space="preserve"> </w:t>
      </w:r>
    </w:p>
    <w:p w14:paraId="4B133656" w14:textId="77777777" w:rsidR="00C16816" w:rsidRPr="00FE1240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FE1240">
        <w:rPr>
          <w:rFonts w:ascii="Arial" w:hAnsi="Arial" w:cs="Arial"/>
          <w:b/>
          <w:sz w:val="24"/>
          <w:szCs w:val="24"/>
        </w:rPr>
        <w:t>Rhyl Men’s Shed, Rhyl in Denbighshire:</w:t>
      </w:r>
      <w:r w:rsidRPr="002B6037">
        <w:rPr>
          <w:rFonts w:ascii="Arial" w:hAnsi="Arial" w:cs="Arial"/>
          <w:b/>
          <w:sz w:val="24"/>
          <w:szCs w:val="24"/>
        </w:rPr>
        <w:t xml:space="preserve"> </w:t>
      </w:r>
      <w:r w:rsidRPr="002B6037">
        <w:rPr>
          <w:rFonts w:ascii="Arial" w:hAnsi="Arial" w:cs="Arial"/>
          <w:sz w:val="24"/>
          <w:szCs w:val="24"/>
        </w:rPr>
        <w:t xml:space="preserve">has been offered £25,000 </w:t>
      </w:r>
      <w:r>
        <w:rPr>
          <w:rFonts w:ascii="Arial" w:hAnsi="Arial" w:cs="Arial"/>
          <w:sz w:val="24"/>
          <w:szCs w:val="24"/>
        </w:rPr>
        <w:t xml:space="preserve">towards the </w:t>
      </w:r>
      <w:r w:rsidRPr="002B6037">
        <w:rPr>
          <w:rFonts w:ascii="Arial" w:hAnsi="Arial" w:cs="Arial"/>
          <w:sz w:val="24"/>
          <w:szCs w:val="24"/>
        </w:rPr>
        <w:t>cost of renovating a former pub and bringing it into community use.</w:t>
      </w:r>
    </w:p>
    <w:p w14:paraId="3B186AD1" w14:textId="77777777" w:rsidR="00C16816" w:rsidRPr="002B6037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B6037">
        <w:rPr>
          <w:rFonts w:ascii="Arial" w:hAnsi="Arial" w:cs="Arial"/>
          <w:b/>
          <w:sz w:val="24"/>
          <w:szCs w:val="24"/>
        </w:rPr>
        <w:t xml:space="preserve">Ogmore by Sea Village Hall Association, Ogmore by Sea in the Vale of Glamorgan: </w:t>
      </w:r>
      <w:r w:rsidRPr="002B6037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been granted</w:t>
      </w:r>
      <w:r w:rsidRPr="002B6037">
        <w:rPr>
          <w:rFonts w:ascii="Arial" w:hAnsi="Arial" w:cs="Arial"/>
          <w:sz w:val="24"/>
          <w:szCs w:val="24"/>
        </w:rPr>
        <w:t xml:space="preserve"> £24,000 towards the cost of developing a new village hall</w:t>
      </w:r>
      <w:r>
        <w:rPr>
          <w:rFonts w:ascii="Arial" w:hAnsi="Arial" w:cs="Arial"/>
          <w:sz w:val="24"/>
          <w:szCs w:val="24"/>
        </w:rPr>
        <w:t>.</w:t>
      </w:r>
    </w:p>
    <w:p w14:paraId="32C6AB25" w14:textId="77777777" w:rsidR="00C16816" w:rsidRDefault="00C16816" w:rsidP="00C168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Up to £250,000 Awards</w:t>
      </w:r>
    </w:p>
    <w:p w14:paraId="0AA06E68" w14:textId="77777777" w:rsidR="00C16816" w:rsidRPr="005D60AD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5D60AD">
        <w:rPr>
          <w:rFonts w:ascii="Arial" w:hAnsi="Arial" w:cs="Arial"/>
          <w:b/>
          <w:sz w:val="24"/>
          <w:szCs w:val="24"/>
        </w:rPr>
        <w:t xml:space="preserve">Cardiff Olympic Gymnastics Ltd, Ely in Cardiff: </w:t>
      </w:r>
      <w:r w:rsidRPr="005D60AD">
        <w:rPr>
          <w:rFonts w:ascii="Arial" w:hAnsi="Arial" w:cs="Arial"/>
          <w:sz w:val="24"/>
          <w:szCs w:val="24"/>
        </w:rPr>
        <w:t xml:space="preserve">has been awarded £55,000 towards the cost of refurbishing and improving their facility including providing a new heating system. </w:t>
      </w:r>
    </w:p>
    <w:p w14:paraId="47B83597" w14:textId="77777777" w:rsidR="00C16816" w:rsidRPr="005D60AD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5D60AD">
        <w:rPr>
          <w:rFonts w:ascii="Arial" w:hAnsi="Arial" w:cs="Arial"/>
          <w:b/>
          <w:sz w:val="24"/>
          <w:szCs w:val="24"/>
        </w:rPr>
        <w:t>Race Council Cymru, Swansea BAME Hub of Culture in Swansea</w:t>
      </w:r>
      <w:r w:rsidRPr="005D60A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is awarded</w:t>
      </w:r>
      <w:r w:rsidRPr="005D60AD">
        <w:rPr>
          <w:rFonts w:ascii="Arial" w:hAnsi="Arial" w:cs="Arial"/>
          <w:sz w:val="24"/>
          <w:szCs w:val="24"/>
        </w:rPr>
        <w:t xml:space="preserve"> £250,000 </w:t>
      </w:r>
      <w:r>
        <w:rPr>
          <w:rFonts w:ascii="Arial" w:hAnsi="Arial" w:cs="Arial"/>
          <w:sz w:val="24"/>
          <w:szCs w:val="24"/>
        </w:rPr>
        <w:t>towards the</w:t>
      </w:r>
      <w:r w:rsidRPr="005D60AD">
        <w:rPr>
          <w:rFonts w:ascii="Arial" w:hAnsi="Arial" w:cs="Arial"/>
          <w:sz w:val="24"/>
          <w:szCs w:val="24"/>
        </w:rPr>
        <w:t xml:space="preserve"> cost of developing </w:t>
      </w:r>
      <w:r>
        <w:rPr>
          <w:rFonts w:ascii="Arial" w:hAnsi="Arial" w:cs="Arial"/>
          <w:sz w:val="24"/>
          <w:szCs w:val="24"/>
        </w:rPr>
        <w:t>a</w:t>
      </w:r>
      <w:r w:rsidRPr="005D60AD">
        <w:rPr>
          <w:rFonts w:ascii="Arial" w:hAnsi="Arial" w:cs="Arial"/>
          <w:sz w:val="24"/>
          <w:szCs w:val="24"/>
        </w:rPr>
        <w:t xml:space="preserve"> Hub at Swansea Grand Theatre.</w:t>
      </w:r>
    </w:p>
    <w:p w14:paraId="00ECC956" w14:textId="77777777" w:rsidR="00C16816" w:rsidRPr="005D60AD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5D60AD">
        <w:rPr>
          <w:rFonts w:ascii="Arial" w:hAnsi="Arial" w:cs="Arial"/>
          <w:b/>
          <w:sz w:val="24"/>
          <w:szCs w:val="24"/>
        </w:rPr>
        <w:t>ACE (Action in Caerau and Ely), Dusty Forge, Ely in Cardiff:</w:t>
      </w:r>
      <w:r w:rsidRPr="005D60AD">
        <w:rPr>
          <w:rFonts w:ascii="Arial" w:hAnsi="Arial" w:cs="Arial"/>
          <w:sz w:val="24"/>
          <w:szCs w:val="24"/>
        </w:rPr>
        <w:t xml:space="preserve"> has </w:t>
      </w:r>
      <w:r>
        <w:rPr>
          <w:rFonts w:ascii="Arial" w:hAnsi="Arial" w:cs="Arial"/>
          <w:sz w:val="24"/>
          <w:szCs w:val="24"/>
        </w:rPr>
        <w:t>been offered</w:t>
      </w:r>
      <w:r w:rsidRPr="005D60AD">
        <w:rPr>
          <w:rFonts w:ascii="Arial" w:hAnsi="Arial" w:cs="Arial"/>
          <w:sz w:val="24"/>
          <w:szCs w:val="24"/>
        </w:rPr>
        <w:t xml:space="preserve"> £250,000 towards the cost of the refurbishment of the facili</w:t>
      </w:r>
      <w:r>
        <w:rPr>
          <w:rFonts w:ascii="Arial" w:hAnsi="Arial" w:cs="Arial"/>
          <w:sz w:val="24"/>
          <w:szCs w:val="24"/>
        </w:rPr>
        <w:t xml:space="preserve">ty including improving toilets and </w:t>
      </w:r>
      <w:r w:rsidRPr="005D60AD">
        <w:rPr>
          <w:rFonts w:ascii="Arial" w:hAnsi="Arial" w:cs="Arial"/>
          <w:sz w:val="24"/>
          <w:szCs w:val="24"/>
        </w:rPr>
        <w:t>heating.</w:t>
      </w:r>
    </w:p>
    <w:p w14:paraId="16F495CD" w14:textId="77777777" w:rsidR="00C16816" w:rsidRPr="005D60AD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5D60AD">
        <w:rPr>
          <w:rFonts w:ascii="Arial" w:hAnsi="Arial" w:cs="Arial"/>
          <w:b/>
          <w:sz w:val="24"/>
          <w:szCs w:val="24"/>
        </w:rPr>
        <w:t xml:space="preserve">YMCA Swansea, Swansea: </w:t>
      </w:r>
      <w:r w:rsidRPr="005D60AD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been awarded</w:t>
      </w:r>
      <w:r w:rsidRPr="005D60AD">
        <w:rPr>
          <w:rFonts w:ascii="Arial" w:hAnsi="Arial" w:cs="Arial"/>
          <w:sz w:val="24"/>
          <w:szCs w:val="24"/>
        </w:rPr>
        <w:t xml:space="preserve"> £250,000 towards the cost of the continuing refurbishment of their facility including renovating</w:t>
      </w:r>
      <w:r>
        <w:rPr>
          <w:rFonts w:ascii="Arial" w:hAnsi="Arial" w:cs="Arial"/>
          <w:sz w:val="24"/>
          <w:szCs w:val="24"/>
        </w:rPr>
        <w:t xml:space="preserve"> the building’s exterior, </w:t>
      </w:r>
      <w:r w:rsidRPr="005D60AD">
        <w:rPr>
          <w:rFonts w:ascii="Arial" w:hAnsi="Arial" w:cs="Arial"/>
          <w:sz w:val="24"/>
          <w:szCs w:val="24"/>
        </w:rPr>
        <w:t xml:space="preserve">windows and replacing heating. </w:t>
      </w:r>
    </w:p>
    <w:p w14:paraId="40239DBC" w14:textId="77777777" w:rsidR="00C16816" w:rsidRPr="005D60AD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5D60AD">
        <w:rPr>
          <w:rFonts w:ascii="Arial" w:hAnsi="Arial" w:cs="Arial"/>
          <w:b/>
          <w:sz w:val="24"/>
          <w:szCs w:val="24"/>
        </w:rPr>
        <w:t xml:space="preserve">Pwyllgor Neuadd Goffa Bodwrog Memorial Hall Committee, Bodwrog in Anglesey: </w:t>
      </w:r>
      <w:r w:rsidRPr="005D60AD">
        <w:rPr>
          <w:rFonts w:ascii="Arial" w:hAnsi="Arial" w:cs="Arial"/>
          <w:sz w:val="24"/>
          <w:szCs w:val="24"/>
        </w:rPr>
        <w:t xml:space="preserve"> has </w:t>
      </w:r>
      <w:r>
        <w:rPr>
          <w:rFonts w:ascii="Arial" w:hAnsi="Arial" w:cs="Arial"/>
          <w:sz w:val="24"/>
          <w:szCs w:val="24"/>
        </w:rPr>
        <w:t>been awarded</w:t>
      </w:r>
      <w:r w:rsidRPr="005D60AD">
        <w:rPr>
          <w:rFonts w:ascii="Arial" w:hAnsi="Arial" w:cs="Arial"/>
          <w:sz w:val="24"/>
          <w:szCs w:val="24"/>
        </w:rPr>
        <w:t xml:space="preserve"> £111,567 towards the </w:t>
      </w:r>
      <w:r>
        <w:rPr>
          <w:rFonts w:ascii="Arial" w:hAnsi="Arial" w:cs="Arial"/>
          <w:sz w:val="24"/>
          <w:szCs w:val="24"/>
        </w:rPr>
        <w:t>c</w:t>
      </w:r>
      <w:r w:rsidRPr="005D60AD">
        <w:rPr>
          <w:rFonts w:ascii="Arial" w:hAnsi="Arial" w:cs="Arial"/>
          <w:sz w:val="24"/>
          <w:szCs w:val="24"/>
        </w:rPr>
        <w:t>ost of refurbishing the hall and replacing its kitchen and toilets in time for its 100th anniversary in 2020.</w:t>
      </w:r>
    </w:p>
    <w:p w14:paraId="3167067C" w14:textId="77777777" w:rsidR="00C16816" w:rsidRPr="005D60AD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5D60AD">
        <w:rPr>
          <w:rFonts w:ascii="Arial" w:hAnsi="Arial" w:cs="Arial"/>
          <w:b/>
          <w:sz w:val="24"/>
          <w:szCs w:val="24"/>
        </w:rPr>
        <w:t>Barry Uniting Church, The Bridge Between Community Centre, Barry in the Vale of Glamorgan</w:t>
      </w:r>
      <w:r w:rsidRPr="005D60AD">
        <w:rPr>
          <w:rFonts w:ascii="Arial" w:hAnsi="Arial" w:cs="Arial"/>
          <w:sz w:val="24"/>
          <w:szCs w:val="24"/>
        </w:rPr>
        <w:t xml:space="preserve">: is </w:t>
      </w:r>
      <w:r>
        <w:rPr>
          <w:rFonts w:ascii="Arial" w:hAnsi="Arial" w:cs="Arial"/>
          <w:sz w:val="24"/>
          <w:szCs w:val="24"/>
        </w:rPr>
        <w:t>awarded</w:t>
      </w:r>
      <w:r w:rsidRPr="005D60AD">
        <w:rPr>
          <w:rFonts w:ascii="Arial" w:hAnsi="Arial" w:cs="Arial"/>
          <w:sz w:val="24"/>
          <w:szCs w:val="24"/>
        </w:rPr>
        <w:t xml:space="preserve"> £250,000 towards the cost of replac</w:t>
      </w:r>
      <w:r>
        <w:rPr>
          <w:rFonts w:ascii="Arial" w:hAnsi="Arial" w:cs="Arial"/>
          <w:sz w:val="24"/>
          <w:szCs w:val="24"/>
        </w:rPr>
        <w:t>ing</w:t>
      </w:r>
      <w:r w:rsidRPr="005D60AD">
        <w:rPr>
          <w:rFonts w:ascii="Arial" w:hAnsi="Arial" w:cs="Arial"/>
          <w:sz w:val="24"/>
          <w:szCs w:val="24"/>
        </w:rPr>
        <w:t xml:space="preserve"> its current temporary building with a</w:t>
      </w:r>
      <w:r>
        <w:rPr>
          <w:rFonts w:ascii="Arial" w:hAnsi="Arial" w:cs="Arial"/>
          <w:sz w:val="24"/>
          <w:szCs w:val="24"/>
        </w:rPr>
        <w:t xml:space="preserve"> purpose built church and</w:t>
      </w:r>
      <w:r w:rsidRPr="005D6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community building</w:t>
      </w:r>
      <w:r w:rsidRPr="005D60AD">
        <w:rPr>
          <w:rFonts w:ascii="Arial" w:hAnsi="Arial" w:cs="Arial"/>
          <w:sz w:val="24"/>
          <w:szCs w:val="24"/>
        </w:rPr>
        <w:t>.</w:t>
      </w:r>
    </w:p>
    <w:p w14:paraId="58708249" w14:textId="77777777" w:rsidR="00C16816" w:rsidRPr="005D60AD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5D60AD">
        <w:rPr>
          <w:rFonts w:ascii="Arial" w:hAnsi="Arial" w:cs="Arial"/>
          <w:b/>
          <w:sz w:val="24"/>
          <w:szCs w:val="24"/>
          <w:lang w:eastAsia="en-GB"/>
        </w:rPr>
        <w:t>Hirwaun YMCA, Hirwaun in RCT</w:t>
      </w:r>
      <w:r w:rsidRPr="005D60AD">
        <w:rPr>
          <w:rFonts w:ascii="Arial" w:hAnsi="Arial" w:cs="Arial"/>
          <w:sz w:val="24"/>
          <w:szCs w:val="24"/>
          <w:lang w:eastAsia="en-GB"/>
        </w:rPr>
        <w:t xml:space="preserve">: </w:t>
      </w:r>
      <w:r>
        <w:rPr>
          <w:rFonts w:ascii="Arial" w:hAnsi="Arial" w:cs="Arial"/>
          <w:sz w:val="24"/>
          <w:szCs w:val="24"/>
          <w:lang w:eastAsia="en-GB"/>
        </w:rPr>
        <w:t>has been granted</w:t>
      </w:r>
      <w:r w:rsidRPr="005D60AD">
        <w:rPr>
          <w:rFonts w:ascii="Arial" w:hAnsi="Arial" w:cs="Arial"/>
          <w:sz w:val="24"/>
          <w:szCs w:val="24"/>
        </w:rPr>
        <w:t xml:space="preserve"> £212,900 towards the cost of refurbishing and restructuring the facilities to accommodate Flying Start. </w:t>
      </w:r>
    </w:p>
    <w:p w14:paraId="6F43100B" w14:textId="77777777" w:rsidR="00C16816" w:rsidRPr="005D60AD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5D60AD">
        <w:rPr>
          <w:rFonts w:ascii="Arial" w:hAnsi="Arial" w:cs="Arial"/>
          <w:b/>
          <w:sz w:val="24"/>
          <w:szCs w:val="24"/>
        </w:rPr>
        <w:t>St Bartholomew’s, Sealand in Flintshire</w:t>
      </w:r>
      <w:r w:rsidRPr="005D60AD">
        <w:rPr>
          <w:rFonts w:ascii="Arial" w:hAnsi="Arial" w:cs="Arial"/>
          <w:sz w:val="24"/>
          <w:szCs w:val="24"/>
        </w:rPr>
        <w:t xml:space="preserve">: is </w:t>
      </w:r>
      <w:r>
        <w:rPr>
          <w:rFonts w:ascii="Arial" w:hAnsi="Arial" w:cs="Arial"/>
          <w:sz w:val="24"/>
          <w:szCs w:val="24"/>
        </w:rPr>
        <w:t>offered</w:t>
      </w:r>
      <w:r w:rsidRPr="005D60AD">
        <w:rPr>
          <w:rFonts w:ascii="Arial" w:hAnsi="Arial" w:cs="Arial"/>
          <w:sz w:val="24"/>
          <w:szCs w:val="24"/>
        </w:rPr>
        <w:t xml:space="preserve"> £119,940 to provide kitchen and accessible toilet facilities in the church building to facilitate community use. </w:t>
      </w:r>
    </w:p>
    <w:p w14:paraId="7ACB7AEA" w14:textId="77777777" w:rsidR="00C16816" w:rsidRPr="005D60AD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5D60AD">
        <w:rPr>
          <w:rFonts w:ascii="Arial" w:hAnsi="Arial" w:cs="Arial"/>
          <w:b/>
          <w:sz w:val="24"/>
          <w:szCs w:val="24"/>
        </w:rPr>
        <w:lastRenderedPageBreak/>
        <w:t xml:space="preserve">The Parish of St Thomas and Kilvey, St Thomas in Swansea: </w:t>
      </w:r>
      <w:r w:rsidRPr="005D60AD">
        <w:rPr>
          <w:rFonts w:ascii="Arial" w:hAnsi="Arial" w:cs="Arial"/>
          <w:sz w:val="24"/>
          <w:szCs w:val="24"/>
        </w:rPr>
        <w:t xml:space="preserve">has been offered £250,000 towards the cost of replacing its current church hall. The project will restructure the church interior to serve as a community hub. </w:t>
      </w:r>
    </w:p>
    <w:p w14:paraId="6B376C33" w14:textId="77777777" w:rsidR="00C16816" w:rsidRPr="005D60AD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5D60AD">
        <w:rPr>
          <w:rFonts w:ascii="Arial" w:hAnsi="Arial" w:cs="Arial"/>
          <w:b/>
          <w:sz w:val="24"/>
          <w:szCs w:val="24"/>
        </w:rPr>
        <w:t>Cambrian Village Trust, Lakeside Development in RCT</w:t>
      </w:r>
      <w:r w:rsidRPr="005D60A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has been offered</w:t>
      </w:r>
      <w:r w:rsidRPr="005D60AD">
        <w:rPr>
          <w:rFonts w:ascii="Arial" w:hAnsi="Arial" w:cs="Arial"/>
          <w:sz w:val="24"/>
          <w:szCs w:val="24"/>
        </w:rPr>
        <w:t xml:space="preserve"> £250,000 towards the cost of replacing their temporary building with a more permanent log cabin. </w:t>
      </w:r>
    </w:p>
    <w:p w14:paraId="483ED0D8" w14:textId="77777777" w:rsidR="00C16816" w:rsidRPr="005D60AD" w:rsidRDefault="00C16816" w:rsidP="00C16816">
      <w:pPr>
        <w:pStyle w:val="ListParagraph"/>
        <w:numPr>
          <w:ilvl w:val="0"/>
          <w:numId w:val="2"/>
        </w:numPr>
        <w:spacing w:before="240" w:after="24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5D60AD">
        <w:rPr>
          <w:rFonts w:ascii="Arial" w:hAnsi="Arial" w:cs="Arial"/>
          <w:b/>
          <w:sz w:val="24"/>
          <w:szCs w:val="24"/>
        </w:rPr>
        <w:t>Eglwys Sant Asa, St Asaph in Denbighshire</w:t>
      </w:r>
      <w:r w:rsidRPr="005D60AD">
        <w:rPr>
          <w:rFonts w:ascii="Arial" w:hAnsi="Arial" w:cs="Arial"/>
          <w:sz w:val="24"/>
          <w:szCs w:val="24"/>
        </w:rPr>
        <w:t xml:space="preserve">: has </w:t>
      </w:r>
      <w:r>
        <w:rPr>
          <w:rFonts w:ascii="Arial" w:hAnsi="Arial" w:cs="Arial"/>
          <w:sz w:val="24"/>
          <w:szCs w:val="24"/>
        </w:rPr>
        <w:t>been awarded</w:t>
      </w:r>
      <w:r w:rsidRPr="005D60AD">
        <w:rPr>
          <w:rFonts w:ascii="Arial" w:hAnsi="Arial" w:cs="Arial"/>
          <w:sz w:val="24"/>
          <w:szCs w:val="24"/>
        </w:rPr>
        <w:t xml:space="preserve"> £250,000 </w:t>
      </w:r>
      <w:r>
        <w:rPr>
          <w:rFonts w:ascii="Arial" w:hAnsi="Arial" w:cs="Arial"/>
          <w:sz w:val="24"/>
          <w:szCs w:val="24"/>
        </w:rPr>
        <w:t>towards the</w:t>
      </w:r>
      <w:r w:rsidRPr="005D60AD">
        <w:rPr>
          <w:rFonts w:ascii="Arial" w:hAnsi="Arial" w:cs="Arial"/>
          <w:sz w:val="24"/>
          <w:szCs w:val="24"/>
        </w:rPr>
        <w:t xml:space="preserve"> cost of improving their current building to increase community use. </w:t>
      </w:r>
    </w:p>
    <w:p w14:paraId="2CDED319" w14:textId="77777777" w:rsidR="008137F9" w:rsidRPr="00331414" w:rsidRDefault="008137F9" w:rsidP="00EA5290">
      <w:pPr>
        <w:rPr>
          <w:rFonts w:ascii="Arial" w:hAnsi="Arial"/>
          <w:sz w:val="24"/>
        </w:rPr>
      </w:pPr>
    </w:p>
    <w:sectPr w:rsidR="008137F9" w:rsidRPr="00331414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1CFDC" w14:textId="77777777" w:rsidR="004871C5" w:rsidRDefault="004871C5">
      <w:r>
        <w:separator/>
      </w:r>
    </w:p>
  </w:endnote>
  <w:endnote w:type="continuationSeparator" w:id="0">
    <w:p w14:paraId="2DF35768" w14:textId="77777777" w:rsidR="004871C5" w:rsidRDefault="0048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FEC9" w14:textId="77777777" w:rsidR="00315621" w:rsidRDefault="0031562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13DA9" w14:textId="77777777" w:rsidR="00315621" w:rsidRDefault="00315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B55D" w14:textId="77777777" w:rsidR="00315621" w:rsidRDefault="0031562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FE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CE52A6" w14:textId="77777777" w:rsidR="00315621" w:rsidRDefault="00315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B5DD" w14:textId="1356815E" w:rsidR="00315621" w:rsidRPr="005D2A41" w:rsidRDefault="0031562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94FE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C5199E2" w14:textId="77777777" w:rsidR="00315621" w:rsidRPr="00A845A9" w:rsidRDefault="0031562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3768F" w14:textId="77777777" w:rsidR="004871C5" w:rsidRDefault="004871C5">
      <w:r>
        <w:separator/>
      </w:r>
    </w:p>
  </w:footnote>
  <w:footnote w:type="continuationSeparator" w:id="0">
    <w:p w14:paraId="55F9192E" w14:textId="77777777" w:rsidR="004871C5" w:rsidRDefault="0048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8840" w14:textId="77777777" w:rsidR="00315621" w:rsidRDefault="0031562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27834AC" wp14:editId="08898C7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7C922" w14:textId="77777777" w:rsidR="00315621" w:rsidRDefault="00315621">
    <w:pPr>
      <w:pStyle w:val="Header"/>
    </w:pPr>
  </w:p>
  <w:p w14:paraId="44ABD493" w14:textId="77777777" w:rsidR="00315621" w:rsidRDefault="00315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078"/>
    <w:multiLevelType w:val="hybridMultilevel"/>
    <w:tmpl w:val="C46C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357E"/>
    <w:rsid w:val="00082B81"/>
    <w:rsid w:val="00090C3D"/>
    <w:rsid w:val="00097118"/>
    <w:rsid w:val="000B56CE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B3270"/>
    <w:rsid w:val="002B6037"/>
    <w:rsid w:val="002C57B6"/>
    <w:rsid w:val="002F0EB9"/>
    <w:rsid w:val="002F53A9"/>
    <w:rsid w:val="00314E36"/>
    <w:rsid w:val="00315621"/>
    <w:rsid w:val="00315F15"/>
    <w:rsid w:val="003220C1"/>
    <w:rsid w:val="00331414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71C5"/>
    <w:rsid w:val="00560F1F"/>
    <w:rsid w:val="00574BB3"/>
    <w:rsid w:val="005A22E2"/>
    <w:rsid w:val="005B030B"/>
    <w:rsid w:val="005D2A41"/>
    <w:rsid w:val="005D60AD"/>
    <w:rsid w:val="005D7663"/>
    <w:rsid w:val="005E58B5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A6626"/>
    <w:rsid w:val="007B5260"/>
    <w:rsid w:val="007C24E7"/>
    <w:rsid w:val="007D1402"/>
    <w:rsid w:val="007F5E64"/>
    <w:rsid w:val="00800FA0"/>
    <w:rsid w:val="00812370"/>
    <w:rsid w:val="008137F9"/>
    <w:rsid w:val="0082411A"/>
    <w:rsid w:val="00841628"/>
    <w:rsid w:val="00846160"/>
    <w:rsid w:val="00877BD2"/>
    <w:rsid w:val="008B7927"/>
    <w:rsid w:val="008D1E0B"/>
    <w:rsid w:val="008D7F7C"/>
    <w:rsid w:val="008F0CC6"/>
    <w:rsid w:val="008F789E"/>
    <w:rsid w:val="00905771"/>
    <w:rsid w:val="009159F6"/>
    <w:rsid w:val="009222F3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158C"/>
    <w:rsid w:val="00A82A45"/>
    <w:rsid w:val="00A845A9"/>
    <w:rsid w:val="00A86958"/>
    <w:rsid w:val="00AA09A1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6409"/>
    <w:rsid w:val="00B81F17"/>
    <w:rsid w:val="00BB5D88"/>
    <w:rsid w:val="00C16816"/>
    <w:rsid w:val="00C43B4A"/>
    <w:rsid w:val="00C64FA5"/>
    <w:rsid w:val="00C84A12"/>
    <w:rsid w:val="00C94FE3"/>
    <w:rsid w:val="00CF3DC5"/>
    <w:rsid w:val="00D017E2"/>
    <w:rsid w:val="00D16D97"/>
    <w:rsid w:val="00D27F42"/>
    <w:rsid w:val="00D84713"/>
    <w:rsid w:val="00DA4FFF"/>
    <w:rsid w:val="00DB164F"/>
    <w:rsid w:val="00DD4B82"/>
    <w:rsid w:val="00E1556F"/>
    <w:rsid w:val="00E3419E"/>
    <w:rsid w:val="00E47B1A"/>
    <w:rsid w:val="00E631B1"/>
    <w:rsid w:val="00EA1FC6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D0356"/>
    <w:rsid w:val="00FE124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601986"/>
  <w15:docId w15:val="{C49C0697-6D76-4C11-95C6-5B3829A5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A26839210</value>
    </field>
    <field name="Objective-Title">
      <value order="0">MA-P-02654-19 Written Statement on the Community Facilities Programme July 2019 Written  Statement</value>
    </field>
    <field name="Objective-Description">
      <value order="0"/>
    </field>
    <field name="Objective-CreationStamp">
      <value order="0">2019-07-11T11:57:09Z</value>
    </field>
    <field name="Objective-IsApproved">
      <value order="0">false</value>
    </field>
    <field name="Objective-IsPublished">
      <value order="0">true</value>
    </field>
    <field name="Objective-DatePublished">
      <value order="0">2019-07-16T09:06:48Z</value>
    </field>
    <field name="Objective-ModificationStamp">
      <value order="0">2019-07-16T09:06:48Z</value>
    </field>
    <field name="Objective-Owner">
      <value order="0">Clarridge, Lisa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First:Community Grants Unit:Community Facilities Programme 2017-2021:Government Business:Ministerial Advice:Jane Hutt - Deputy Minister and Chief Whip - Ministerial Advice - Community Facilities Programme - 2019-2021:MA-P-JH-02654-19 Written Statement on Community Facilities Programme July 2019</value>
    </field>
    <field name="Objective-Parent">
      <value order="0">MA-P-JH-02654-19 Written Statement on Community Facilities Programme July 2019</value>
    </field>
    <field name="Objective-State">
      <value order="0">Published</value>
    </field>
    <field name="Objective-VersionId">
      <value order="0">vA53445992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qA1379537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2019-07-10T23:00:00Z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9A878C5-1EBE-4AFC-A73E-777B9CE16D7A}"/>
</file>

<file path=customXml/itemProps3.xml><?xml version="1.0" encoding="utf-8"?>
<ds:datastoreItem xmlns:ds="http://schemas.openxmlformats.org/officeDocument/2006/customXml" ds:itemID="{49807560-018A-4FFA-BDEE-E40BAC39ACD5}"/>
</file>

<file path=customXml/itemProps4.xml><?xml version="1.0" encoding="utf-8"?>
<ds:datastoreItem xmlns:ds="http://schemas.openxmlformats.org/officeDocument/2006/customXml" ds:itemID="{913C01F0-D94E-44CB-A1DF-A2AD69AD4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Communities under the Community Facilities Programme</dc:title>
  <dc:creator>burnsc</dc:creator>
  <cp:lastModifiedBy>Oxenham, James (OFM - Cabinet Division)</cp:lastModifiedBy>
  <cp:revision>2</cp:revision>
  <cp:lastPrinted>2019-07-16T08:14:00Z</cp:lastPrinted>
  <dcterms:created xsi:type="dcterms:W3CDTF">2019-07-16T09:48:00Z</dcterms:created>
  <dcterms:modified xsi:type="dcterms:W3CDTF">2019-07-16T09:48:00Z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A26839210</vt:lpwstr>
  </property>
  <property fmtid="{D5CDD505-2E9C-101B-9397-08002B2CF9AE}" pid="4" name="Objective-Title">
    <vt:lpwstr>MA-P-02654-19 Written Statement on the Community Facilities Programme July 2019 Written 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2019-07-11T11:57:16Z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2019-07-16T09:06:48Z</vt:filetime>
  </property>
  <property fmtid="{D5CDD505-2E9C-101B-9397-08002B2CF9AE}" pid="10" name="Objective-ModificationStamp">
    <vt:filetime>2019-07-16T09:06:48Z</vt:filetime>
  </property>
  <property fmtid="{D5CDD505-2E9C-101B-9397-08002B2CF9AE}" pid="11" name="Objective-Owner">
    <vt:lpwstr>Clarridge, Lisa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First:Community Grants Unit:Community Facilities Progr</vt:lpwstr>
  </property>
  <property fmtid="{D5CDD505-2E9C-101B-9397-08002B2CF9AE}" pid="13" name="Objective-Parent">
    <vt:lpwstr>MA-P-JH-02654-19 Written Statement on Community Facilities Programme July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vA53445992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2019-07-10T23:00:00Z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