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B8FA" w14:textId="77777777" w:rsidR="008744CF" w:rsidRDefault="008744CF" w:rsidP="008744CF">
      <w:pPr>
        <w:jc w:val="right"/>
        <w:rPr>
          <w:b/>
        </w:rPr>
      </w:pPr>
    </w:p>
    <w:p w14:paraId="0939146F" w14:textId="77777777" w:rsidR="008744CF" w:rsidRDefault="008744CF" w:rsidP="008744CF">
      <w:pPr>
        <w:jc w:val="right"/>
        <w:rPr>
          <w:b/>
        </w:rPr>
      </w:pPr>
    </w:p>
    <w:p w14:paraId="6DD18FFB" w14:textId="77777777" w:rsidR="008744CF" w:rsidRDefault="008744CF" w:rsidP="008744CF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64FC24" wp14:editId="0029AF3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E2AD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B8D9017" w14:textId="77777777" w:rsidR="008744CF" w:rsidRDefault="008744CF" w:rsidP="008744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20DD783B" w14:textId="77777777" w:rsidR="008744CF" w:rsidRDefault="008744CF" w:rsidP="008744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B5A39E9" w14:textId="77777777" w:rsidR="008744CF" w:rsidRDefault="008744CF" w:rsidP="008744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F6C8E9C" w14:textId="77777777" w:rsidR="008744CF" w:rsidRPr="00CE48F3" w:rsidRDefault="008744CF" w:rsidP="008744CF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32E665" wp14:editId="6DBD8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8C4C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744CF" w:rsidRPr="00A011A1" w14:paraId="5A4C96CC" w14:textId="77777777" w:rsidTr="0029636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F754" w14:textId="77777777" w:rsidR="008744CF" w:rsidRDefault="008744CF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8005A" w14:textId="77777777" w:rsidR="008744CF" w:rsidRPr="00BB62A8" w:rsidRDefault="008744CF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86A0" w14:textId="77777777" w:rsidR="008744CF" w:rsidRDefault="008744CF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047015" w14:textId="08EF26EE" w:rsidR="00760094" w:rsidRPr="00670227" w:rsidRDefault="007B250B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 </w:t>
            </w:r>
            <w:r w:rsidR="00760094">
              <w:rPr>
                <w:rFonts w:ascii="Arial" w:hAnsi="Arial" w:cs="Arial"/>
                <w:b/>
                <w:bCs/>
                <w:sz w:val="24"/>
                <w:szCs w:val="24"/>
              </w:rPr>
              <w:t>Nationality and Borders Bill</w:t>
            </w:r>
            <w:bookmarkEnd w:id="0"/>
            <w:r w:rsidR="007600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744CF" w:rsidRPr="00A011A1" w14:paraId="64C4FA26" w14:textId="77777777" w:rsidTr="0029636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1F2D9" w14:textId="77777777" w:rsidR="008744CF" w:rsidRPr="00BB62A8" w:rsidRDefault="008744CF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399C" w14:textId="344106A0" w:rsidR="008744CF" w:rsidRPr="00670227" w:rsidRDefault="008E17A4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 w:rsidR="007B2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December </w:t>
            </w:r>
            <w:r w:rsidR="00760094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8744CF" w:rsidRPr="00A011A1" w14:paraId="0A71BE08" w14:textId="77777777" w:rsidTr="0029636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D73E5" w14:textId="77777777" w:rsidR="008744CF" w:rsidRPr="00BB62A8" w:rsidRDefault="008744CF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0E34" w14:textId="6D229D20" w:rsidR="008744CF" w:rsidRPr="00670227" w:rsidRDefault="008744CF" w:rsidP="0044395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</w:t>
            </w:r>
            <w:r w:rsidR="00B07D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Social Justice</w:t>
            </w:r>
            <w:r w:rsidR="00B97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</w:t>
            </w:r>
            <w:r w:rsidR="00661D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Mick Ant</w:t>
            </w:r>
            <w:r w:rsidR="0044395B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661DAF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44395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661DAF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B07D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</w:t>
            </w:r>
            <w:r w:rsidR="00661D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Counsel General </w:t>
            </w:r>
          </w:p>
        </w:tc>
      </w:tr>
    </w:tbl>
    <w:p w14:paraId="4893E3EA" w14:textId="77777777" w:rsidR="008744CF" w:rsidRPr="00A011A1" w:rsidRDefault="008744CF" w:rsidP="008744CF"/>
    <w:p w14:paraId="6B68EE7F" w14:textId="07EBD33A" w:rsidR="007B250B" w:rsidRDefault="00B07DC7" w:rsidP="00751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07470">
        <w:rPr>
          <w:rFonts w:ascii="Arial" w:hAnsi="Arial" w:cs="Arial"/>
          <w:sz w:val="24"/>
          <w:szCs w:val="24"/>
        </w:rPr>
        <w:t xml:space="preserve"> UK Government</w:t>
      </w:r>
      <w:r>
        <w:rPr>
          <w:rFonts w:ascii="Arial" w:hAnsi="Arial" w:cs="Arial"/>
          <w:sz w:val="24"/>
          <w:szCs w:val="24"/>
        </w:rPr>
        <w:t>’s</w:t>
      </w:r>
      <w:r w:rsidR="00D07470">
        <w:rPr>
          <w:rFonts w:ascii="Arial" w:hAnsi="Arial" w:cs="Arial"/>
          <w:sz w:val="24"/>
          <w:szCs w:val="24"/>
        </w:rPr>
        <w:t xml:space="preserve"> New Plan for Immigration</w:t>
      </w:r>
      <w:r w:rsidR="007B2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its </w:t>
      </w:r>
      <w:r w:rsidR="00794810">
        <w:rPr>
          <w:rFonts w:ascii="Arial" w:hAnsi="Arial" w:cs="Arial"/>
          <w:sz w:val="24"/>
          <w:szCs w:val="24"/>
        </w:rPr>
        <w:t>Nationality and</w:t>
      </w:r>
      <w:r w:rsidR="00A61CE1">
        <w:rPr>
          <w:rFonts w:ascii="Arial" w:hAnsi="Arial" w:cs="Arial"/>
          <w:sz w:val="24"/>
          <w:szCs w:val="24"/>
        </w:rPr>
        <w:t xml:space="preserve"> </w:t>
      </w:r>
      <w:r w:rsidR="00794810">
        <w:rPr>
          <w:rFonts w:ascii="Arial" w:hAnsi="Arial" w:cs="Arial"/>
          <w:sz w:val="24"/>
          <w:szCs w:val="24"/>
        </w:rPr>
        <w:t>Borders Bill</w:t>
      </w:r>
      <w:r>
        <w:rPr>
          <w:rFonts w:ascii="Arial" w:hAnsi="Arial" w:cs="Arial"/>
          <w:sz w:val="24"/>
          <w:szCs w:val="24"/>
        </w:rPr>
        <w:t xml:space="preserve">, which is currently making its way through the Houses of Parliament, </w:t>
      </w:r>
      <w:r w:rsidR="00A61CE1">
        <w:rPr>
          <w:rFonts w:ascii="Arial" w:hAnsi="Arial" w:cs="Arial"/>
          <w:sz w:val="24"/>
          <w:szCs w:val="24"/>
        </w:rPr>
        <w:t xml:space="preserve">severely </w:t>
      </w:r>
      <w:r w:rsidR="00592DC2">
        <w:rPr>
          <w:rFonts w:ascii="Arial" w:hAnsi="Arial" w:cs="Arial"/>
          <w:sz w:val="24"/>
          <w:szCs w:val="24"/>
        </w:rPr>
        <w:t>undermine</w:t>
      </w:r>
      <w:r w:rsidR="009473C7">
        <w:rPr>
          <w:rFonts w:ascii="Arial" w:hAnsi="Arial" w:cs="Arial"/>
          <w:sz w:val="24"/>
          <w:szCs w:val="24"/>
        </w:rPr>
        <w:t xml:space="preserve"> our</w:t>
      </w:r>
      <w:r w:rsidR="00592DC2">
        <w:rPr>
          <w:rFonts w:ascii="Arial" w:hAnsi="Arial" w:cs="Arial"/>
          <w:sz w:val="24"/>
          <w:szCs w:val="24"/>
        </w:rPr>
        <w:t xml:space="preserve"> </w:t>
      </w:r>
      <w:r w:rsidR="009473C7">
        <w:rPr>
          <w:rFonts w:ascii="Arial" w:hAnsi="Arial" w:cs="Arial"/>
          <w:sz w:val="24"/>
          <w:szCs w:val="24"/>
        </w:rPr>
        <w:t>vision of Wales as</w:t>
      </w:r>
      <w:r w:rsidR="00794810">
        <w:rPr>
          <w:rFonts w:ascii="Arial" w:hAnsi="Arial" w:cs="Arial"/>
          <w:sz w:val="24"/>
          <w:szCs w:val="24"/>
        </w:rPr>
        <w:t xml:space="preserve"> a Nation of Sanctuary</w:t>
      </w:r>
      <w:r w:rsidR="00592DC2">
        <w:rPr>
          <w:rFonts w:ascii="Arial" w:hAnsi="Arial" w:cs="Arial"/>
          <w:sz w:val="24"/>
          <w:szCs w:val="24"/>
        </w:rPr>
        <w:t>.</w:t>
      </w:r>
      <w:r w:rsidR="007C266C">
        <w:rPr>
          <w:rFonts w:ascii="Arial" w:hAnsi="Arial" w:cs="Arial"/>
          <w:sz w:val="24"/>
          <w:szCs w:val="24"/>
        </w:rPr>
        <w:t xml:space="preserve"> </w:t>
      </w:r>
    </w:p>
    <w:p w14:paraId="1658FD88" w14:textId="77777777" w:rsidR="007B250B" w:rsidRDefault="007B250B">
      <w:pPr>
        <w:rPr>
          <w:rFonts w:ascii="Arial" w:hAnsi="Arial" w:cs="Arial"/>
          <w:sz w:val="24"/>
          <w:szCs w:val="24"/>
        </w:rPr>
      </w:pPr>
    </w:p>
    <w:p w14:paraId="72F39800" w14:textId="57D89B62" w:rsidR="00FB7680" w:rsidRDefault="00B07DC7" w:rsidP="00AA4D03">
      <w:pPr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We </w:t>
      </w:r>
      <w:r w:rsidR="005639E4">
        <w:rPr>
          <w:rFonts w:ascii="Arial" w:eastAsia="Calibri" w:hAnsi="Arial"/>
          <w:sz w:val="24"/>
          <w:szCs w:val="22"/>
        </w:rPr>
        <w:t>agree</w:t>
      </w:r>
      <w:r>
        <w:rPr>
          <w:rFonts w:ascii="Arial" w:eastAsia="Calibri" w:hAnsi="Arial"/>
          <w:sz w:val="24"/>
          <w:szCs w:val="22"/>
        </w:rPr>
        <w:t xml:space="preserve"> that the </w:t>
      </w:r>
      <w:r w:rsidR="00FB7680">
        <w:rPr>
          <w:rFonts w:ascii="Arial" w:eastAsia="Calibri" w:hAnsi="Arial"/>
          <w:sz w:val="24"/>
          <w:szCs w:val="22"/>
        </w:rPr>
        <w:t xml:space="preserve">asylum system is “broken”. There are many flaws which need to be addressed but this Bill is the antithesis of what is </w:t>
      </w:r>
      <w:r>
        <w:rPr>
          <w:rFonts w:ascii="Arial" w:eastAsia="Calibri" w:hAnsi="Arial"/>
          <w:sz w:val="24"/>
          <w:szCs w:val="22"/>
        </w:rPr>
        <w:t xml:space="preserve">needed </w:t>
      </w:r>
      <w:r w:rsidR="00FB7680">
        <w:rPr>
          <w:rFonts w:ascii="Arial" w:eastAsia="Calibri" w:hAnsi="Arial"/>
          <w:sz w:val="24"/>
          <w:szCs w:val="22"/>
        </w:rPr>
        <w:t xml:space="preserve">and will only exacerbate inequity and harm communities. </w:t>
      </w:r>
    </w:p>
    <w:p w14:paraId="427243E2" w14:textId="34A2FB76" w:rsidR="0020511A" w:rsidRDefault="0020511A" w:rsidP="00AA4D03">
      <w:pPr>
        <w:rPr>
          <w:rFonts w:ascii="Arial" w:hAnsi="Arial" w:cs="Arial"/>
          <w:sz w:val="24"/>
          <w:szCs w:val="24"/>
        </w:rPr>
      </w:pPr>
    </w:p>
    <w:p w14:paraId="32CBCBAD" w14:textId="2BCDD4D8" w:rsidR="00500102" w:rsidRDefault="007B250B" w:rsidP="0020511A">
      <w:pPr>
        <w:spacing w:after="200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We believe ma</w:t>
      </w:r>
      <w:r w:rsidR="00681B92">
        <w:rPr>
          <w:rFonts w:ascii="Arial" w:eastAsia="Calibri" w:hAnsi="Arial"/>
          <w:sz w:val="24"/>
          <w:szCs w:val="22"/>
        </w:rPr>
        <w:t>n</w:t>
      </w:r>
      <w:r>
        <w:rPr>
          <w:rFonts w:ascii="Arial" w:eastAsia="Calibri" w:hAnsi="Arial"/>
          <w:sz w:val="24"/>
          <w:szCs w:val="22"/>
        </w:rPr>
        <w:t xml:space="preserve">y of the </w:t>
      </w:r>
      <w:r w:rsidR="00A61CE1">
        <w:rPr>
          <w:rFonts w:ascii="Arial" w:eastAsia="Calibri" w:hAnsi="Arial"/>
          <w:sz w:val="24"/>
          <w:szCs w:val="22"/>
        </w:rPr>
        <w:t>provision</w:t>
      </w:r>
      <w:r>
        <w:rPr>
          <w:rFonts w:ascii="Arial" w:eastAsia="Calibri" w:hAnsi="Arial"/>
          <w:sz w:val="24"/>
          <w:szCs w:val="22"/>
        </w:rPr>
        <w:t>s</w:t>
      </w:r>
      <w:r w:rsidR="00A61CE1">
        <w:rPr>
          <w:rFonts w:ascii="Arial" w:eastAsia="Calibri" w:hAnsi="Arial"/>
          <w:sz w:val="24"/>
          <w:szCs w:val="22"/>
        </w:rPr>
        <w:t xml:space="preserve"> </w:t>
      </w:r>
      <w:r>
        <w:rPr>
          <w:rFonts w:ascii="Arial" w:eastAsia="Calibri" w:hAnsi="Arial"/>
          <w:sz w:val="24"/>
          <w:szCs w:val="22"/>
        </w:rPr>
        <w:t xml:space="preserve">in </w:t>
      </w:r>
      <w:r w:rsidR="00A61CE1">
        <w:rPr>
          <w:rFonts w:ascii="Arial" w:eastAsia="Calibri" w:hAnsi="Arial"/>
          <w:sz w:val="24"/>
          <w:szCs w:val="22"/>
        </w:rPr>
        <w:t xml:space="preserve">the Bill </w:t>
      </w:r>
      <w:r>
        <w:rPr>
          <w:rFonts w:ascii="Arial" w:eastAsia="Calibri" w:hAnsi="Arial"/>
          <w:sz w:val="24"/>
          <w:szCs w:val="22"/>
        </w:rPr>
        <w:t xml:space="preserve">will </w:t>
      </w:r>
      <w:r w:rsidR="00A61CE1">
        <w:rPr>
          <w:rFonts w:ascii="Arial" w:eastAsia="Calibri" w:hAnsi="Arial"/>
          <w:sz w:val="24"/>
          <w:szCs w:val="22"/>
        </w:rPr>
        <w:t xml:space="preserve">breach international conventions, </w:t>
      </w:r>
      <w:r w:rsidR="00A13D69">
        <w:rPr>
          <w:rFonts w:ascii="Arial" w:eastAsia="Calibri" w:hAnsi="Arial"/>
          <w:sz w:val="24"/>
          <w:szCs w:val="22"/>
        </w:rPr>
        <w:t>violate</w:t>
      </w:r>
      <w:r w:rsidR="00A61CE1">
        <w:rPr>
          <w:rFonts w:ascii="Arial" w:eastAsia="Calibri" w:hAnsi="Arial"/>
          <w:sz w:val="24"/>
          <w:szCs w:val="22"/>
        </w:rPr>
        <w:t xml:space="preserve"> basic principles of justice and </w:t>
      </w:r>
      <w:r>
        <w:rPr>
          <w:rFonts w:ascii="Arial" w:eastAsia="Calibri" w:hAnsi="Arial"/>
          <w:sz w:val="24"/>
          <w:szCs w:val="22"/>
        </w:rPr>
        <w:t xml:space="preserve">will place </w:t>
      </w:r>
      <w:r w:rsidR="00A61CE1">
        <w:rPr>
          <w:rFonts w:ascii="Arial" w:eastAsia="Calibri" w:hAnsi="Arial"/>
          <w:sz w:val="24"/>
          <w:szCs w:val="22"/>
        </w:rPr>
        <w:t>ultimately</w:t>
      </w:r>
      <w:r w:rsidR="00500102">
        <w:rPr>
          <w:rFonts w:ascii="Arial" w:eastAsia="Calibri" w:hAnsi="Arial"/>
          <w:sz w:val="24"/>
          <w:szCs w:val="22"/>
        </w:rPr>
        <w:t xml:space="preserve"> extreme and insurmountable conditions </w:t>
      </w:r>
      <w:r>
        <w:rPr>
          <w:rFonts w:ascii="Arial" w:eastAsia="Calibri" w:hAnsi="Arial"/>
          <w:sz w:val="24"/>
          <w:szCs w:val="22"/>
        </w:rPr>
        <w:t xml:space="preserve">on </w:t>
      </w:r>
      <w:r w:rsidR="00500102">
        <w:rPr>
          <w:rFonts w:ascii="Arial" w:eastAsia="Calibri" w:hAnsi="Arial"/>
          <w:sz w:val="24"/>
          <w:szCs w:val="22"/>
        </w:rPr>
        <w:t xml:space="preserve">people who </w:t>
      </w:r>
      <w:r>
        <w:rPr>
          <w:rFonts w:ascii="Arial" w:eastAsia="Calibri" w:hAnsi="Arial"/>
          <w:sz w:val="24"/>
          <w:szCs w:val="22"/>
        </w:rPr>
        <w:t>seek our protection</w:t>
      </w:r>
      <w:r w:rsidR="00500102">
        <w:rPr>
          <w:rFonts w:ascii="Arial" w:eastAsia="Calibri" w:hAnsi="Arial"/>
          <w:sz w:val="24"/>
          <w:szCs w:val="22"/>
        </w:rPr>
        <w:t xml:space="preserve">. </w:t>
      </w:r>
    </w:p>
    <w:p w14:paraId="64CA121A" w14:textId="0C0D6379" w:rsidR="007C266C" w:rsidRDefault="007B250B" w:rsidP="0020511A">
      <w:pPr>
        <w:spacing w:after="200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lastRenderedPageBreak/>
        <w:t xml:space="preserve">Many </w:t>
      </w:r>
      <w:r w:rsidR="007C266C">
        <w:rPr>
          <w:rFonts w:ascii="Arial" w:eastAsia="Calibri" w:hAnsi="Arial"/>
          <w:sz w:val="24"/>
          <w:szCs w:val="22"/>
        </w:rPr>
        <w:t xml:space="preserve">of the </w:t>
      </w:r>
      <w:r w:rsidR="0020511A">
        <w:rPr>
          <w:rFonts w:ascii="Arial" w:eastAsia="Calibri" w:hAnsi="Arial"/>
          <w:sz w:val="24"/>
          <w:szCs w:val="22"/>
        </w:rPr>
        <w:t xml:space="preserve">Bill’s </w:t>
      </w:r>
      <w:r w:rsidR="007C266C">
        <w:rPr>
          <w:rFonts w:ascii="Arial" w:eastAsia="Calibri" w:hAnsi="Arial"/>
          <w:sz w:val="24"/>
          <w:szCs w:val="22"/>
        </w:rPr>
        <w:t>provisions</w:t>
      </w:r>
      <w:r>
        <w:rPr>
          <w:rFonts w:ascii="Arial" w:eastAsia="Calibri" w:hAnsi="Arial"/>
          <w:sz w:val="24"/>
          <w:szCs w:val="22"/>
        </w:rPr>
        <w:t xml:space="preserve"> will impact on the </w:t>
      </w:r>
      <w:r w:rsidR="007C266C">
        <w:rPr>
          <w:rFonts w:ascii="Arial" w:eastAsia="Calibri" w:hAnsi="Arial"/>
          <w:sz w:val="24"/>
          <w:szCs w:val="22"/>
        </w:rPr>
        <w:t>operation of devolved responsibilities</w:t>
      </w:r>
      <w:r>
        <w:rPr>
          <w:rFonts w:ascii="Arial" w:eastAsia="Calibri" w:hAnsi="Arial"/>
          <w:sz w:val="24"/>
          <w:szCs w:val="22"/>
        </w:rPr>
        <w:t xml:space="preserve"> – and we </w:t>
      </w:r>
      <w:r w:rsidR="00D80A5F">
        <w:rPr>
          <w:rFonts w:ascii="Arial" w:eastAsia="Calibri" w:hAnsi="Arial"/>
          <w:sz w:val="24"/>
          <w:szCs w:val="22"/>
        </w:rPr>
        <w:t xml:space="preserve">will </w:t>
      </w:r>
      <w:r>
        <w:rPr>
          <w:rFonts w:ascii="Arial" w:eastAsia="Calibri" w:hAnsi="Arial"/>
          <w:sz w:val="24"/>
          <w:szCs w:val="22"/>
        </w:rPr>
        <w:t>bring forward a Legislative Consent Motion</w:t>
      </w:r>
      <w:r w:rsidR="00D80A5F">
        <w:rPr>
          <w:rFonts w:ascii="Arial" w:eastAsia="Calibri" w:hAnsi="Arial"/>
          <w:sz w:val="24"/>
          <w:szCs w:val="22"/>
        </w:rPr>
        <w:t xml:space="preserve"> in relation to these – and it will affect our </w:t>
      </w:r>
      <w:r w:rsidR="007C266C">
        <w:rPr>
          <w:rFonts w:ascii="Arial" w:eastAsia="Calibri" w:hAnsi="Arial"/>
          <w:sz w:val="24"/>
          <w:szCs w:val="22"/>
        </w:rPr>
        <w:t>ability to exercise functions relating to equality, planning, social services, community cohesion and migrant integration.</w:t>
      </w:r>
    </w:p>
    <w:p w14:paraId="646532ED" w14:textId="1CC8B768" w:rsidR="007B250B" w:rsidRDefault="00D82A93" w:rsidP="00751399">
      <w:pPr>
        <w:spacing w:after="200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The Bill proposes a </w:t>
      </w:r>
      <w:r w:rsidR="0020511A">
        <w:rPr>
          <w:rFonts w:ascii="Arial" w:eastAsia="Calibri" w:hAnsi="Arial"/>
          <w:sz w:val="24"/>
          <w:szCs w:val="22"/>
        </w:rPr>
        <w:t>new two</w:t>
      </w:r>
      <w:r>
        <w:rPr>
          <w:rFonts w:ascii="Arial" w:eastAsia="Calibri" w:hAnsi="Arial"/>
          <w:sz w:val="24"/>
          <w:szCs w:val="22"/>
        </w:rPr>
        <w:t>-</w:t>
      </w:r>
      <w:r w:rsidR="0020511A">
        <w:rPr>
          <w:rFonts w:ascii="Arial" w:eastAsia="Calibri" w:hAnsi="Arial"/>
          <w:sz w:val="24"/>
          <w:szCs w:val="22"/>
        </w:rPr>
        <w:t xml:space="preserve">tier system to create </w:t>
      </w:r>
      <w:r w:rsidR="007B250B">
        <w:rPr>
          <w:rFonts w:ascii="Arial" w:eastAsia="Calibri" w:hAnsi="Arial"/>
          <w:sz w:val="24"/>
          <w:szCs w:val="22"/>
        </w:rPr>
        <w:t xml:space="preserve">“group one” and “group two” </w:t>
      </w:r>
      <w:r w:rsidR="0020511A">
        <w:rPr>
          <w:rFonts w:ascii="Arial" w:eastAsia="Calibri" w:hAnsi="Arial"/>
          <w:sz w:val="24"/>
          <w:szCs w:val="22"/>
        </w:rPr>
        <w:t>refugees</w:t>
      </w:r>
      <w:r w:rsidR="007B250B">
        <w:rPr>
          <w:rFonts w:ascii="Arial" w:eastAsia="Calibri" w:hAnsi="Arial"/>
          <w:sz w:val="24"/>
          <w:szCs w:val="22"/>
        </w:rPr>
        <w:t xml:space="preserve"> –</w:t>
      </w:r>
      <w:r w:rsidR="00CC1FA7">
        <w:rPr>
          <w:rFonts w:ascii="Arial" w:eastAsia="Calibri" w:hAnsi="Arial"/>
          <w:sz w:val="24"/>
          <w:szCs w:val="22"/>
        </w:rPr>
        <w:t xml:space="preserve"> a</w:t>
      </w:r>
      <w:r w:rsidR="007B250B">
        <w:rPr>
          <w:rFonts w:ascii="Arial" w:eastAsia="Calibri" w:hAnsi="Arial"/>
          <w:sz w:val="24"/>
          <w:szCs w:val="22"/>
        </w:rPr>
        <w:t xml:space="preserve"> </w:t>
      </w:r>
      <w:r w:rsidR="00CC1FA7">
        <w:rPr>
          <w:rFonts w:ascii="Arial" w:eastAsia="Calibri" w:hAnsi="Arial"/>
          <w:sz w:val="24"/>
          <w:szCs w:val="22"/>
        </w:rPr>
        <w:t>system</w:t>
      </w:r>
      <w:r w:rsidR="00500102">
        <w:rPr>
          <w:rFonts w:ascii="Arial" w:eastAsia="Calibri" w:hAnsi="Arial"/>
          <w:sz w:val="24"/>
          <w:szCs w:val="22"/>
        </w:rPr>
        <w:t xml:space="preserve"> </w:t>
      </w:r>
      <w:r>
        <w:rPr>
          <w:rFonts w:ascii="Arial" w:eastAsia="Calibri" w:hAnsi="Arial"/>
          <w:sz w:val="24"/>
          <w:szCs w:val="22"/>
        </w:rPr>
        <w:t xml:space="preserve">we believe to be incompatible with </w:t>
      </w:r>
      <w:r w:rsidR="007B250B">
        <w:rPr>
          <w:rFonts w:ascii="Arial" w:eastAsia="Calibri" w:hAnsi="Arial"/>
          <w:sz w:val="24"/>
          <w:szCs w:val="22"/>
        </w:rPr>
        <w:t xml:space="preserve">international law </w:t>
      </w:r>
      <w:r>
        <w:rPr>
          <w:rFonts w:ascii="Arial" w:eastAsia="Calibri" w:hAnsi="Arial"/>
          <w:sz w:val="24"/>
          <w:szCs w:val="22"/>
        </w:rPr>
        <w:t>through the UN Refugee Convention</w:t>
      </w:r>
      <w:r w:rsidR="0020511A">
        <w:rPr>
          <w:rFonts w:ascii="Arial" w:eastAsia="Calibri" w:hAnsi="Arial"/>
          <w:sz w:val="24"/>
          <w:szCs w:val="22"/>
        </w:rPr>
        <w:t xml:space="preserve">. </w:t>
      </w:r>
    </w:p>
    <w:p w14:paraId="7A591D13" w14:textId="5426DA04" w:rsidR="00D82A93" w:rsidRDefault="00F137F8">
      <w:pPr>
        <w:spacing w:after="200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 xml:space="preserve">Group </w:t>
      </w:r>
      <w:r w:rsidR="007B250B">
        <w:rPr>
          <w:rFonts w:ascii="Arial" w:eastAsia="Calibri" w:hAnsi="Arial"/>
          <w:sz w:val="24"/>
          <w:szCs w:val="22"/>
        </w:rPr>
        <w:t xml:space="preserve">two </w:t>
      </w:r>
      <w:r>
        <w:rPr>
          <w:rFonts w:ascii="Arial" w:eastAsia="Calibri" w:hAnsi="Arial"/>
          <w:sz w:val="24"/>
          <w:szCs w:val="22"/>
        </w:rPr>
        <w:t>refugees may be prohibited from</w:t>
      </w:r>
      <w:r w:rsidR="00D82A93">
        <w:rPr>
          <w:rFonts w:ascii="Arial" w:eastAsia="Calibri" w:hAnsi="Arial"/>
          <w:sz w:val="24"/>
          <w:szCs w:val="22"/>
        </w:rPr>
        <w:t xml:space="preserve"> access</w:t>
      </w:r>
      <w:r>
        <w:rPr>
          <w:rFonts w:ascii="Arial" w:eastAsia="Calibri" w:hAnsi="Arial"/>
          <w:sz w:val="24"/>
          <w:szCs w:val="22"/>
        </w:rPr>
        <w:t>ing</w:t>
      </w:r>
      <w:r w:rsidR="00D82A93">
        <w:rPr>
          <w:rFonts w:ascii="Arial" w:eastAsia="Calibri" w:hAnsi="Arial"/>
          <w:sz w:val="24"/>
          <w:szCs w:val="22"/>
        </w:rPr>
        <w:t xml:space="preserve"> public funds</w:t>
      </w:r>
      <w:r w:rsidR="007B250B">
        <w:rPr>
          <w:rFonts w:ascii="Arial" w:eastAsia="Calibri" w:hAnsi="Arial"/>
          <w:sz w:val="24"/>
          <w:szCs w:val="22"/>
        </w:rPr>
        <w:t>;</w:t>
      </w:r>
      <w:r w:rsidR="00D82A93">
        <w:rPr>
          <w:rFonts w:ascii="Arial" w:eastAsia="Calibri" w:hAnsi="Arial"/>
          <w:sz w:val="24"/>
          <w:szCs w:val="22"/>
        </w:rPr>
        <w:t xml:space="preserve"> prevented from being reunited with their family </w:t>
      </w:r>
      <w:r>
        <w:rPr>
          <w:rFonts w:ascii="Arial" w:eastAsia="Calibri" w:hAnsi="Arial"/>
          <w:sz w:val="24"/>
          <w:szCs w:val="22"/>
        </w:rPr>
        <w:t>in the UK</w:t>
      </w:r>
      <w:r w:rsidR="00D82A93">
        <w:rPr>
          <w:rFonts w:ascii="Arial" w:eastAsia="Calibri" w:hAnsi="Arial"/>
          <w:sz w:val="24"/>
          <w:szCs w:val="22"/>
        </w:rPr>
        <w:t xml:space="preserve">, and restricted to </w:t>
      </w:r>
      <w:r w:rsidR="007B250B">
        <w:rPr>
          <w:rFonts w:ascii="Arial" w:eastAsia="Calibri" w:hAnsi="Arial"/>
          <w:sz w:val="24"/>
          <w:szCs w:val="22"/>
        </w:rPr>
        <w:t xml:space="preserve">just </w:t>
      </w:r>
      <w:r w:rsidR="00D82A93">
        <w:rPr>
          <w:rFonts w:ascii="Arial" w:eastAsia="Calibri" w:hAnsi="Arial"/>
          <w:sz w:val="24"/>
          <w:szCs w:val="22"/>
        </w:rPr>
        <w:t xml:space="preserve">30 months refuge in the UK pending further reviews of their circumstances. </w:t>
      </w:r>
      <w:r>
        <w:rPr>
          <w:rFonts w:ascii="Arial" w:eastAsia="Calibri" w:hAnsi="Arial"/>
          <w:sz w:val="24"/>
          <w:szCs w:val="22"/>
        </w:rPr>
        <w:t xml:space="preserve">These restrictions </w:t>
      </w:r>
      <w:r w:rsidR="00D82A93">
        <w:rPr>
          <w:rFonts w:ascii="Arial" w:eastAsia="Calibri" w:hAnsi="Arial"/>
          <w:sz w:val="24"/>
          <w:szCs w:val="22"/>
        </w:rPr>
        <w:t>relate to their method of travel to the UK</w:t>
      </w:r>
      <w:r>
        <w:rPr>
          <w:rFonts w:ascii="Arial" w:eastAsia="Calibri" w:hAnsi="Arial"/>
          <w:sz w:val="24"/>
          <w:szCs w:val="22"/>
        </w:rPr>
        <w:t xml:space="preserve"> and not </w:t>
      </w:r>
      <w:r w:rsidR="00B12AE5">
        <w:rPr>
          <w:rFonts w:ascii="Arial" w:eastAsia="Calibri" w:hAnsi="Arial"/>
          <w:sz w:val="24"/>
          <w:szCs w:val="22"/>
        </w:rPr>
        <w:t xml:space="preserve">on </w:t>
      </w:r>
      <w:r>
        <w:rPr>
          <w:rFonts w:ascii="Arial" w:eastAsia="Calibri" w:hAnsi="Arial"/>
          <w:sz w:val="24"/>
          <w:szCs w:val="22"/>
        </w:rPr>
        <w:t>the merits of their case</w:t>
      </w:r>
      <w:r w:rsidR="00D82A93">
        <w:rPr>
          <w:rFonts w:ascii="Arial" w:eastAsia="Calibri" w:hAnsi="Arial"/>
          <w:sz w:val="24"/>
          <w:szCs w:val="22"/>
        </w:rPr>
        <w:t>.</w:t>
      </w:r>
    </w:p>
    <w:p w14:paraId="781BB3D4" w14:textId="58C19A6A" w:rsidR="007B250B" w:rsidRDefault="0020511A" w:rsidP="00D82A93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/>
          <w:sz w:val="24"/>
          <w:szCs w:val="22"/>
        </w:rPr>
        <w:t xml:space="preserve">This will cause unforeseen and unequal impacts </w:t>
      </w:r>
      <w:r w:rsidR="00B12AE5">
        <w:rPr>
          <w:rFonts w:ascii="Arial" w:eastAsia="Calibri" w:hAnsi="Arial"/>
          <w:sz w:val="24"/>
          <w:szCs w:val="22"/>
        </w:rPr>
        <w:t xml:space="preserve">on the people arriving in Wales and the UK and will adversely impact the delivery of </w:t>
      </w:r>
      <w:r>
        <w:rPr>
          <w:rFonts w:ascii="Arial" w:eastAsia="Calibri" w:hAnsi="Arial"/>
          <w:sz w:val="24"/>
          <w:szCs w:val="22"/>
        </w:rPr>
        <w:t>integration support in Wales.</w:t>
      </w:r>
      <w:r w:rsidR="002B6C33">
        <w:rPr>
          <w:rFonts w:ascii="Arial" w:eastAsia="Calibri" w:hAnsi="Arial"/>
          <w:sz w:val="24"/>
          <w:szCs w:val="22"/>
        </w:rPr>
        <w:t xml:space="preserve"> </w:t>
      </w:r>
      <w:r w:rsidR="00D82A93">
        <w:rPr>
          <w:rFonts w:ascii="Arial" w:eastAsia="Calibri" w:hAnsi="Arial"/>
          <w:sz w:val="24"/>
          <w:szCs w:val="22"/>
        </w:rPr>
        <w:t>I</w:t>
      </w:r>
      <w:r w:rsidR="002B6C33">
        <w:rPr>
          <w:rFonts w:ascii="Arial" w:eastAsia="Calibri" w:hAnsi="Arial"/>
          <w:sz w:val="24"/>
          <w:szCs w:val="22"/>
        </w:rPr>
        <w:t xml:space="preserve">t will </w:t>
      </w:r>
      <w:r w:rsidRPr="00AA4D03">
        <w:rPr>
          <w:rFonts w:ascii="Arial" w:hAnsi="Arial" w:cs="Arial"/>
          <w:sz w:val="24"/>
          <w:szCs w:val="24"/>
        </w:rPr>
        <w:t>exac</w:t>
      </w:r>
      <w:r w:rsidRPr="0020511A">
        <w:rPr>
          <w:rFonts w:ascii="Arial" w:hAnsi="Arial" w:cs="Arial"/>
          <w:sz w:val="24"/>
          <w:szCs w:val="24"/>
        </w:rPr>
        <w:t>erbate destitution</w:t>
      </w:r>
      <w:r w:rsidR="00D82A93">
        <w:rPr>
          <w:rFonts w:ascii="Arial" w:hAnsi="Arial" w:cs="Arial"/>
          <w:sz w:val="24"/>
          <w:szCs w:val="24"/>
        </w:rPr>
        <w:t xml:space="preserve"> and increase</w:t>
      </w:r>
      <w:r w:rsidRPr="0020511A">
        <w:rPr>
          <w:rFonts w:ascii="Arial" w:hAnsi="Arial" w:cs="Arial"/>
          <w:sz w:val="24"/>
          <w:szCs w:val="24"/>
        </w:rPr>
        <w:t xml:space="preserve"> </w:t>
      </w:r>
      <w:r w:rsidR="006D21C5" w:rsidRPr="0020511A">
        <w:rPr>
          <w:rFonts w:ascii="Arial" w:hAnsi="Arial" w:cs="Arial"/>
          <w:sz w:val="24"/>
          <w:szCs w:val="24"/>
        </w:rPr>
        <w:t>exploit</w:t>
      </w:r>
      <w:r w:rsidR="00D82A93">
        <w:rPr>
          <w:rFonts w:ascii="Arial" w:hAnsi="Arial" w:cs="Arial"/>
          <w:sz w:val="24"/>
          <w:szCs w:val="24"/>
        </w:rPr>
        <w:t>ation of</w:t>
      </w:r>
      <w:r w:rsidR="006D21C5" w:rsidRPr="0020511A">
        <w:rPr>
          <w:rFonts w:ascii="Arial" w:hAnsi="Arial" w:cs="Arial"/>
          <w:sz w:val="24"/>
          <w:szCs w:val="24"/>
        </w:rPr>
        <w:t xml:space="preserve"> </w:t>
      </w:r>
      <w:r w:rsidR="006D21C5" w:rsidRPr="006D21C5">
        <w:rPr>
          <w:rFonts w:ascii="Arial" w:hAnsi="Arial" w:cs="Arial"/>
          <w:sz w:val="24"/>
          <w:szCs w:val="24"/>
        </w:rPr>
        <w:t>migrants</w:t>
      </w:r>
      <w:r w:rsidR="00D82A93">
        <w:rPr>
          <w:rFonts w:ascii="Arial" w:hAnsi="Arial" w:cs="Arial"/>
          <w:sz w:val="24"/>
          <w:szCs w:val="24"/>
        </w:rPr>
        <w:t xml:space="preserve"> and illegal working in our communities</w:t>
      </w:r>
      <w:r w:rsidR="007B250B">
        <w:rPr>
          <w:rFonts w:ascii="Arial" w:hAnsi="Arial" w:cs="Arial"/>
          <w:sz w:val="24"/>
          <w:szCs w:val="24"/>
        </w:rPr>
        <w:t xml:space="preserve"> – increasing vulnerability among an already vulnerable population.</w:t>
      </w:r>
    </w:p>
    <w:p w14:paraId="589E7DD8" w14:textId="164DA80E" w:rsidR="00A73437" w:rsidRDefault="00D82A93" w:rsidP="00D82A93">
      <w:pPr>
        <w:spacing w:after="200"/>
        <w:rPr>
          <w:rFonts w:ascii="Arial" w:eastAsia="Calibri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>It will also</w:t>
      </w:r>
      <w:r w:rsidR="0020511A" w:rsidRPr="00AA4D03">
        <w:rPr>
          <w:rFonts w:ascii="Arial" w:hAnsi="Arial" w:cs="Arial"/>
          <w:sz w:val="24"/>
          <w:szCs w:val="24"/>
        </w:rPr>
        <w:t xml:space="preserve"> </w:t>
      </w:r>
      <w:r w:rsidR="002B6C33">
        <w:rPr>
          <w:rFonts w:ascii="Arial" w:hAnsi="Arial" w:cs="Arial"/>
          <w:sz w:val="24"/>
          <w:szCs w:val="24"/>
        </w:rPr>
        <w:t xml:space="preserve">increase </w:t>
      </w:r>
      <w:r w:rsidR="0020511A" w:rsidRPr="00AA4D03">
        <w:rPr>
          <w:rFonts w:ascii="Arial" w:hAnsi="Arial" w:cs="Arial"/>
          <w:sz w:val="24"/>
          <w:szCs w:val="24"/>
        </w:rPr>
        <w:t>hom</w:t>
      </w:r>
      <w:r w:rsidR="002B6C33" w:rsidRPr="002B6C33">
        <w:rPr>
          <w:rFonts w:ascii="Arial" w:hAnsi="Arial" w:cs="Arial"/>
          <w:sz w:val="24"/>
          <w:szCs w:val="24"/>
        </w:rPr>
        <w:t>elessness</w:t>
      </w:r>
      <w:r>
        <w:rPr>
          <w:rFonts w:ascii="Arial" w:hAnsi="Arial" w:cs="Arial"/>
          <w:sz w:val="24"/>
          <w:szCs w:val="24"/>
        </w:rPr>
        <w:t xml:space="preserve"> and potentially</w:t>
      </w:r>
      <w:r w:rsidR="002B6C33" w:rsidRPr="002B6C33">
        <w:rPr>
          <w:rFonts w:ascii="Arial" w:hAnsi="Arial" w:cs="Arial"/>
          <w:sz w:val="24"/>
          <w:szCs w:val="24"/>
        </w:rPr>
        <w:t xml:space="preserve"> endanger public health</w:t>
      </w:r>
      <w:r>
        <w:rPr>
          <w:rFonts w:ascii="Arial" w:hAnsi="Arial" w:cs="Arial"/>
          <w:sz w:val="24"/>
          <w:szCs w:val="24"/>
        </w:rPr>
        <w:t xml:space="preserve">, as those without recourse to public funds </w:t>
      </w:r>
      <w:r w:rsidR="00B12AE5">
        <w:rPr>
          <w:rFonts w:ascii="Arial" w:hAnsi="Arial" w:cs="Arial"/>
          <w:sz w:val="24"/>
          <w:szCs w:val="24"/>
        </w:rPr>
        <w:t xml:space="preserve">are </w:t>
      </w:r>
      <w:r w:rsidR="008643EC">
        <w:rPr>
          <w:rFonts w:ascii="Arial" w:hAnsi="Arial" w:cs="Arial"/>
          <w:sz w:val="24"/>
          <w:szCs w:val="24"/>
        </w:rPr>
        <w:t>likely</w:t>
      </w:r>
      <w:r w:rsidR="00B12AE5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be fearful </w:t>
      </w:r>
      <w:r w:rsidR="00B12AE5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com</w:t>
      </w:r>
      <w:r w:rsidR="00B12AE5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forward for healthcare.</w:t>
      </w:r>
      <w:r>
        <w:rPr>
          <w:rFonts w:ascii="Arial" w:eastAsia="Calibri" w:hAnsi="Arial" w:cs="Arial"/>
          <w:sz w:val="24"/>
          <w:szCs w:val="22"/>
        </w:rPr>
        <w:t xml:space="preserve"> </w:t>
      </w:r>
      <w:r w:rsidR="00A73437">
        <w:rPr>
          <w:rFonts w:ascii="Arial" w:eastAsia="Calibri" w:hAnsi="Arial" w:cs="Arial"/>
          <w:sz w:val="24"/>
          <w:szCs w:val="22"/>
        </w:rPr>
        <w:t xml:space="preserve">Service providers will confront difficult ethical and legal dilemmas about who they should or could provide services to and, inevitably, some will incorrectly be turned away from </w:t>
      </w:r>
      <w:r w:rsidR="00F137F8">
        <w:rPr>
          <w:rFonts w:ascii="Arial" w:eastAsia="Calibri" w:hAnsi="Arial" w:cs="Arial"/>
          <w:sz w:val="24"/>
          <w:szCs w:val="22"/>
        </w:rPr>
        <w:t xml:space="preserve">vital </w:t>
      </w:r>
      <w:r w:rsidR="00A73437">
        <w:rPr>
          <w:rFonts w:ascii="Arial" w:eastAsia="Calibri" w:hAnsi="Arial" w:cs="Arial"/>
          <w:sz w:val="24"/>
          <w:szCs w:val="22"/>
        </w:rPr>
        <w:t>avenues of</w:t>
      </w:r>
      <w:r w:rsidR="00F137F8">
        <w:rPr>
          <w:rFonts w:ascii="Arial" w:eastAsia="Calibri" w:hAnsi="Arial" w:cs="Arial"/>
          <w:sz w:val="24"/>
          <w:szCs w:val="22"/>
        </w:rPr>
        <w:t xml:space="preserve"> support</w:t>
      </w:r>
      <w:r w:rsidR="00A73437">
        <w:rPr>
          <w:rFonts w:ascii="Arial" w:eastAsia="Calibri" w:hAnsi="Arial" w:cs="Arial"/>
          <w:sz w:val="24"/>
          <w:szCs w:val="22"/>
        </w:rPr>
        <w:t>.</w:t>
      </w:r>
    </w:p>
    <w:p w14:paraId="39093266" w14:textId="39BEC95D" w:rsidR="007B250B" w:rsidRDefault="00A1418E" w:rsidP="00D82A93">
      <w:pPr>
        <w:spacing w:after="200"/>
        <w:rPr>
          <w:rFonts w:ascii="Arial" w:eastAsia="Calibri" w:hAnsi="Arial" w:cs="Arial"/>
          <w:sz w:val="24"/>
          <w:szCs w:val="22"/>
        </w:rPr>
      </w:pPr>
      <w:r>
        <w:rPr>
          <w:rFonts w:ascii="Arial" w:eastAsia="Calibri" w:hAnsi="Arial" w:cs="Arial"/>
          <w:sz w:val="24"/>
          <w:szCs w:val="22"/>
        </w:rPr>
        <w:t xml:space="preserve">In the context of these </w:t>
      </w:r>
      <w:r w:rsidR="00A73437">
        <w:rPr>
          <w:rFonts w:ascii="Arial" w:eastAsia="Calibri" w:hAnsi="Arial" w:cs="Arial"/>
          <w:sz w:val="24"/>
          <w:szCs w:val="22"/>
        </w:rPr>
        <w:t xml:space="preserve">challenges, maintaining community cohesion and </w:t>
      </w:r>
      <w:r w:rsidR="00B12AE5">
        <w:rPr>
          <w:rFonts w:ascii="Arial" w:eastAsia="Calibri" w:hAnsi="Arial" w:cs="Arial"/>
          <w:sz w:val="24"/>
          <w:szCs w:val="22"/>
        </w:rPr>
        <w:t xml:space="preserve">supporting </w:t>
      </w:r>
      <w:r w:rsidR="00A73437">
        <w:rPr>
          <w:rFonts w:ascii="Arial" w:eastAsia="Calibri" w:hAnsi="Arial" w:cs="Arial"/>
          <w:sz w:val="24"/>
          <w:szCs w:val="22"/>
        </w:rPr>
        <w:t xml:space="preserve">effective migrant integration will be </w:t>
      </w:r>
      <w:r w:rsidR="002F2F2C">
        <w:rPr>
          <w:rFonts w:ascii="Arial" w:eastAsia="Calibri" w:hAnsi="Arial" w:cs="Arial"/>
          <w:sz w:val="24"/>
          <w:szCs w:val="22"/>
        </w:rPr>
        <w:t xml:space="preserve">made more difficult. </w:t>
      </w:r>
      <w:r w:rsidR="00D82A93">
        <w:rPr>
          <w:rFonts w:ascii="Arial" w:eastAsia="Calibri" w:hAnsi="Arial" w:cs="Arial"/>
          <w:sz w:val="24"/>
          <w:szCs w:val="22"/>
        </w:rPr>
        <w:t xml:space="preserve">This change </w:t>
      </w:r>
      <w:r w:rsidR="00D82A93">
        <w:rPr>
          <w:rFonts w:ascii="Arial" w:eastAsia="Calibri" w:hAnsi="Arial" w:cs="Arial"/>
          <w:sz w:val="24"/>
          <w:szCs w:val="22"/>
        </w:rPr>
        <w:lastRenderedPageBreak/>
        <w:t xml:space="preserve">will apply to </w:t>
      </w:r>
      <w:r w:rsidR="007B250B">
        <w:rPr>
          <w:rFonts w:ascii="Arial" w:eastAsia="Calibri" w:hAnsi="Arial" w:cs="Arial"/>
          <w:sz w:val="24"/>
          <w:szCs w:val="22"/>
        </w:rPr>
        <w:t xml:space="preserve">people </w:t>
      </w:r>
      <w:r w:rsidR="00D82A93">
        <w:rPr>
          <w:rFonts w:ascii="Arial" w:eastAsia="Calibri" w:hAnsi="Arial" w:cs="Arial"/>
          <w:sz w:val="24"/>
          <w:szCs w:val="22"/>
        </w:rPr>
        <w:t xml:space="preserve">the UK Government </w:t>
      </w:r>
      <w:r w:rsidR="007B250B">
        <w:rPr>
          <w:rFonts w:ascii="Arial" w:eastAsia="Calibri" w:hAnsi="Arial" w:cs="Arial"/>
          <w:sz w:val="24"/>
          <w:szCs w:val="22"/>
        </w:rPr>
        <w:t xml:space="preserve">has </w:t>
      </w:r>
      <w:r w:rsidR="00B12AE5">
        <w:rPr>
          <w:rFonts w:ascii="Arial" w:eastAsia="Calibri" w:hAnsi="Arial" w:cs="Arial"/>
          <w:sz w:val="24"/>
          <w:szCs w:val="22"/>
        </w:rPr>
        <w:t xml:space="preserve">already </w:t>
      </w:r>
      <w:r w:rsidR="00D82A93">
        <w:rPr>
          <w:rFonts w:ascii="Arial" w:eastAsia="Calibri" w:hAnsi="Arial" w:cs="Arial"/>
          <w:sz w:val="24"/>
          <w:szCs w:val="22"/>
        </w:rPr>
        <w:t xml:space="preserve">accepted are fleeing a well-founded fear of persecution. </w:t>
      </w:r>
    </w:p>
    <w:p w14:paraId="421EC9DF" w14:textId="4734CC9B" w:rsidR="007B250B" w:rsidRDefault="00D82A93" w:rsidP="00D82A93">
      <w:pPr>
        <w:spacing w:after="200"/>
        <w:rPr>
          <w:rFonts w:ascii="Arial" w:eastAsia="Calibri" w:hAnsi="Arial" w:cs="Arial"/>
          <w:sz w:val="24"/>
          <w:szCs w:val="22"/>
        </w:rPr>
      </w:pPr>
      <w:r>
        <w:rPr>
          <w:rFonts w:ascii="Arial" w:eastAsia="Calibri" w:hAnsi="Arial" w:cs="Arial"/>
          <w:sz w:val="24"/>
          <w:szCs w:val="22"/>
        </w:rPr>
        <w:t xml:space="preserve">It is </w:t>
      </w:r>
      <w:r w:rsidR="00B12AE5">
        <w:rPr>
          <w:rFonts w:ascii="Arial" w:eastAsia="Calibri" w:hAnsi="Arial" w:cs="Arial"/>
          <w:sz w:val="24"/>
          <w:szCs w:val="22"/>
        </w:rPr>
        <w:t xml:space="preserve">difficult to understand </w:t>
      </w:r>
      <w:r w:rsidR="004D7EBD">
        <w:rPr>
          <w:rFonts w:ascii="Arial" w:eastAsia="Calibri" w:hAnsi="Arial" w:cs="Arial"/>
          <w:sz w:val="24"/>
          <w:szCs w:val="22"/>
        </w:rPr>
        <w:t xml:space="preserve">the rationale </w:t>
      </w:r>
      <w:r w:rsidR="007B250B">
        <w:rPr>
          <w:rFonts w:ascii="Arial" w:eastAsia="Calibri" w:hAnsi="Arial" w:cs="Arial"/>
          <w:sz w:val="24"/>
          <w:szCs w:val="22"/>
        </w:rPr>
        <w:t xml:space="preserve">for denying people who have found refuge in the UK </w:t>
      </w:r>
      <w:r>
        <w:rPr>
          <w:rFonts w:ascii="Arial" w:eastAsia="Calibri" w:hAnsi="Arial" w:cs="Arial"/>
          <w:sz w:val="24"/>
          <w:szCs w:val="22"/>
        </w:rPr>
        <w:t>access to public funds</w:t>
      </w:r>
      <w:r w:rsidR="007B250B">
        <w:rPr>
          <w:rFonts w:ascii="Arial" w:eastAsia="Calibri" w:hAnsi="Arial" w:cs="Arial"/>
          <w:sz w:val="24"/>
          <w:szCs w:val="22"/>
        </w:rPr>
        <w:t>; preventing them putting down roots</w:t>
      </w:r>
      <w:r>
        <w:rPr>
          <w:rFonts w:ascii="Arial" w:eastAsia="Calibri" w:hAnsi="Arial" w:cs="Arial"/>
          <w:sz w:val="24"/>
          <w:szCs w:val="22"/>
        </w:rPr>
        <w:t xml:space="preserve"> and </w:t>
      </w:r>
      <w:r w:rsidR="007B250B">
        <w:rPr>
          <w:rFonts w:ascii="Arial" w:eastAsia="Calibri" w:hAnsi="Arial" w:cs="Arial"/>
          <w:sz w:val="24"/>
          <w:szCs w:val="22"/>
        </w:rPr>
        <w:t xml:space="preserve">denying them </w:t>
      </w:r>
      <w:r>
        <w:rPr>
          <w:rFonts w:ascii="Arial" w:eastAsia="Calibri" w:hAnsi="Arial" w:cs="Arial"/>
          <w:sz w:val="24"/>
          <w:szCs w:val="22"/>
        </w:rPr>
        <w:t xml:space="preserve">opportunities for family reunion, simply because </w:t>
      </w:r>
      <w:r w:rsidR="007B250B">
        <w:rPr>
          <w:rFonts w:ascii="Arial" w:eastAsia="Calibri" w:hAnsi="Arial" w:cs="Arial"/>
          <w:sz w:val="24"/>
          <w:szCs w:val="22"/>
        </w:rPr>
        <w:t xml:space="preserve">of the way they travelled to </w:t>
      </w:r>
      <w:r>
        <w:rPr>
          <w:rFonts w:ascii="Arial" w:eastAsia="Calibri" w:hAnsi="Arial" w:cs="Arial"/>
          <w:sz w:val="24"/>
          <w:szCs w:val="22"/>
        </w:rPr>
        <w:t>the UK.</w:t>
      </w:r>
      <w:r w:rsidR="00A73437">
        <w:rPr>
          <w:rFonts w:ascii="Arial" w:eastAsia="Calibri" w:hAnsi="Arial" w:cs="Arial"/>
          <w:sz w:val="24"/>
          <w:szCs w:val="22"/>
        </w:rPr>
        <w:t xml:space="preserve"> </w:t>
      </w:r>
    </w:p>
    <w:p w14:paraId="1397D6E3" w14:textId="408144B0" w:rsidR="00D82A93" w:rsidRDefault="00A73437" w:rsidP="00D82A93">
      <w:pPr>
        <w:spacing w:after="200"/>
        <w:rPr>
          <w:rFonts w:ascii="Arial" w:eastAsia="Calibri" w:hAnsi="Arial" w:cs="Arial"/>
          <w:sz w:val="24"/>
          <w:szCs w:val="22"/>
        </w:rPr>
      </w:pPr>
      <w:r>
        <w:rPr>
          <w:rFonts w:ascii="Arial" w:eastAsia="Calibri" w:hAnsi="Arial" w:cs="Arial"/>
          <w:sz w:val="24"/>
          <w:szCs w:val="22"/>
        </w:rPr>
        <w:t xml:space="preserve">After the Windrush scandal, the UK Government assured us </w:t>
      </w:r>
      <w:r w:rsidR="007B250B">
        <w:rPr>
          <w:rFonts w:ascii="Arial" w:eastAsia="Calibri" w:hAnsi="Arial" w:cs="Arial"/>
          <w:sz w:val="24"/>
          <w:szCs w:val="22"/>
        </w:rPr>
        <w:t xml:space="preserve">it </w:t>
      </w:r>
      <w:r>
        <w:rPr>
          <w:rFonts w:ascii="Arial" w:eastAsia="Calibri" w:hAnsi="Arial" w:cs="Arial"/>
          <w:sz w:val="24"/>
          <w:szCs w:val="22"/>
        </w:rPr>
        <w:t>would “see the face behind the case” and ensure a more compassionate approach but that commitment rings hollow when the implications of this Bill are considered.</w:t>
      </w:r>
      <w:r w:rsidR="002F2F2C">
        <w:rPr>
          <w:rFonts w:ascii="Arial" w:eastAsia="Calibri" w:hAnsi="Arial" w:cs="Arial"/>
          <w:sz w:val="24"/>
          <w:szCs w:val="22"/>
        </w:rPr>
        <w:t xml:space="preserve"> </w:t>
      </w:r>
    </w:p>
    <w:p w14:paraId="2A7F326C" w14:textId="1A0BCE8E" w:rsidR="00C86A5B" w:rsidRDefault="002B6C33" w:rsidP="000F2C84">
      <w:pPr>
        <w:spacing w:after="200"/>
        <w:rPr>
          <w:rFonts w:ascii="Arial" w:eastAsia="Calibri" w:hAnsi="Arial" w:cs="Arial"/>
          <w:sz w:val="24"/>
          <w:szCs w:val="22"/>
        </w:rPr>
      </w:pPr>
      <w:r>
        <w:rPr>
          <w:rFonts w:ascii="Arial" w:eastAsia="Calibri" w:hAnsi="Arial" w:cs="Arial"/>
          <w:sz w:val="24"/>
          <w:szCs w:val="22"/>
        </w:rPr>
        <w:t>The UK played a key role in developing the principles of the UN Refugee Convention</w:t>
      </w:r>
      <w:r w:rsidR="00C86A5B">
        <w:rPr>
          <w:rFonts w:ascii="Arial" w:eastAsia="Calibri" w:hAnsi="Arial" w:cs="Arial"/>
          <w:sz w:val="24"/>
          <w:szCs w:val="22"/>
        </w:rPr>
        <w:t>,</w:t>
      </w:r>
      <w:r>
        <w:rPr>
          <w:rFonts w:ascii="Arial" w:eastAsia="Calibri" w:hAnsi="Arial" w:cs="Arial"/>
          <w:sz w:val="24"/>
          <w:szCs w:val="22"/>
        </w:rPr>
        <w:t xml:space="preserve"> which it signed 70 years ago, </w:t>
      </w:r>
      <w:r w:rsidR="00C86A5B">
        <w:rPr>
          <w:rFonts w:ascii="Arial" w:eastAsia="Calibri" w:hAnsi="Arial" w:cs="Arial"/>
          <w:sz w:val="24"/>
          <w:szCs w:val="22"/>
        </w:rPr>
        <w:t xml:space="preserve">but </w:t>
      </w:r>
      <w:r>
        <w:rPr>
          <w:rFonts w:ascii="Arial" w:eastAsia="Calibri" w:hAnsi="Arial" w:cs="Arial"/>
          <w:sz w:val="24"/>
          <w:szCs w:val="22"/>
        </w:rPr>
        <w:t>the Nationality and Borders Bill will erode these principles</w:t>
      </w:r>
      <w:r w:rsidR="00B35F63">
        <w:rPr>
          <w:rFonts w:ascii="Arial" w:eastAsia="Calibri" w:hAnsi="Arial" w:cs="Arial"/>
          <w:sz w:val="24"/>
          <w:szCs w:val="22"/>
        </w:rPr>
        <w:t xml:space="preserve"> and </w:t>
      </w:r>
      <w:r w:rsidR="00C86A5B">
        <w:rPr>
          <w:rFonts w:ascii="Arial" w:eastAsia="Calibri" w:hAnsi="Arial" w:cs="Arial"/>
          <w:sz w:val="24"/>
          <w:szCs w:val="22"/>
        </w:rPr>
        <w:t xml:space="preserve">with it </w:t>
      </w:r>
      <w:r w:rsidR="00B35F63">
        <w:rPr>
          <w:rFonts w:ascii="Arial" w:eastAsia="Calibri" w:hAnsi="Arial" w:cs="Arial"/>
          <w:sz w:val="24"/>
          <w:szCs w:val="22"/>
        </w:rPr>
        <w:t>the UK’s credibility and ‘soft power’ around the world</w:t>
      </w:r>
      <w:r w:rsidR="005214BB">
        <w:rPr>
          <w:rFonts w:ascii="Arial" w:eastAsia="Calibri" w:hAnsi="Arial" w:cs="Arial"/>
          <w:sz w:val="24"/>
          <w:szCs w:val="22"/>
        </w:rPr>
        <w:t>.</w:t>
      </w:r>
      <w:r w:rsidR="00B35F63">
        <w:rPr>
          <w:rFonts w:ascii="Arial" w:eastAsia="Calibri" w:hAnsi="Arial" w:cs="Arial"/>
          <w:sz w:val="24"/>
          <w:szCs w:val="22"/>
        </w:rPr>
        <w:t xml:space="preserve"> </w:t>
      </w:r>
    </w:p>
    <w:p w14:paraId="6B95A6D8" w14:textId="084854F9" w:rsidR="0020511A" w:rsidRDefault="00773D18" w:rsidP="000F2C84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2"/>
        </w:rPr>
        <w:t xml:space="preserve">As signatories to the Refugee Convention the UK </w:t>
      </w:r>
      <w:r w:rsidR="008A59E6">
        <w:rPr>
          <w:rFonts w:ascii="Arial" w:eastAsia="Calibri" w:hAnsi="Arial" w:cs="Arial"/>
          <w:sz w:val="24"/>
          <w:szCs w:val="22"/>
        </w:rPr>
        <w:t xml:space="preserve">explicitly </w:t>
      </w:r>
      <w:r>
        <w:rPr>
          <w:rFonts w:ascii="Arial" w:eastAsia="Calibri" w:hAnsi="Arial" w:cs="Arial"/>
          <w:sz w:val="24"/>
          <w:szCs w:val="22"/>
        </w:rPr>
        <w:t xml:space="preserve">accepts that </w:t>
      </w:r>
      <w:r w:rsidR="008A59E6">
        <w:rPr>
          <w:rFonts w:ascii="Arial" w:eastAsia="Calibri" w:hAnsi="Arial" w:cs="Arial"/>
          <w:sz w:val="24"/>
          <w:szCs w:val="22"/>
        </w:rPr>
        <w:t xml:space="preserve">people should be able to claim asylum in this country </w:t>
      </w:r>
      <w:r w:rsidR="00C86A5B">
        <w:rPr>
          <w:rFonts w:ascii="Arial" w:eastAsia="Calibri" w:hAnsi="Arial" w:cs="Arial"/>
          <w:sz w:val="24"/>
          <w:szCs w:val="22"/>
        </w:rPr>
        <w:t xml:space="preserve">but this </w:t>
      </w:r>
      <w:r w:rsidR="002F2F2C">
        <w:rPr>
          <w:rFonts w:ascii="Arial" w:eastAsia="Calibri" w:hAnsi="Arial" w:cs="Arial"/>
          <w:sz w:val="24"/>
          <w:szCs w:val="22"/>
        </w:rPr>
        <w:t xml:space="preserve">Bill </w:t>
      </w:r>
      <w:r w:rsidR="00C86A5B">
        <w:rPr>
          <w:rFonts w:ascii="Arial" w:eastAsia="Calibri" w:hAnsi="Arial" w:cs="Arial"/>
          <w:sz w:val="24"/>
          <w:szCs w:val="22"/>
        </w:rPr>
        <w:t xml:space="preserve">gives the </w:t>
      </w:r>
      <w:r w:rsidR="008A59E6">
        <w:rPr>
          <w:rFonts w:ascii="Arial" w:eastAsia="Calibri" w:hAnsi="Arial" w:cs="Arial"/>
          <w:sz w:val="24"/>
          <w:szCs w:val="22"/>
        </w:rPr>
        <w:t xml:space="preserve">false impression that asylum seekers are </w:t>
      </w:r>
      <w:r w:rsidR="00C86A5B">
        <w:rPr>
          <w:rFonts w:ascii="Arial" w:eastAsia="Calibri" w:hAnsi="Arial" w:cs="Arial"/>
          <w:sz w:val="24"/>
          <w:szCs w:val="22"/>
        </w:rPr>
        <w:t>“</w:t>
      </w:r>
      <w:r w:rsidR="008A59E6">
        <w:rPr>
          <w:rFonts w:ascii="Arial" w:eastAsia="Calibri" w:hAnsi="Arial" w:cs="Arial"/>
          <w:sz w:val="24"/>
          <w:szCs w:val="22"/>
        </w:rPr>
        <w:t>shopping around</w:t>
      </w:r>
      <w:r w:rsidR="00C86A5B">
        <w:rPr>
          <w:rFonts w:ascii="Arial" w:eastAsia="Calibri" w:hAnsi="Arial" w:cs="Arial"/>
          <w:sz w:val="24"/>
          <w:szCs w:val="22"/>
        </w:rPr>
        <w:t>”</w:t>
      </w:r>
      <w:r w:rsidR="008A59E6">
        <w:rPr>
          <w:rFonts w:ascii="Arial" w:eastAsia="Calibri" w:hAnsi="Arial" w:cs="Arial"/>
          <w:sz w:val="24"/>
          <w:szCs w:val="22"/>
        </w:rPr>
        <w:t xml:space="preserve"> </w:t>
      </w:r>
      <w:r w:rsidR="00C86A5B">
        <w:rPr>
          <w:rFonts w:ascii="Arial" w:eastAsia="Calibri" w:hAnsi="Arial" w:cs="Arial"/>
          <w:sz w:val="24"/>
          <w:szCs w:val="22"/>
        </w:rPr>
        <w:t xml:space="preserve">to find the </w:t>
      </w:r>
      <w:r w:rsidR="008A59E6">
        <w:rPr>
          <w:rFonts w:ascii="Arial" w:eastAsia="Calibri" w:hAnsi="Arial" w:cs="Arial"/>
          <w:sz w:val="24"/>
          <w:szCs w:val="22"/>
        </w:rPr>
        <w:t xml:space="preserve">most advantageous </w:t>
      </w:r>
      <w:r w:rsidR="00C86A5B">
        <w:rPr>
          <w:rFonts w:ascii="Arial" w:eastAsia="Calibri" w:hAnsi="Arial" w:cs="Arial"/>
          <w:sz w:val="24"/>
          <w:szCs w:val="22"/>
        </w:rPr>
        <w:t xml:space="preserve">country in which to claim asylum. </w:t>
      </w:r>
      <w:r w:rsidR="008A59E6">
        <w:rPr>
          <w:rFonts w:ascii="Arial" w:eastAsia="Calibri" w:hAnsi="Arial" w:cs="Arial"/>
          <w:sz w:val="24"/>
          <w:szCs w:val="22"/>
        </w:rPr>
        <w:t>I</w:t>
      </w:r>
      <w:r>
        <w:rPr>
          <w:rFonts w:ascii="Arial" w:eastAsia="Calibri" w:hAnsi="Arial" w:cs="Arial"/>
          <w:sz w:val="24"/>
          <w:szCs w:val="22"/>
        </w:rPr>
        <w:t>t is</w:t>
      </w:r>
      <w:r w:rsidR="008A59E6">
        <w:rPr>
          <w:rFonts w:ascii="Arial" w:eastAsia="Calibri" w:hAnsi="Arial" w:cs="Arial"/>
          <w:sz w:val="24"/>
          <w:szCs w:val="22"/>
        </w:rPr>
        <w:t>,</w:t>
      </w:r>
      <w:r>
        <w:rPr>
          <w:rFonts w:ascii="Arial" w:eastAsia="Calibri" w:hAnsi="Arial" w:cs="Arial"/>
          <w:sz w:val="24"/>
          <w:szCs w:val="22"/>
        </w:rPr>
        <w:t xml:space="preserve"> more often </w:t>
      </w:r>
      <w:r w:rsidR="008A59E6">
        <w:rPr>
          <w:rFonts w:ascii="Arial" w:eastAsia="Calibri" w:hAnsi="Arial" w:cs="Arial"/>
          <w:sz w:val="24"/>
          <w:szCs w:val="22"/>
        </w:rPr>
        <w:t xml:space="preserve">than </w:t>
      </w:r>
      <w:r>
        <w:rPr>
          <w:rFonts w:ascii="Arial" w:eastAsia="Calibri" w:hAnsi="Arial" w:cs="Arial"/>
          <w:sz w:val="24"/>
          <w:szCs w:val="22"/>
        </w:rPr>
        <w:t>not</w:t>
      </w:r>
      <w:r w:rsidR="008A59E6">
        <w:rPr>
          <w:rFonts w:ascii="Arial" w:eastAsia="Calibri" w:hAnsi="Arial" w:cs="Arial"/>
          <w:sz w:val="24"/>
          <w:szCs w:val="22"/>
        </w:rPr>
        <w:t>,</w:t>
      </w:r>
      <w:r>
        <w:rPr>
          <w:rFonts w:ascii="Arial" w:eastAsia="Calibri" w:hAnsi="Arial" w:cs="Arial"/>
          <w:sz w:val="24"/>
          <w:szCs w:val="22"/>
        </w:rPr>
        <w:t xml:space="preserve"> a </w:t>
      </w:r>
      <w:r w:rsidR="008A59E6">
        <w:rPr>
          <w:rFonts w:ascii="Arial" w:eastAsia="Calibri" w:hAnsi="Arial" w:cs="Arial"/>
          <w:sz w:val="24"/>
          <w:szCs w:val="22"/>
        </w:rPr>
        <w:t xml:space="preserve">simple reality that the individuals who claim </w:t>
      </w:r>
      <w:r>
        <w:rPr>
          <w:rFonts w:ascii="Arial" w:eastAsia="Calibri" w:hAnsi="Arial" w:cs="Arial"/>
          <w:sz w:val="24"/>
          <w:szCs w:val="22"/>
        </w:rPr>
        <w:t xml:space="preserve">asylum </w:t>
      </w:r>
      <w:r w:rsidR="008A59E6">
        <w:rPr>
          <w:rFonts w:ascii="Arial" w:eastAsia="Calibri" w:hAnsi="Arial" w:cs="Arial"/>
          <w:sz w:val="24"/>
          <w:szCs w:val="22"/>
        </w:rPr>
        <w:t>here are more likely to be able to integrate peacefully in the UK than anywhere else</w:t>
      </w:r>
      <w:r>
        <w:rPr>
          <w:rFonts w:ascii="Arial" w:eastAsia="Calibri" w:hAnsi="Arial" w:cs="Arial"/>
          <w:sz w:val="24"/>
          <w:szCs w:val="22"/>
        </w:rPr>
        <w:t>.</w:t>
      </w:r>
    </w:p>
    <w:p w14:paraId="746C93D1" w14:textId="02650176" w:rsidR="004D7EBD" w:rsidRDefault="00592DC2" w:rsidP="00592DC2">
      <w:pPr>
        <w:spacing w:after="200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The</w:t>
      </w:r>
      <w:r w:rsidR="00C86A5B">
        <w:rPr>
          <w:rFonts w:ascii="Arial" w:eastAsia="Calibri" w:hAnsi="Arial"/>
          <w:sz w:val="24"/>
          <w:szCs w:val="22"/>
        </w:rPr>
        <w:t xml:space="preserve"> Bill’s</w:t>
      </w:r>
      <w:r>
        <w:rPr>
          <w:rFonts w:ascii="Arial" w:eastAsia="Calibri" w:hAnsi="Arial"/>
          <w:sz w:val="24"/>
          <w:szCs w:val="22"/>
        </w:rPr>
        <w:t xml:space="preserve"> proposal to </w:t>
      </w:r>
      <w:r w:rsidR="00773D18">
        <w:rPr>
          <w:rFonts w:ascii="Arial" w:eastAsia="Calibri" w:hAnsi="Arial"/>
          <w:sz w:val="24"/>
          <w:szCs w:val="22"/>
        </w:rPr>
        <w:t xml:space="preserve">open </w:t>
      </w:r>
      <w:r w:rsidR="00C86A5B">
        <w:rPr>
          <w:rFonts w:ascii="Arial" w:eastAsia="Calibri" w:hAnsi="Arial"/>
          <w:sz w:val="24"/>
          <w:szCs w:val="22"/>
        </w:rPr>
        <w:t>“</w:t>
      </w:r>
      <w:r>
        <w:rPr>
          <w:rFonts w:ascii="Arial" w:eastAsia="Calibri" w:hAnsi="Arial"/>
          <w:sz w:val="24"/>
          <w:szCs w:val="22"/>
        </w:rPr>
        <w:t>accommodation centres</w:t>
      </w:r>
      <w:r w:rsidR="00C86A5B">
        <w:rPr>
          <w:rFonts w:ascii="Arial" w:eastAsia="Calibri" w:hAnsi="Arial"/>
          <w:sz w:val="24"/>
          <w:szCs w:val="22"/>
        </w:rPr>
        <w:t xml:space="preserve">”, including </w:t>
      </w:r>
      <w:r w:rsidR="00773D18">
        <w:rPr>
          <w:rFonts w:ascii="Arial" w:eastAsia="Calibri" w:hAnsi="Arial"/>
          <w:sz w:val="24"/>
          <w:szCs w:val="22"/>
        </w:rPr>
        <w:t>in Wales</w:t>
      </w:r>
      <w:r w:rsidR="00C86A5B">
        <w:rPr>
          <w:rFonts w:ascii="Arial" w:eastAsia="Calibri" w:hAnsi="Arial"/>
          <w:sz w:val="24"/>
          <w:szCs w:val="22"/>
        </w:rPr>
        <w:t>,</w:t>
      </w:r>
      <w:r w:rsidR="00773D18">
        <w:rPr>
          <w:rFonts w:ascii="Arial" w:eastAsia="Calibri" w:hAnsi="Arial"/>
          <w:sz w:val="24"/>
          <w:szCs w:val="22"/>
        </w:rPr>
        <w:t xml:space="preserve"> </w:t>
      </w:r>
      <w:r>
        <w:rPr>
          <w:rFonts w:ascii="Arial" w:eastAsia="Calibri" w:hAnsi="Arial"/>
          <w:sz w:val="24"/>
          <w:szCs w:val="22"/>
        </w:rPr>
        <w:t>will undermine our Nation of Sanctuary vision</w:t>
      </w:r>
      <w:r w:rsidR="00C86A5B">
        <w:rPr>
          <w:rFonts w:ascii="Arial" w:eastAsia="Calibri" w:hAnsi="Arial"/>
          <w:sz w:val="24"/>
          <w:szCs w:val="22"/>
        </w:rPr>
        <w:t>,</w:t>
      </w:r>
      <w:r>
        <w:rPr>
          <w:rFonts w:ascii="Arial" w:eastAsia="Calibri" w:hAnsi="Arial"/>
          <w:sz w:val="24"/>
          <w:szCs w:val="22"/>
        </w:rPr>
        <w:t xml:space="preserve"> by </w:t>
      </w:r>
      <w:r w:rsidR="00D03AED">
        <w:rPr>
          <w:rFonts w:ascii="Arial" w:eastAsia="Calibri" w:hAnsi="Arial"/>
          <w:sz w:val="24"/>
          <w:szCs w:val="22"/>
        </w:rPr>
        <w:t>warehousing</w:t>
      </w:r>
      <w:r>
        <w:rPr>
          <w:rFonts w:ascii="Arial" w:eastAsia="Calibri" w:hAnsi="Arial"/>
          <w:sz w:val="24"/>
          <w:szCs w:val="22"/>
        </w:rPr>
        <w:t xml:space="preserve"> asylum seekers</w:t>
      </w:r>
      <w:r w:rsidR="00D03AED">
        <w:rPr>
          <w:rFonts w:ascii="Arial" w:eastAsia="Calibri" w:hAnsi="Arial"/>
          <w:sz w:val="24"/>
          <w:szCs w:val="22"/>
        </w:rPr>
        <w:t xml:space="preserve"> in large facilities – potentially indefinitely – away from the wider Welsh community. This prevents the development of social support networks, informal language acquisition, and cross-fertilisation of culture</w:t>
      </w:r>
      <w:r w:rsidR="008A59E6">
        <w:rPr>
          <w:rFonts w:ascii="Arial" w:eastAsia="Calibri" w:hAnsi="Arial"/>
          <w:sz w:val="24"/>
          <w:szCs w:val="22"/>
        </w:rPr>
        <w:t>,</w:t>
      </w:r>
      <w:r w:rsidR="00D03AED">
        <w:rPr>
          <w:rFonts w:ascii="Arial" w:eastAsia="Calibri" w:hAnsi="Arial"/>
          <w:sz w:val="24"/>
          <w:szCs w:val="22"/>
        </w:rPr>
        <w:t xml:space="preserve"> which are essential elements of integration.</w:t>
      </w:r>
      <w:r>
        <w:rPr>
          <w:rFonts w:ascii="Arial" w:eastAsia="Calibri" w:hAnsi="Arial"/>
          <w:sz w:val="24"/>
          <w:szCs w:val="22"/>
        </w:rPr>
        <w:t xml:space="preserve"> </w:t>
      </w:r>
    </w:p>
    <w:p w14:paraId="37BF6789" w14:textId="7311DE01" w:rsidR="00FB7680" w:rsidRDefault="00C86A5B" w:rsidP="00751399">
      <w:pPr>
        <w:spacing w:after="200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lastRenderedPageBreak/>
        <w:t xml:space="preserve">Unfortunately, we have </w:t>
      </w:r>
      <w:r w:rsidR="00DD4021">
        <w:rPr>
          <w:rFonts w:ascii="Arial" w:eastAsia="Calibri" w:hAnsi="Arial"/>
          <w:sz w:val="24"/>
          <w:szCs w:val="22"/>
        </w:rPr>
        <w:t>seen first-hand just how damaging such “accommodation centres” can be. Last year</w:t>
      </w:r>
      <w:r w:rsidR="006D21C5">
        <w:rPr>
          <w:rFonts w:ascii="Arial" w:eastAsia="Calibri" w:hAnsi="Arial"/>
          <w:sz w:val="24"/>
          <w:szCs w:val="22"/>
        </w:rPr>
        <w:t>,</w:t>
      </w:r>
      <w:r w:rsidR="00DD4021">
        <w:rPr>
          <w:rFonts w:ascii="Arial" w:eastAsia="Calibri" w:hAnsi="Arial"/>
          <w:sz w:val="24"/>
          <w:szCs w:val="22"/>
        </w:rPr>
        <w:t xml:space="preserve"> the Home Office’s decision to </w:t>
      </w:r>
      <w:r w:rsidR="00592DC2">
        <w:rPr>
          <w:rFonts w:ascii="Arial" w:eastAsia="Calibri" w:hAnsi="Arial"/>
          <w:sz w:val="24"/>
          <w:szCs w:val="22"/>
        </w:rPr>
        <w:t xml:space="preserve">use Penally </w:t>
      </w:r>
      <w:r w:rsidR="00D03AED">
        <w:rPr>
          <w:rFonts w:ascii="Arial" w:eastAsia="Calibri" w:hAnsi="Arial"/>
          <w:sz w:val="24"/>
          <w:szCs w:val="22"/>
        </w:rPr>
        <w:t>Army training c</w:t>
      </w:r>
      <w:r w:rsidR="00592DC2">
        <w:rPr>
          <w:rFonts w:ascii="Arial" w:eastAsia="Calibri" w:hAnsi="Arial"/>
          <w:sz w:val="24"/>
          <w:szCs w:val="22"/>
        </w:rPr>
        <w:t>amp</w:t>
      </w:r>
      <w:r w:rsidR="00D03AED">
        <w:rPr>
          <w:rFonts w:ascii="Arial" w:eastAsia="Calibri" w:hAnsi="Arial"/>
          <w:sz w:val="24"/>
          <w:szCs w:val="22"/>
        </w:rPr>
        <w:t xml:space="preserve"> in </w:t>
      </w:r>
      <w:r w:rsidR="00785E93">
        <w:rPr>
          <w:rFonts w:ascii="Arial" w:eastAsia="Calibri" w:hAnsi="Arial"/>
          <w:sz w:val="24"/>
          <w:szCs w:val="22"/>
        </w:rPr>
        <w:t>Pembrokeshire</w:t>
      </w:r>
      <w:r w:rsidR="00D03AED">
        <w:rPr>
          <w:rFonts w:ascii="Arial" w:eastAsia="Calibri" w:hAnsi="Arial"/>
          <w:sz w:val="24"/>
          <w:szCs w:val="22"/>
        </w:rPr>
        <w:t>,</w:t>
      </w:r>
      <w:r w:rsidR="00592DC2">
        <w:rPr>
          <w:rFonts w:ascii="Arial" w:eastAsia="Calibri" w:hAnsi="Arial"/>
          <w:sz w:val="24"/>
          <w:szCs w:val="22"/>
        </w:rPr>
        <w:t xml:space="preserve"> </w:t>
      </w:r>
      <w:r w:rsidR="00DD4021">
        <w:rPr>
          <w:rFonts w:ascii="Arial" w:eastAsia="Calibri" w:hAnsi="Arial"/>
          <w:sz w:val="24"/>
          <w:szCs w:val="22"/>
        </w:rPr>
        <w:t xml:space="preserve">as an asylum centre caused disruption </w:t>
      </w:r>
      <w:r w:rsidR="00592DC2">
        <w:rPr>
          <w:rFonts w:ascii="Arial" w:eastAsia="Calibri" w:hAnsi="Arial"/>
          <w:sz w:val="24"/>
          <w:szCs w:val="22"/>
        </w:rPr>
        <w:t>to community cohesion</w:t>
      </w:r>
      <w:r w:rsidR="00DD4021">
        <w:rPr>
          <w:rFonts w:ascii="Arial" w:eastAsia="Calibri" w:hAnsi="Arial"/>
          <w:sz w:val="24"/>
          <w:szCs w:val="22"/>
        </w:rPr>
        <w:t xml:space="preserve"> with protests outside the camp and damag</w:t>
      </w:r>
      <w:r w:rsidR="00FB7680">
        <w:rPr>
          <w:rFonts w:ascii="Arial" w:eastAsia="Calibri" w:hAnsi="Arial"/>
          <w:sz w:val="24"/>
          <w:szCs w:val="22"/>
        </w:rPr>
        <w:t xml:space="preserve">e </w:t>
      </w:r>
      <w:r w:rsidR="00DD4021">
        <w:rPr>
          <w:rFonts w:ascii="Arial" w:eastAsia="Calibri" w:hAnsi="Arial"/>
          <w:sz w:val="24"/>
          <w:szCs w:val="22"/>
        </w:rPr>
        <w:t xml:space="preserve">to the </w:t>
      </w:r>
      <w:r w:rsidR="002047C3">
        <w:rPr>
          <w:rFonts w:ascii="Arial" w:eastAsia="Calibri" w:hAnsi="Arial"/>
          <w:sz w:val="24"/>
          <w:szCs w:val="22"/>
        </w:rPr>
        <w:t>mental health</w:t>
      </w:r>
      <w:r w:rsidR="00AC1D9C">
        <w:rPr>
          <w:rFonts w:ascii="Arial" w:eastAsia="Calibri" w:hAnsi="Arial"/>
          <w:sz w:val="24"/>
          <w:szCs w:val="22"/>
        </w:rPr>
        <w:t xml:space="preserve"> of </w:t>
      </w:r>
      <w:r w:rsidR="00FB7680">
        <w:rPr>
          <w:rFonts w:ascii="Arial" w:eastAsia="Calibri" w:hAnsi="Arial"/>
          <w:sz w:val="24"/>
          <w:szCs w:val="22"/>
        </w:rPr>
        <w:t xml:space="preserve">the people </w:t>
      </w:r>
      <w:r w:rsidR="00AC1D9C">
        <w:rPr>
          <w:rFonts w:ascii="Arial" w:eastAsia="Calibri" w:hAnsi="Arial"/>
          <w:sz w:val="24"/>
          <w:szCs w:val="22"/>
        </w:rPr>
        <w:t xml:space="preserve">accommodated </w:t>
      </w:r>
      <w:r w:rsidR="00FB7680">
        <w:rPr>
          <w:rFonts w:ascii="Arial" w:eastAsia="Calibri" w:hAnsi="Arial"/>
          <w:sz w:val="24"/>
          <w:szCs w:val="22"/>
        </w:rPr>
        <w:t>there</w:t>
      </w:r>
      <w:r w:rsidR="00592DC2">
        <w:rPr>
          <w:rFonts w:ascii="Arial" w:eastAsia="Calibri" w:hAnsi="Arial"/>
          <w:sz w:val="24"/>
          <w:szCs w:val="22"/>
        </w:rPr>
        <w:t xml:space="preserve">. </w:t>
      </w:r>
      <w:r w:rsidR="00FB7680">
        <w:rPr>
          <w:rFonts w:ascii="Arial" w:eastAsia="Calibri" w:hAnsi="Arial"/>
          <w:sz w:val="24"/>
          <w:szCs w:val="22"/>
        </w:rPr>
        <w:t xml:space="preserve">We have seen a legacy of far-right activity in Pembrokeshire, long after the closure of </w:t>
      </w:r>
      <w:proofErr w:type="gramStart"/>
      <w:r w:rsidR="00FB7680">
        <w:rPr>
          <w:rFonts w:ascii="Arial" w:eastAsia="Calibri" w:hAnsi="Arial"/>
          <w:sz w:val="24"/>
          <w:szCs w:val="22"/>
        </w:rPr>
        <w:t>Penally</w:t>
      </w:r>
      <w:proofErr w:type="gramEnd"/>
      <w:r w:rsidR="00FB7680">
        <w:rPr>
          <w:rFonts w:ascii="Arial" w:eastAsia="Calibri" w:hAnsi="Arial"/>
          <w:sz w:val="24"/>
          <w:szCs w:val="22"/>
        </w:rPr>
        <w:t>.</w:t>
      </w:r>
    </w:p>
    <w:p w14:paraId="604C1B76" w14:textId="674F20E7" w:rsidR="002A6B70" w:rsidRDefault="00237049">
      <w:pPr>
        <w:spacing w:after="200"/>
        <w:rPr>
          <w:rFonts w:ascii="Arial" w:eastAsia="Calibri" w:hAnsi="Arial"/>
          <w:sz w:val="24"/>
          <w:szCs w:val="22"/>
        </w:rPr>
      </w:pPr>
      <w:r>
        <w:rPr>
          <w:rFonts w:ascii="Arial" w:eastAsia="Calibri" w:hAnsi="Arial"/>
          <w:sz w:val="24"/>
          <w:szCs w:val="22"/>
        </w:rPr>
        <w:t>The Bill does not place limits on the use of these centres –</w:t>
      </w:r>
      <w:r w:rsidR="00FB7680">
        <w:rPr>
          <w:rFonts w:ascii="Arial" w:eastAsia="Calibri" w:hAnsi="Arial"/>
          <w:sz w:val="24"/>
          <w:szCs w:val="22"/>
        </w:rPr>
        <w:t xml:space="preserve"> </w:t>
      </w:r>
      <w:r>
        <w:rPr>
          <w:rFonts w:ascii="Arial" w:eastAsia="Calibri" w:hAnsi="Arial"/>
          <w:sz w:val="24"/>
          <w:szCs w:val="22"/>
        </w:rPr>
        <w:t xml:space="preserve">they could be used to accommodate children, </w:t>
      </w:r>
      <w:r w:rsidR="00FB7680">
        <w:rPr>
          <w:rFonts w:ascii="Arial" w:eastAsia="Calibri" w:hAnsi="Arial"/>
          <w:sz w:val="24"/>
          <w:szCs w:val="22"/>
        </w:rPr>
        <w:t xml:space="preserve">people </w:t>
      </w:r>
      <w:r>
        <w:rPr>
          <w:rFonts w:ascii="Arial" w:eastAsia="Calibri" w:hAnsi="Arial"/>
          <w:sz w:val="24"/>
          <w:szCs w:val="22"/>
        </w:rPr>
        <w:t xml:space="preserve">with a history of torture and arbitrary confinement, </w:t>
      </w:r>
      <w:r w:rsidR="0006749A">
        <w:rPr>
          <w:rFonts w:ascii="Arial" w:eastAsia="Calibri" w:hAnsi="Arial"/>
          <w:sz w:val="24"/>
          <w:szCs w:val="22"/>
        </w:rPr>
        <w:t xml:space="preserve">the placement of </w:t>
      </w:r>
      <w:r>
        <w:rPr>
          <w:rFonts w:ascii="Arial" w:eastAsia="Calibri" w:hAnsi="Arial"/>
          <w:sz w:val="24"/>
          <w:szCs w:val="22"/>
        </w:rPr>
        <w:t xml:space="preserve">LGBTQ+ individuals alongside those with </w:t>
      </w:r>
      <w:r w:rsidR="0006749A">
        <w:rPr>
          <w:rFonts w:ascii="Arial" w:eastAsia="Calibri" w:hAnsi="Arial"/>
          <w:sz w:val="24"/>
          <w:szCs w:val="22"/>
        </w:rPr>
        <w:t xml:space="preserve">hateful views, </w:t>
      </w:r>
      <w:r>
        <w:rPr>
          <w:rFonts w:ascii="Arial" w:eastAsia="Calibri" w:hAnsi="Arial"/>
          <w:sz w:val="24"/>
          <w:szCs w:val="22"/>
        </w:rPr>
        <w:t xml:space="preserve">and other </w:t>
      </w:r>
      <w:r w:rsidR="002A6B70">
        <w:rPr>
          <w:rFonts w:ascii="Arial" w:eastAsia="Calibri" w:hAnsi="Arial"/>
          <w:sz w:val="24"/>
          <w:szCs w:val="22"/>
        </w:rPr>
        <w:t>unacceptable outcomes.</w:t>
      </w:r>
    </w:p>
    <w:p w14:paraId="59C7D73E" w14:textId="0389DD6F" w:rsidR="00FB7680" w:rsidRDefault="00D90D4F" w:rsidP="00592DC2">
      <w:pPr>
        <w:spacing w:after="200"/>
        <w:rPr>
          <w:rFonts w:ascii="Segoe UI" w:eastAsiaTheme="minorHAnsi" w:hAnsi="Segoe UI" w:cs="Segoe UI"/>
          <w:sz w:val="24"/>
          <w:szCs w:val="24"/>
        </w:rPr>
      </w:pPr>
      <w:r w:rsidRPr="00AA4D03">
        <w:rPr>
          <w:rFonts w:ascii="Arial" w:eastAsiaTheme="minorHAnsi" w:hAnsi="Arial" w:cs="Arial"/>
          <w:sz w:val="24"/>
          <w:szCs w:val="24"/>
        </w:rPr>
        <w:t xml:space="preserve">The </w:t>
      </w:r>
      <w:r w:rsidR="00FB7680">
        <w:rPr>
          <w:rFonts w:ascii="Arial" w:eastAsiaTheme="minorHAnsi" w:hAnsi="Arial" w:cs="Arial"/>
          <w:sz w:val="24"/>
          <w:szCs w:val="24"/>
        </w:rPr>
        <w:t>Bill proposes</w:t>
      </w:r>
      <w:r w:rsidRPr="00AA4D03">
        <w:rPr>
          <w:rFonts w:ascii="Arial" w:eastAsiaTheme="minorHAnsi" w:hAnsi="Arial" w:cs="Arial"/>
          <w:sz w:val="24"/>
          <w:szCs w:val="24"/>
        </w:rPr>
        <w:t xml:space="preserve"> no right of appeal </w:t>
      </w:r>
      <w:r w:rsidR="00FB7680">
        <w:rPr>
          <w:rFonts w:ascii="Arial" w:eastAsiaTheme="minorHAnsi" w:hAnsi="Arial" w:cs="Arial"/>
          <w:sz w:val="24"/>
          <w:szCs w:val="24"/>
        </w:rPr>
        <w:t xml:space="preserve">for asylum seekers, leaving them </w:t>
      </w:r>
      <w:r w:rsidRPr="00AA4D03">
        <w:rPr>
          <w:rFonts w:ascii="Arial" w:eastAsiaTheme="minorHAnsi" w:hAnsi="Arial" w:cs="Arial"/>
          <w:sz w:val="24"/>
          <w:szCs w:val="24"/>
        </w:rPr>
        <w:t xml:space="preserve">reliant on </w:t>
      </w:r>
      <w:r w:rsidR="00FB7680">
        <w:rPr>
          <w:rFonts w:ascii="Arial" w:eastAsiaTheme="minorHAnsi" w:hAnsi="Arial" w:cs="Arial"/>
          <w:sz w:val="24"/>
          <w:szCs w:val="24"/>
        </w:rPr>
        <w:t>j</w:t>
      </w:r>
      <w:r w:rsidR="00FB7680" w:rsidRPr="00AA4D03">
        <w:rPr>
          <w:rFonts w:ascii="Arial" w:eastAsiaTheme="minorHAnsi" w:hAnsi="Arial" w:cs="Arial"/>
          <w:sz w:val="24"/>
          <w:szCs w:val="24"/>
        </w:rPr>
        <w:t xml:space="preserve">udicial </w:t>
      </w:r>
      <w:r w:rsidR="00FB7680">
        <w:rPr>
          <w:rFonts w:ascii="Arial" w:eastAsiaTheme="minorHAnsi" w:hAnsi="Arial" w:cs="Arial"/>
          <w:sz w:val="24"/>
          <w:szCs w:val="24"/>
        </w:rPr>
        <w:t>r</w:t>
      </w:r>
      <w:r w:rsidR="00FB7680" w:rsidRPr="00AA4D03">
        <w:rPr>
          <w:rFonts w:ascii="Arial" w:eastAsiaTheme="minorHAnsi" w:hAnsi="Arial" w:cs="Arial"/>
          <w:sz w:val="24"/>
          <w:szCs w:val="24"/>
        </w:rPr>
        <w:t>eview</w:t>
      </w:r>
      <w:r w:rsidR="00FB7680">
        <w:rPr>
          <w:rFonts w:ascii="Arial" w:eastAsiaTheme="minorHAnsi" w:hAnsi="Arial" w:cs="Arial"/>
          <w:sz w:val="24"/>
          <w:szCs w:val="24"/>
        </w:rPr>
        <w:t>. This is</w:t>
      </w:r>
      <w:r w:rsidRPr="00AA4D03">
        <w:rPr>
          <w:rFonts w:ascii="Arial" w:eastAsiaTheme="minorHAnsi" w:hAnsi="Arial" w:cs="Arial"/>
          <w:sz w:val="24"/>
          <w:szCs w:val="24"/>
        </w:rPr>
        <w:t xml:space="preserve"> tantamount to depriving</w:t>
      </w:r>
      <w:r w:rsidR="00FB7680">
        <w:rPr>
          <w:rFonts w:ascii="Arial" w:eastAsiaTheme="minorHAnsi" w:hAnsi="Arial" w:cs="Arial"/>
          <w:sz w:val="24"/>
          <w:szCs w:val="24"/>
        </w:rPr>
        <w:t xml:space="preserve"> people</w:t>
      </w:r>
      <w:r w:rsidRPr="00AA4D03">
        <w:rPr>
          <w:rFonts w:ascii="Arial" w:eastAsiaTheme="minorHAnsi" w:hAnsi="Arial" w:cs="Arial"/>
          <w:sz w:val="24"/>
          <w:szCs w:val="24"/>
        </w:rPr>
        <w:t xml:space="preserve"> of a right to a fair trial under Article 6 of the Human Rights Act 1998.</w:t>
      </w:r>
      <w:r w:rsidRPr="00904678">
        <w:rPr>
          <w:rFonts w:ascii="Segoe UI" w:eastAsiaTheme="minorHAnsi" w:hAnsi="Segoe UI" w:cs="Segoe UI"/>
          <w:sz w:val="24"/>
          <w:szCs w:val="24"/>
        </w:rPr>
        <w:t xml:space="preserve"> </w:t>
      </w:r>
    </w:p>
    <w:p w14:paraId="69CA1CB1" w14:textId="415296A8" w:rsidR="00B85DCB" w:rsidRDefault="00D90D4F" w:rsidP="00592DC2">
      <w:pPr>
        <w:spacing w:after="200"/>
        <w:rPr>
          <w:rFonts w:ascii="Arial" w:hAnsi="Arial" w:cs="Arial"/>
          <w:sz w:val="24"/>
          <w:szCs w:val="24"/>
        </w:rPr>
      </w:pPr>
      <w:r w:rsidRPr="00AA4D03">
        <w:rPr>
          <w:rFonts w:ascii="Arial" w:hAnsi="Arial" w:cs="Arial"/>
          <w:sz w:val="24"/>
          <w:szCs w:val="24"/>
        </w:rPr>
        <w:t>The Bill requir</w:t>
      </w:r>
      <w:r w:rsidR="00FB7680">
        <w:rPr>
          <w:rFonts w:ascii="Arial" w:hAnsi="Arial" w:cs="Arial"/>
          <w:sz w:val="24"/>
          <w:szCs w:val="24"/>
        </w:rPr>
        <w:t xml:space="preserve">es </w:t>
      </w:r>
      <w:r w:rsidRPr="00AA4D03">
        <w:rPr>
          <w:rFonts w:ascii="Arial" w:hAnsi="Arial" w:cs="Arial"/>
          <w:sz w:val="24"/>
          <w:szCs w:val="24"/>
        </w:rPr>
        <w:t>people to bring forward grounds for protection and human rights claims within a set time period</w:t>
      </w:r>
      <w:r w:rsidRPr="00AD5DB1">
        <w:rPr>
          <w:rFonts w:ascii="Arial" w:hAnsi="Arial" w:cs="Arial"/>
          <w:sz w:val="24"/>
          <w:szCs w:val="24"/>
        </w:rPr>
        <w:t xml:space="preserve"> </w:t>
      </w:r>
      <w:r w:rsidR="008A59E6">
        <w:rPr>
          <w:rFonts w:ascii="Arial" w:hAnsi="Arial" w:cs="Arial"/>
          <w:sz w:val="24"/>
          <w:szCs w:val="24"/>
        </w:rPr>
        <w:t xml:space="preserve">but </w:t>
      </w:r>
      <w:r w:rsidR="00FB7680">
        <w:rPr>
          <w:rFonts w:ascii="Arial" w:hAnsi="Arial" w:cs="Arial"/>
          <w:sz w:val="24"/>
          <w:szCs w:val="24"/>
        </w:rPr>
        <w:t xml:space="preserve">it can take time for people </w:t>
      </w:r>
      <w:r w:rsidRPr="00AD5DB1">
        <w:rPr>
          <w:rFonts w:ascii="Arial" w:hAnsi="Arial" w:cs="Arial"/>
          <w:sz w:val="24"/>
          <w:szCs w:val="24"/>
        </w:rPr>
        <w:t>escap</w:t>
      </w:r>
      <w:r w:rsidR="00FB7680">
        <w:rPr>
          <w:rFonts w:ascii="Arial" w:hAnsi="Arial" w:cs="Arial"/>
          <w:sz w:val="24"/>
          <w:szCs w:val="24"/>
        </w:rPr>
        <w:t>ing</w:t>
      </w:r>
      <w:r w:rsidRPr="00AD5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repressive regime to set out their </w:t>
      </w:r>
      <w:r w:rsidR="008A59E6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case</w:t>
      </w:r>
      <w:r w:rsidR="008A59E6">
        <w:rPr>
          <w:rFonts w:ascii="Arial" w:hAnsi="Arial" w:cs="Arial"/>
          <w:sz w:val="24"/>
          <w:szCs w:val="24"/>
        </w:rPr>
        <w:t>.</w:t>
      </w:r>
      <w:r w:rsidR="00EC2E24">
        <w:rPr>
          <w:rFonts w:ascii="Arial" w:hAnsi="Arial" w:cs="Arial"/>
          <w:sz w:val="24"/>
          <w:szCs w:val="24"/>
        </w:rPr>
        <w:t xml:space="preserve"> </w:t>
      </w:r>
      <w:r w:rsidR="008A59E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here is a lack of legal representation in the </w:t>
      </w:r>
      <w:r w:rsidR="00FB7680">
        <w:rPr>
          <w:rFonts w:ascii="Arial" w:hAnsi="Arial" w:cs="Arial"/>
          <w:sz w:val="24"/>
          <w:szCs w:val="24"/>
        </w:rPr>
        <w:t xml:space="preserve">UK </w:t>
      </w:r>
      <w:r>
        <w:rPr>
          <w:rFonts w:ascii="Arial" w:hAnsi="Arial" w:cs="Arial"/>
          <w:sz w:val="24"/>
          <w:szCs w:val="24"/>
        </w:rPr>
        <w:t>to</w:t>
      </w:r>
      <w:r w:rsidR="00FB7680">
        <w:rPr>
          <w:rFonts w:ascii="Arial" w:hAnsi="Arial" w:cs="Arial"/>
          <w:sz w:val="24"/>
          <w:szCs w:val="24"/>
        </w:rPr>
        <w:t xml:space="preserve"> support asylum seekers to</w:t>
      </w:r>
      <w:r>
        <w:rPr>
          <w:rFonts w:ascii="Arial" w:hAnsi="Arial" w:cs="Arial"/>
          <w:sz w:val="24"/>
          <w:szCs w:val="24"/>
        </w:rPr>
        <w:t xml:space="preserve"> build these cases and </w:t>
      </w:r>
      <w:r w:rsidR="00FB7680">
        <w:rPr>
          <w:rFonts w:ascii="Arial" w:hAnsi="Arial" w:cs="Arial"/>
          <w:sz w:val="24"/>
          <w:szCs w:val="24"/>
        </w:rPr>
        <w:t xml:space="preserve">people </w:t>
      </w:r>
      <w:r>
        <w:rPr>
          <w:rFonts w:ascii="Arial" w:hAnsi="Arial" w:cs="Arial"/>
          <w:sz w:val="24"/>
          <w:szCs w:val="24"/>
        </w:rPr>
        <w:t xml:space="preserve">who have been victims of trafficking do not always disclose their cases immediately. </w:t>
      </w:r>
    </w:p>
    <w:p w14:paraId="5921D049" w14:textId="186A94D5" w:rsidR="00FB7680" w:rsidRDefault="00352C02" w:rsidP="00592DC2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recognise and support the UK Government’s focus on disrupting criminal networks carrying out modern slavery. However, w</w:t>
      </w:r>
      <w:r w:rsidR="00D90D4F">
        <w:rPr>
          <w:rFonts w:ascii="Arial" w:hAnsi="Arial" w:cs="Arial"/>
          <w:sz w:val="24"/>
          <w:szCs w:val="24"/>
        </w:rPr>
        <w:t xml:space="preserve">e believe </w:t>
      </w:r>
      <w:r w:rsidR="00E2131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proposals</w:t>
      </w:r>
      <w:r w:rsidR="00E213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concerning modern slavery in the Bill </w:t>
      </w:r>
      <w:r w:rsidR="00E2131A">
        <w:rPr>
          <w:rFonts w:ascii="Arial" w:hAnsi="Arial" w:cs="Arial"/>
          <w:sz w:val="24"/>
          <w:szCs w:val="24"/>
        </w:rPr>
        <w:t>may exacerbate vulnerabilities, cause additional trauma and stress</w:t>
      </w:r>
      <w:r>
        <w:rPr>
          <w:rFonts w:ascii="Arial" w:hAnsi="Arial" w:cs="Arial"/>
          <w:sz w:val="24"/>
          <w:szCs w:val="24"/>
        </w:rPr>
        <w:t xml:space="preserve"> to victims</w:t>
      </w:r>
      <w:r w:rsidR="00E2131A">
        <w:rPr>
          <w:rFonts w:ascii="Arial" w:hAnsi="Arial" w:cs="Arial"/>
          <w:sz w:val="24"/>
          <w:szCs w:val="24"/>
        </w:rPr>
        <w:t xml:space="preserve">, and make </w:t>
      </w:r>
      <w:r>
        <w:rPr>
          <w:rFonts w:ascii="Arial" w:hAnsi="Arial" w:cs="Arial"/>
          <w:sz w:val="24"/>
          <w:szCs w:val="24"/>
        </w:rPr>
        <w:t>detection</w:t>
      </w:r>
      <w:r w:rsidR="00E2131A">
        <w:rPr>
          <w:rFonts w:ascii="Arial" w:hAnsi="Arial" w:cs="Arial"/>
          <w:sz w:val="24"/>
          <w:szCs w:val="24"/>
        </w:rPr>
        <w:t xml:space="preserve"> much harder. </w:t>
      </w:r>
      <w:r w:rsidR="00B85DCB">
        <w:rPr>
          <w:rFonts w:ascii="Arial" w:hAnsi="Arial" w:cs="Arial"/>
          <w:sz w:val="24"/>
          <w:szCs w:val="24"/>
        </w:rPr>
        <w:t>Ra</w:t>
      </w:r>
      <w:r w:rsidR="00B85DCB">
        <w:rPr>
          <w:rFonts w:ascii="Arial" w:hAnsi="Arial" w:cs="Arial"/>
          <w:sz w:val="24"/>
          <w:szCs w:val="24"/>
        </w:rPr>
        <w:lastRenderedPageBreak/>
        <w:t xml:space="preserve">ther than having a deterrent effect on organised criminal networks, </w:t>
      </w:r>
      <w:r w:rsidR="00FB7680">
        <w:rPr>
          <w:rFonts w:ascii="Arial" w:hAnsi="Arial" w:cs="Arial"/>
          <w:sz w:val="24"/>
          <w:szCs w:val="24"/>
        </w:rPr>
        <w:t xml:space="preserve">it may </w:t>
      </w:r>
      <w:r w:rsidR="00B85DCB">
        <w:rPr>
          <w:rFonts w:ascii="Arial" w:hAnsi="Arial" w:cs="Arial"/>
          <w:sz w:val="24"/>
          <w:szCs w:val="24"/>
        </w:rPr>
        <w:t xml:space="preserve">create additional </w:t>
      </w:r>
      <w:r>
        <w:rPr>
          <w:rFonts w:ascii="Arial" w:hAnsi="Arial" w:cs="Arial"/>
          <w:sz w:val="24"/>
          <w:szCs w:val="24"/>
        </w:rPr>
        <w:t>obstacles</w:t>
      </w:r>
      <w:r w:rsidR="00B85DCB">
        <w:rPr>
          <w:rFonts w:ascii="Arial" w:hAnsi="Arial" w:cs="Arial"/>
          <w:sz w:val="24"/>
          <w:szCs w:val="24"/>
        </w:rPr>
        <w:t xml:space="preserve"> to addressing modern slavery in Wales and </w:t>
      </w:r>
      <w:r>
        <w:rPr>
          <w:rFonts w:ascii="Arial" w:hAnsi="Arial" w:cs="Arial"/>
          <w:sz w:val="24"/>
          <w:szCs w:val="24"/>
        </w:rPr>
        <w:t>the provision of support</w:t>
      </w:r>
      <w:r w:rsidR="00B85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B85DCB">
        <w:rPr>
          <w:rFonts w:ascii="Arial" w:hAnsi="Arial" w:cs="Arial"/>
          <w:sz w:val="24"/>
          <w:szCs w:val="24"/>
        </w:rPr>
        <w:t xml:space="preserve">victims and survivors. </w:t>
      </w:r>
    </w:p>
    <w:p w14:paraId="6BBB2857" w14:textId="20F6AF9C" w:rsidR="00FB7680" w:rsidRDefault="00A37224" w:rsidP="00A37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concerned about the proposals</w:t>
      </w:r>
      <w:r w:rsidR="00FB76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which are aimed at the age assessment process. As the registration of birth differs </w:t>
      </w:r>
      <w:r w:rsidR="00FB7680">
        <w:rPr>
          <w:rFonts w:ascii="Arial" w:hAnsi="Arial" w:cs="Arial"/>
          <w:sz w:val="24"/>
          <w:szCs w:val="24"/>
        </w:rPr>
        <w:t xml:space="preserve">around the world, </w:t>
      </w:r>
      <w:r>
        <w:rPr>
          <w:rFonts w:ascii="Arial" w:hAnsi="Arial" w:cs="Arial"/>
          <w:sz w:val="24"/>
          <w:szCs w:val="24"/>
        </w:rPr>
        <w:t xml:space="preserve">many children who come to the UK cannot provide documentation as evidence, either because they have never had it in the first place or it has been lost or destroyed. </w:t>
      </w:r>
    </w:p>
    <w:p w14:paraId="69523C76" w14:textId="77777777" w:rsidR="00FB7680" w:rsidRDefault="00FB7680" w:rsidP="00A37224">
      <w:pPr>
        <w:rPr>
          <w:rFonts w:ascii="Arial" w:hAnsi="Arial" w:cs="Arial"/>
          <w:sz w:val="24"/>
          <w:szCs w:val="24"/>
        </w:rPr>
      </w:pPr>
    </w:p>
    <w:p w14:paraId="4D0D62C4" w14:textId="6794859C" w:rsidR="00A37224" w:rsidRDefault="00A13D69" w:rsidP="00A37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has been established over many years of case law but the Bill disregards these important cases. </w:t>
      </w:r>
      <w:r w:rsidR="00A37224" w:rsidRPr="00415D46">
        <w:rPr>
          <w:rFonts w:ascii="Arial" w:hAnsi="Arial" w:cs="Arial"/>
          <w:sz w:val="24"/>
          <w:szCs w:val="24"/>
        </w:rPr>
        <w:t>We urge the UK Government to consult the ethical committees of relevant medical, dental and scientific professional bodies and publish a report before making regulations</w:t>
      </w:r>
      <w:r w:rsidR="00A37224">
        <w:rPr>
          <w:rFonts w:ascii="Arial" w:hAnsi="Arial" w:cs="Arial"/>
          <w:sz w:val="24"/>
          <w:szCs w:val="24"/>
        </w:rPr>
        <w:t xml:space="preserve">. </w:t>
      </w:r>
    </w:p>
    <w:p w14:paraId="5AA9D1D3" w14:textId="77777777" w:rsidR="000F2C84" w:rsidRDefault="000F2C84" w:rsidP="00A37224">
      <w:pPr>
        <w:rPr>
          <w:rFonts w:ascii="Arial" w:hAnsi="Arial" w:cs="Arial"/>
          <w:sz w:val="24"/>
          <w:szCs w:val="24"/>
        </w:rPr>
      </w:pPr>
    </w:p>
    <w:p w14:paraId="647E8B4E" w14:textId="236FE876" w:rsidR="00FB7680" w:rsidRDefault="00904678" w:rsidP="006907AB">
      <w:pPr>
        <w:rPr>
          <w:rFonts w:ascii="Arial" w:hAnsi="Arial" w:cs="Arial"/>
          <w:sz w:val="24"/>
          <w:szCs w:val="24"/>
        </w:rPr>
      </w:pPr>
      <w:r w:rsidRPr="00904678">
        <w:rPr>
          <w:rFonts w:ascii="Arial" w:hAnsi="Arial" w:cs="Arial"/>
          <w:sz w:val="24"/>
          <w:szCs w:val="24"/>
        </w:rPr>
        <w:t xml:space="preserve">We welcome the </w:t>
      </w:r>
      <w:r w:rsidRPr="00AA4D03">
        <w:rPr>
          <w:rFonts w:ascii="Arial" w:hAnsi="Arial" w:cs="Arial"/>
          <w:sz w:val="24"/>
          <w:szCs w:val="24"/>
        </w:rPr>
        <w:t xml:space="preserve">Home Office’s proposal to grant immediate </w:t>
      </w:r>
      <w:r w:rsidR="00FB7680">
        <w:rPr>
          <w:rFonts w:ascii="Arial" w:hAnsi="Arial" w:cs="Arial"/>
          <w:sz w:val="24"/>
          <w:szCs w:val="24"/>
        </w:rPr>
        <w:t>i</w:t>
      </w:r>
      <w:r w:rsidR="00FB7680" w:rsidRPr="00AA4D03">
        <w:rPr>
          <w:rFonts w:ascii="Arial" w:hAnsi="Arial" w:cs="Arial"/>
          <w:sz w:val="24"/>
          <w:szCs w:val="24"/>
        </w:rPr>
        <w:t xml:space="preserve">ndefinite </w:t>
      </w:r>
      <w:r w:rsidR="00FB7680">
        <w:rPr>
          <w:rFonts w:ascii="Arial" w:hAnsi="Arial" w:cs="Arial"/>
          <w:sz w:val="24"/>
          <w:szCs w:val="24"/>
        </w:rPr>
        <w:t>l</w:t>
      </w:r>
      <w:r w:rsidR="00FB7680" w:rsidRPr="00AA4D03">
        <w:rPr>
          <w:rFonts w:ascii="Arial" w:hAnsi="Arial" w:cs="Arial"/>
          <w:sz w:val="24"/>
          <w:szCs w:val="24"/>
        </w:rPr>
        <w:t xml:space="preserve">eave </w:t>
      </w:r>
      <w:r w:rsidRPr="00AA4D03">
        <w:rPr>
          <w:rFonts w:ascii="Arial" w:hAnsi="Arial" w:cs="Arial"/>
          <w:sz w:val="24"/>
          <w:szCs w:val="24"/>
        </w:rPr>
        <w:t xml:space="preserve">to </w:t>
      </w:r>
      <w:r w:rsidR="00FB7680">
        <w:rPr>
          <w:rFonts w:ascii="Arial" w:hAnsi="Arial" w:cs="Arial"/>
          <w:sz w:val="24"/>
          <w:szCs w:val="24"/>
        </w:rPr>
        <w:t>r</w:t>
      </w:r>
      <w:r w:rsidR="00FB7680" w:rsidRPr="00AA4D03">
        <w:rPr>
          <w:rFonts w:ascii="Arial" w:hAnsi="Arial" w:cs="Arial"/>
          <w:sz w:val="24"/>
          <w:szCs w:val="24"/>
        </w:rPr>
        <w:t xml:space="preserve">emain </w:t>
      </w:r>
      <w:r w:rsidRPr="00AA4D03">
        <w:rPr>
          <w:rFonts w:ascii="Arial" w:hAnsi="Arial" w:cs="Arial"/>
          <w:sz w:val="24"/>
          <w:szCs w:val="24"/>
        </w:rPr>
        <w:t xml:space="preserve">(ILR) to </w:t>
      </w:r>
      <w:r w:rsidR="00FB7680">
        <w:rPr>
          <w:rFonts w:ascii="Arial" w:hAnsi="Arial" w:cs="Arial"/>
          <w:sz w:val="24"/>
          <w:szCs w:val="24"/>
        </w:rPr>
        <w:t xml:space="preserve">group one </w:t>
      </w:r>
      <w:r w:rsidRPr="00AA4D03">
        <w:rPr>
          <w:rFonts w:ascii="Arial" w:hAnsi="Arial" w:cs="Arial"/>
          <w:sz w:val="24"/>
          <w:szCs w:val="24"/>
        </w:rPr>
        <w:t xml:space="preserve">refugees. </w:t>
      </w:r>
      <w:r w:rsidR="00FB7680">
        <w:rPr>
          <w:rFonts w:ascii="Arial" w:hAnsi="Arial" w:cs="Arial"/>
          <w:sz w:val="24"/>
          <w:szCs w:val="24"/>
        </w:rPr>
        <w:t xml:space="preserve">The </w:t>
      </w:r>
      <w:r w:rsidRPr="00AA4D03">
        <w:rPr>
          <w:rFonts w:ascii="Arial" w:hAnsi="Arial" w:cs="Arial"/>
          <w:sz w:val="24"/>
          <w:szCs w:val="24"/>
        </w:rPr>
        <w:t xml:space="preserve">vast majority of refugees resettled to Wales cannot return to their country of origin within </w:t>
      </w:r>
      <w:r w:rsidR="00FB7680">
        <w:rPr>
          <w:rFonts w:ascii="Arial" w:hAnsi="Arial" w:cs="Arial"/>
          <w:sz w:val="24"/>
          <w:szCs w:val="24"/>
        </w:rPr>
        <w:t xml:space="preserve">five </w:t>
      </w:r>
      <w:r w:rsidRPr="00AA4D03">
        <w:rPr>
          <w:rFonts w:ascii="Arial" w:hAnsi="Arial" w:cs="Arial"/>
          <w:sz w:val="24"/>
          <w:szCs w:val="24"/>
        </w:rPr>
        <w:t>years of arrival and most will apply for ILR. The current delay in being able to apply for ILR causes uncertainty and prevents refugees from fully rebuilding their lives.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915C63" w14:textId="77777777" w:rsidR="00D80A5F" w:rsidRDefault="00D80A5F" w:rsidP="006907AB">
      <w:pPr>
        <w:rPr>
          <w:rFonts w:ascii="Arial" w:hAnsi="Arial" w:cs="Arial"/>
          <w:sz w:val="24"/>
          <w:szCs w:val="24"/>
        </w:rPr>
      </w:pPr>
    </w:p>
    <w:p w14:paraId="1CE9505F" w14:textId="19D8A3AC" w:rsidR="002724A1" w:rsidRDefault="002724A1" w:rsidP="00690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the logic which convinced the UK Government to make this change </w:t>
      </w:r>
      <w:r w:rsidR="008A59E6">
        <w:rPr>
          <w:rFonts w:ascii="Arial" w:hAnsi="Arial" w:cs="Arial"/>
          <w:sz w:val="24"/>
          <w:szCs w:val="24"/>
        </w:rPr>
        <w:t xml:space="preserve">should also be applied to </w:t>
      </w:r>
      <w:r w:rsidR="00FB7680">
        <w:rPr>
          <w:rFonts w:ascii="Arial" w:hAnsi="Arial" w:cs="Arial"/>
          <w:sz w:val="24"/>
          <w:szCs w:val="24"/>
        </w:rPr>
        <w:t xml:space="preserve">people in the group two </w:t>
      </w:r>
      <w:r w:rsidR="008A59E6">
        <w:rPr>
          <w:rFonts w:ascii="Arial" w:hAnsi="Arial" w:cs="Arial"/>
          <w:sz w:val="24"/>
          <w:szCs w:val="24"/>
        </w:rPr>
        <w:t xml:space="preserve">category who are no less in need. To do otherwise cruelly ignores the reality of refugee trauma. </w:t>
      </w:r>
    </w:p>
    <w:p w14:paraId="1939419E" w14:textId="77777777" w:rsidR="002724A1" w:rsidRDefault="002724A1" w:rsidP="006907AB">
      <w:pPr>
        <w:rPr>
          <w:rFonts w:ascii="Arial" w:hAnsi="Arial" w:cs="Arial"/>
          <w:sz w:val="24"/>
          <w:szCs w:val="24"/>
        </w:rPr>
      </w:pPr>
    </w:p>
    <w:p w14:paraId="1C765EBE" w14:textId="13A59A1E" w:rsidR="00904678" w:rsidRPr="00AA4D03" w:rsidRDefault="00E54697" w:rsidP="00AA4D03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F3F1F">
        <w:rPr>
          <w:rFonts w:ascii="Arial" w:hAnsi="Arial" w:cs="Arial"/>
          <w:sz w:val="24"/>
          <w:szCs w:val="24"/>
        </w:rPr>
        <w:t xml:space="preserve">he Home Office is failing to capitalise on the skills asylum seekers bring with them by not allowing them to work. </w:t>
      </w:r>
      <w:r>
        <w:rPr>
          <w:rFonts w:ascii="Arial" w:hAnsi="Arial" w:cs="Arial"/>
          <w:sz w:val="24"/>
          <w:szCs w:val="24"/>
        </w:rPr>
        <w:t>This c</w:t>
      </w:r>
      <w:r w:rsidR="006F3F1F">
        <w:rPr>
          <w:rFonts w:ascii="Arial" w:hAnsi="Arial" w:cs="Arial"/>
          <w:sz w:val="24"/>
          <w:szCs w:val="24"/>
        </w:rPr>
        <w:t xml:space="preserve">hange </w:t>
      </w:r>
      <w:r w:rsidR="002A18B6">
        <w:rPr>
          <w:rFonts w:ascii="Arial" w:hAnsi="Arial" w:cs="Arial"/>
          <w:sz w:val="24"/>
          <w:szCs w:val="24"/>
        </w:rPr>
        <w:t xml:space="preserve">would see asylum seekers contributing to </w:t>
      </w:r>
      <w:r w:rsidR="006F3F1F">
        <w:rPr>
          <w:rFonts w:ascii="Arial" w:hAnsi="Arial" w:cs="Arial"/>
          <w:sz w:val="24"/>
          <w:szCs w:val="24"/>
        </w:rPr>
        <w:t>our economy</w:t>
      </w:r>
      <w:r w:rsidR="002A18B6">
        <w:rPr>
          <w:rFonts w:ascii="Arial" w:hAnsi="Arial" w:cs="Arial"/>
          <w:sz w:val="24"/>
          <w:szCs w:val="24"/>
        </w:rPr>
        <w:t xml:space="preserve">; helping to fill gaps in the </w:t>
      </w:r>
      <w:r w:rsidR="00006128">
        <w:rPr>
          <w:rFonts w:ascii="Arial" w:hAnsi="Arial" w:cs="Arial"/>
          <w:sz w:val="24"/>
          <w:szCs w:val="24"/>
        </w:rPr>
        <w:t>labour market</w:t>
      </w:r>
      <w:r>
        <w:rPr>
          <w:rFonts w:ascii="Arial" w:hAnsi="Arial" w:cs="Arial"/>
          <w:sz w:val="24"/>
          <w:szCs w:val="24"/>
        </w:rPr>
        <w:t xml:space="preserve">, </w:t>
      </w:r>
      <w:r w:rsidR="002A18B6">
        <w:rPr>
          <w:rFonts w:ascii="Arial" w:hAnsi="Arial" w:cs="Arial"/>
          <w:sz w:val="24"/>
          <w:szCs w:val="24"/>
        </w:rPr>
        <w:t xml:space="preserve">while </w:t>
      </w:r>
      <w:r>
        <w:rPr>
          <w:rFonts w:ascii="Arial" w:hAnsi="Arial" w:cs="Arial"/>
          <w:sz w:val="24"/>
          <w:szCs w:val="24"/>
        </w:rPr>
        <w:lastRenderedPageBreak/>
        <w:t xml:space="preserve">minimising the loss of </w:t>
      </w:r>
      <w:r w:rsidR="002A18B6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skills and </w:t>
      </w:r>
      <w:r w:rsidR="00D90D4F">
        <w:rPr>
          <w:rFonts w:ascii="Arial" w:hAnsi="Arial" w:cs="Arial"/>
          <w:sz w:val="24"/>
          <w:szCs w:val="24"/>
        </w:rPr>
        <w:t>supporting integration</w:t>
      </w:r>
      <w:r w:rsidR="00006128">
        <w:rPr>
          <w:rFonts w:ascii="Arial" w:hAnsi="Arial" w:cs="Arial"/>
          <w:sz w:val="24"/>
          <w:szCs w:val="24"/>
        </w:rPr>
        <w:t xml:space="preserve">. </w:t>
      </w:r>
      <w:r w:rsidR="00D90D4F">
        <w:rPr>
          <w:rFonts w:ascii="Arial" w:hAnsi="Arial" w:cs="Arial"/>
          <w:sz w:val="24"/>
          <w:szCs w:val="24"/>
        </w:rPr>
        <w:t xml:space="preserve">There is </w:t>
      </w:r>
      <w:r w:rsidR="0006749A">
        <w:rPr>
          <w:rFonts w:ascii="Arial" w:hAnsi="Arial" w:cs="Arial"/>
          <w:sz w:val="24"/>
          <w:szCs w:val="24"/>
        </w:rPr>
        <w:t xml:space="preserve">a clear </w:t>
      </w:r>
      <w:r w:rsidR="00D90D4F">
        <w:rPr>
          <w:rFonts w:ascii="Arial" w:hAnsi="Arial" w:cs="Arial"/>
          <w:sz w:val="24"/>
          <w:szCs w:val="24"/>
        </w:rPr>
        <w:t xml:space="preserve">ethical, economic and social case to make this change. </w:t>
      </w:r>
    </w:p>
    <w:p w14:paraId="07C32513" w14:textId="77777777" w:rsidR="00615DFB" w:rsidRDefault="00615DFB" w:rsidP="006907AB">
      <w:pPr>
        <w:rPr>
          <w:rFonts w:ascii="Arial" w:eastAsia="Calibri" w:hAnsi="Arial"/>
          <w:sz w:val="24"/>
          <w:szCs w:val="22"/>
        </w:rPr>
      </w:pPr>
    </w:p>
    <w:p w14:paraId="6B5817EB" w14:textId="186CBB3D" w:rsidR="002A18B6" w:rsidRDefault="002A18B6" w:rsidP="00690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seen recently how quickly the </w:t>
      </w:r>
      <w:r w:rsidR="007C448B">
        <w:rPr>
          <w:rFonts w:ascii="Arial" w:hAnsi="Arial" w:cs="Arial"/>
          <w:sz w:val="24"/>
          <w:szCs w:val="24"/>
        </w:rPr>
        <w:t xml:space="preserve">UK </w:t>
      </w:r>
      <w:r w:rsidR="00EE1657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 xml:space="preserve">act </w:t>
      </w:r>
      <w:r w:rsidR="00EE165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help </w:t>
      </w:r>
      <w:r w:rsidR="00EE1657">
        <w:rPr>
          <w:rFonts w:ascii="Arial" w:hAnsi="Arial" w:cs="Arial"/>
          <w:sz w:val="24"/>
          <w:szCs w:val="24"/>
        </w:rPr>
        <w:t>those in need of refuge</w:t>
      </w:r>
      <w:r>
        <w:rPr>
          <w:rFonts w:ascii="Arial" w:hAnsi="Arial" w:cs="Arial"/>
          <w:sz w:val="24"/>
          <w:szCs w:val="24"/>
        </w:rPr>
        <w:t xml:space="preserve"> – as we</w:t>
      </w:r>
      <w:r w:rsidR="00EE1657">
        <w:rPr>
          <w:rFonts w:ascii="Arial" w:hAnsi="Arial" w:cs="Arial"/>
          <w:sz w:val="24"/>
          <w:szCs w:val="24"/>
        </w:rPr>
        <w:t xml:space="preserve"> </w:t>
      </w:r>
      <w:r w:rsidR="007C448B">
        <w:rPr>
          <w:rFonts w:ascii="Arial" w:hAnsi="Arial" w:cs="Arial"/>
          <w:sz w:val="24"/>
          <w:szCs w:val="24"/>
        </w:rPr>
        <w:t xml:space="preserve">evacuated thousands </w:t>
      </w:r>
      <w:r>
        <w:rPr>
          <w:rFonts w:ascii="Arial" w:hAnsi="Arial" w:cs="Arial"/>
          <w:sz w:val="24"/>
          <w:szCs w:val="24"/>
        </w:rPr>
        <w:t xml:space="preserve">of people </w:t>
      </w:r>
      <w:r w:rsidR="007C448B">
        <w:rPr>
          <w:rFonts w:ascii="Arial" w:hAnsi="Arial" w:cs="Arial"/>
          <w:sz w:val="24"/>
          <w:szCs w:val="24"/>
        </w:rPr>
        <w:t>from Afghanistan</w:t>
      </w:r>
      <w:r w:rsidR="00EE165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="00EE1657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 xml:space="preserve">underlines the </w:t>
      </w:r>
      <w:r w:rsidR="00EE1657">
        <w:rPr>
          <w:rFonts w:ascii="Arial" w:hAnsi="Arial" w:cs="Arial"/>
          <w:sz w:val="24"/>
          <w:szCs w:val="24"/>
        </w:rPr>
        <w:t xml:space="preserve">inconsistencies in the Bill. </w:t>
      </w:r>
    </w:p>
    <w:p w14:paraId="1DD084E8" w14:textId="77777777" w:rsidR="002A18B6" w:rsidRDefault="002A18B6" w:rsidP="006907AB">
      <w:pPr>
        <w:rPr>
          <w:rFonts w:ascii="Arial" w:hAnsi="Arial" w:cs="Arial"/>
          <w:sz w:val="24"/>
          <w:szCs w:val="24"/>
        </w:rPr>
      </w:pPr>
    </w:p>
    <w:p w14:paraId="3FADACF0" w14:textId="29468D6E" w:rsidR="00B25E64" w:rsidRDefault="00EE1657" w:rsidP="00690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Afghan </w:t>
      </w:r>
      <w:r w:rsidR="00B07DC7">
        <w:rPr>
          <w:rFonts w:ascii="Arial" w:hAnsi="Arial" w:cs="Arial"/>
          <w:sz w:val="24"/>
          <w:szCs w:val="24"/>
        </w:rPr>
        <w:t xml:space="preserve">who could not get </w:t>
      </w:r>
      <w:r>
        <w:rPr>
          <w:rFonts w:ascii="Arial" w:hAnsi="Arial" w:cs="Arial"/>
          <w:sz w:val="24"/>
          <w:szCs w:val="24"/>
        </w:rPr>
        <w:t xml:space="preserve">onto </w:t>
      </w:r>
      <w:r w:rsidR="00B07DC7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evacuation plane but </w:t>
      </w:r>
      <w:r w:rsidR="00B07DC7">
        <w:rPr>
          <w:rFonts w:ascii="Arial" w:hAnsi="Arial" w:cs="Arial"/>
          <w:sz w:val="24"/>
          <w:szCs w:val="24"/>
        </w:rPr>
        <w:t xml:space="preserve">was able to make the long and difficult journey to the </w:t>
      </w:r>
      <w:r>
        <w:rPr>
          <w:rFonts w:ascii="Arial" w:hAnsi="Arial" w:cs="Arial"/>
          <w:sz w:val="24"/>
          <w:szCs w:val="24"/>
        </w:rPr>
        <w:t>UK</w:t>
      </w:r>
      <w:r w:rsidR="00B07D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A18B6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>people smugglers</w:t>
      </w:r>
      <w:r w:rsidR="00B07D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will be criminalised by the proposals</w:t>
      </w:r>
      <w:r w:rsidR="00B07DC7">
        <w:rPr>
          <w:rFonts w:ascii="Arial" w:hAnsi="Arial" w:cs="Arial"/>
          <w:sz w:val="24"/>
          <w:szCs w:val="24"/>
        </w:rPr>
        <w:t xml:space="preserve"> in the Bill,</w:t>
      </w:r>
      <w:r>
        <w:rPr>
          <w:rFonts w:ascii="Arial" w:hAnsi="Arial" w:cs="Arial"/>
          <w:sz w:val="24"/>
          <w:szCs w:val="24"/>
        </w:rPr>
        <w:t xml:space="preserve"> despite fleeing the very same </w:t>
      </w:r>
      <w:r w:rsidR="00B25E64">
        <w:rPr>
          <w:rFonts w:ascii="Arial" w:hAnsi="Arial" w:cs="Arial"/>
          <w:sz w:val="24"/>
          <w:szCs w:val="24"/>
        </w:rPr>
        <w:t xml:space="preserve">threat from the </w:t>
      </w:r>
      <w:r>
        <w:rPr>
          <w:rFonts w:ascii="Arial" w:hAnsi="Arial" w:cs="Arial"/>
          <w:sz w:val="24"/>
          <w:szCs w:val="24"/>
        </w:rPr>
        <w:t xml:space="preserve">Taliban. </w:t>
      </w:r>
    </w:p>
    <w:p w14:paraId="129135BD" w14:textId="77777777" w:rsidR="00B25E64" w:rsidRDefault="00B25E64" w:rsidP="006907AB">
      <w:pPr>
        <w:rPr>
          <w:rFonts w:ascii="Arial" w:hAnsi="Arial" w:cs="Arial"/>
          <w:sz w:val="24"/>
          <w:szCs w:val="24"/>
        </w:rPr>
      </w:pPr>
    </w:p>
    <w:p w14:paraId="7DCDB0C7" w14:textId="7158E092" w:rsidR="00B07DC7" w:rsidRDefault="00B25E64" w:rsidP="00690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Wales, we are </w:t>
      </w:r>
      <w:r w:rsidR="00AF03D6">
        <w:rPr>
          <w:rFonts w:ascii="Arial" w:hAnsi="Arial" w:cs="Arial"/>
          <w:sz w:val="24"/>
          <w:szCs w:val="24"/>
        </w:rPr>
        <w:t xml:space="preserve">proud to be a Nation of Sanctuary. We are proud of all the agencies and individuals </w:t>
      </w:r>
      <w:r w:rsidR="00B07DC7">
        <w:rPr>
          <w:rFonts w:ascii="Arial" w:hAnsi="Arial" w:cs="Arial"/>
          <w:sz w:val="24"/>
          <w:szCs w:val="24"/>
        </w:rPr>
        <w:t>which work together</w:t>
      </w:r>
      <w:r w:rsidR="00AF03D6">
        <w:rPr>
          <w:rFonts w:ascii="Arial" w:hAnsi="Arial" w:cs="Arial"/>
          <w:sz w:val="24"/>
          <w:szCs w:val="24"/>
        </w:rPr>
        <w:t xml:space="preserve"> to create a unified and welcoming experience for </w:t>
      </w:r>
      <w:r w:rsidR="00B07DC7">
        <w:rPr>
          <w:rFonts w:ascii="Arial" w:hAnsi="Arial" w:cs="Arial"/>
          <w:sz w:val="24"/>
          <w:szCs w:val="24"/>
        </w:rPr>
        <w:t xml:space="preserve">people </w:t>
      </w:r>
      <w:r w:rsidR="00AF03D6">
        <w:rPr>
          <w:rFonts w:ascii="Arial" w:hAnsi="Arial" w:cs="Arial"/>
          <w:sz w:val="24"/>
          <w:szCs w:val="24"/>
        </w:rPr>
        <w:t xml:space="preserve">who have been resettled here. </w:t>
      </w:r>
    </w:p>
    <w:p w14:paraId="4494678B" w14:textId="77777777" w:rsidR="00B07DC7" w:rsidRDefault="00B07DC7" w:rsidP="006907AB">
      <w:pPr>
        <w:rPr>
          <w:rFonts w:ascii="Arial" w:hAnsi="Arial" w:cs="Arial"/>
          <w:sz w:val="24"/>
          <w:szCs w:val="24"/>
        </w:rPr>
      </w:pPr>
    </w:p>
    <w:p w14:paraId="4EDF29B7" w14:textId="25BF0A20" w:rsidR="00705FC1" w:rsidRDefault="00AF03D6" w:rsidP="00690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Wales is a welcoming nation and we </w:t>
      </w:r>
      <w:r w:rsidR="00113F2E">
        <w:rPr>
          <w:rFonts w:ascii="Arial" w:hAnsi="Arial" w:cs="Arial"/>
          <w:sz w:val="24"/>
          <w:szCs w:val="24"/>
        </w:rPr>
        <w:t xml:space="preserve">will always </w:t>
      </w:r>
      <w:r>
        <w:rPr>
          <w:rFonts w:ascii="Arial" w:hAnsi="Arial" w:cs="Arial"/>
          <w:sz w:val="24"/>
          <w:szCs w:val="24"/>
        </w:rPr>
        <w:t xml:space="preserve">stand with those who need us the most. </w:t>
      </w:r>
      <w:r w:rsidR="00B07DC7">
        <w:rPr>
          <w:rFonts w:ascii="Arial" w:hAnsi="Arial" w:cs="Arial"/>
          <w:sz w:val="24"/>
          <w:szCs w:val="24"/>
        </w:rPr>
        <w:t xml:space="preserve">We want the </w:t>
      </w:r>
      <w:r>
        <w:rPr>
          <w:rFonts w:ascii="Arial" w:hAnsi="Arial" w:cs="Arial"/>
          <w:sz w:val="24"/>
          <w:szCs w:val="24"/>
        </w:rPr>
        <w:t xml:space="preserve">UK Government to change course and to </w:t>
      </w:r>
      <w:r w:rsidR="003F192E">
        <w:rPr>
          <w:rFonts w:ascii="Arial" w:hAnsi="Arial" w:cs="Arial"/>
          <w:sz w:val="24"/>
          <w:szCs w:val="24"/>
        </w:rPr>
        <w:t xml:space="preserve">advance </w:t>
      </w:r>
      <w:r w:rsidR="00B07DC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not</w:t>
      </w:r>
      <w:r w:rsidR="00B07DC7">
        <w:rPr>
          <w:rFonts w:ascii="Arial" w:hAnsi="Arial" w:cs="Arial"/>
          <w:sz w:val="24"/>
          <w:szCs w:val="24"/>
        </w:rPr>
        <w:t xml:space="preserve"> </w:t>
      </w:r>
      <w:r w:rsidR="00113F2E">
        <w:rPr>
          <w:rFonts w:ascii="Arial" w:hAnsi="Arial" w:cs="Arial"/>
          <w:sz w:val="24"/>
          <w:szCs w:val="24"/>
        </w:rPr>
        <w:t>diminish</w:t>
      </w:r>
      <w:r w:rsidR="003F192E">
        <w:rPr>
          <w:rFonts w:ascii="Arial" w:hAnsi="Arial" w:cs="Arial"/>
          <w:sz w:val="24"/>
          <w:szCs w:val="24"/>
        </w:rPr>
        <w:t xml:space="preserve"> </w:t>
      </w:r>
      <w:r w:rsidR="00B07DC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the</w:t>
      </w:r>
      <w:r w:rsidR="00B07D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legal, equitable and moral </w:t>
      </w:r>
      <w:r w:rsidR="00113F2E">
        <w:rPr>
          <w:rFonts w:ascii="Arial" w:hAnsi="Arial" w:cs="Arial"/>
          <w:sz w:val="24"/>
          <w:szCs w:val="24"/>
        </w:rPr>
        <w:t>standing</w:t>
      </w:r>
      <w:r>
        <w:rPr>
          <w:rFonts w:ascii="Arial" w:hAnsi="Arial" w:cs="Arial"/>
          <w:sz w:val="24"/>
          <w:szCs w:val="24"/>
        </w:rPr>
        <w:t xml:space="preserve"> of the United Kingdom</w:t>
      </w:r>
      <w:r w:rsidR="003F19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7E6800" w14:textId="4D203371" w:rsidR="00A573ED" w:rsidRDefault="00A573ED" w:rsidP="006907AB">
      <w:pPr>
        <w:rPr>
          <w:rFonts w:ascii="Arial" w:hAnsi="Arial" w:cs="Arial"/>
          <w:sz w:val="24"/>
          <w:szCs w:val="24"/>
        </w:rPr>
      </w:pPr>
    </w:p>
    <w:p w14:paraId="3C2E61E8" w14:textId="39DCB1BE" w:rsidR="00A37224" w:rsidRPr="00904678" w:rsidRDefault="00A37224" w:rsidP="006907AB">
      <w:pPr>
        <w:rPr>
          <w:rFonts w:ascii="Arial" w:hAnsi="Arial" w:cs="Arial"/>
          <w:sz w:val="24"/>
          <w:szCs w:val="24"/>
        </w:rPr>
      </w:pPr>
    </w:p>
    <w:sectPr w:rsidR="00A37224" w:rsidRPr="00904678" w:rsidSect="008E17A4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2F74" w14:textId="77777777" w:rsidR="00811D99" w:rsidRDefault="00811D99" w:rsidP="008744CF">
      <w:r>
        <w:separator/>
      </w:r>
    </w:p>
  </w:endnote>
  <w:endnote w:type="continuationSeparator" w:id="0">
    <w:p w14:paraId="3D3338F5" w14:textId="77777777" w:rsidR="00811D99" w:rsidRDefault="00811D99" w:rsidP="0087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D615E" w14:textId="77777777" w:rsidR="00811D99" w:rsidRDefault="00811D99" w:rsidP="008744CF">
      <w:r>
        <w:separator/>
      </w:r>
    </w:p>
  </w:footnote>
  <w:footnote w:type="continuationSeparator" w:id="0">
    <w:p w14:paraId="5B88C508" w14:textId="77777777" w:rsidR="00811D99" w:rsidRDefault="00811D99" w:rsidP="0087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846D0" w14:textId="271D61C8" w:rsidR="008744CF" w:rsidRDefault="008744CF">
    <w:pPr>
      <w:pStyle w:val="Header"/>
    </w:pPr>
  </w:p>
  <w:p w14:paraId="09B1586E" w14:textId="77777777" w:rsidR="008744CF" w:rsidRDefault="008744CF">
    <w:pPr>
      <w:pStyle w:val="Header"/>
    </w:pPr>
  </w:p>
  <w:p w14:paraId="739A36A5" w14:textId="77777777" w:rsidR="008744CF" w:rsidRDefault="008744CF">
    <w:pPr>
      <w:pStyle w:val="Header"/>
    </w:pPr>
  </w:p>
  <w:p w14:paraId="7E2F4B1A" w14:textId="77777777" w:rsidR="008744CF" w:rsidRDefault="008744CF">
    <w:pPr>
      <w:pStyle w:val="Header"/>
    </w:pPr>
  </w:p>
  <w:p w14:paraId="77612BB0" w14:textId="77777777" w:rsidR="008744CF" w:rsidRDefault="008744CF">
    <w:pPr>
      <w:pStyle w:val="Header"/>
    </w:pPr>
  </w:p>
  <w:p w14:paraId="65D5F9E5" w14:textId="77777777" w:rsidR="008744CF" w:rsidRDefault="008744CF">
    <w:pPr>
      <w:pStyle w:val="Header"/>
    </w:pPr>
  </w:p>
  <w:p w14:paraId="5CE0A2E0" w14:textId="77777777" w:rsidR="008744CF" w:rsidRDefault="008744CF">
    <w:pPr>
      <w:pStyle w:val="Header"/>
    </w:pPr>
  </w:p>
  <w:p w14:paraId="30D55FAA" w14:textId="77777777" w:rsidR="008744CF" w:rsidRDefault="008744CF">
    <w:pPr>
      <w:pStyle w:val="Header"/>
    </w:pPr>
  </w:p>
  <w:p w14:paraId="04C3D301" w14:textId="77777777" w:rsidR="008744CF" w:rsidRDefault="008744CF">
    <w:pPr>
      <w:pStyle w:val="Header"/>
    </w:pPr>
  </w:p>
  <w:p w14:paraId="67828376" w14:textId="77777777" w:rsidR="008744CF" w:rsidRDefault="0087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397A" w14:textId="04E90D1C" w:rsidR="008E17A4" w:rsidRDefault="008E17A4" w:rsidP="008E17A4">
    <w:pPr>
      <w:pStyle w:val="Header"/>
      <w:jc w:val="right"/>
    </w:pPr>
    <w:r>
      <w:rPr>
        <w:noProof/>
        <w:lang w:eastAsia="en-GB"/>
      </w:rPr>
      <w:drawing>
        <wp:inline distT="0" distB="0" distL="0" distR="0" wp14:anchorId="59B8B01E" wp14:editId="4D565ADF">
          <wp:extent cx="1475105" cy="13963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B69"/>
    <w:multiLevelType w:val="hybridMultilevel"/>
    <w:tmpl w:val="4A287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790D"/>
    <w:multiLevelType w:val="hybridMultilevel"/>
    <w:tmpl w:val="B4C8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8B41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56F5"/>
    <w:multiLevelType w:val="hybridMultilevel"/>
    <w:tmpl w:val="5F18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CF"/>
    <w:rsid w:val="00006128"/>
    <w:rsid w:val="000151F7"/>
    <w:rsid w:val="0006749A"/>
    <w:rsid w:val="00073D99"/>
    <w:rsid w:val="00082218"/>
    <w:rsid w:val="000910B4"/>
    <w:rsid w:val="000C2310"/>
    <w:rsid w:val="000D38DF"/>
    <w:rsid w:val="000F2C84"/>
    <w:rsid w:val="001005C1"/>
    <w:rsid w:val="00113F2E"/>
    <w:rsid w:val="001D3E36"/>
    <w:rsid w:val="002047C3"/>
    <w:rsid w:val="0020511A"/>
    <w:rsid w:val="002162EB"/>
    <w:rsid w:val="00237049"/>
    <w:rsid w:val="002724A1"/>
    <w:rsid w:val="002A18B6"/>
    <w:rsid w:val="002A5918"/>
    <w:rsid w:val="002A6B70"/>
    <w:rsid w:val="002B00AC"/>
    <w:rsid w:val="002B6C33"/>
    <w:rsid w:val="002F2F2C"/>
    <w:rsid w:val="00311C97"/>
    <w:rsid w:val="00352C02"/>
    <w:rsid w:val="00360A1A"/>
    <w:rsid w:val="003834DA"/>
    <w:rsid w:val="003855EA"/>
    <w:rsid w:val="003A4D3D"/>
    <w:rsid w:val="003B22E4"/>
    <w:rsid w:val="003E3916"/>
    <w:rsid w:val="003E7E7B"/>
    <w:rsid w:val="003F192E"/>
    <w:rsid w:val="003F71CC"/>
    <w:rsid w:val="00404DAC"/>
    <w:rsid w:val="00415D46"/>
    <w:rsid w:val="0044395B"/>
    <w:rsid w:val="004523AF"/>
    <w:rsid w:val="004A4C64"/>
    <w:rsid w:val="004D57B9"/>
    <w:rsid w:val="004D7EBD"/>
    <w:rsid w:val="00500102"/>
    <w:rsid w:val="005214BB"/>
    <w:rsid w:val="005222B6"/>
    <w:rsid w:val="00534EA0"/>
    <w:rsid w:val="005639E4"/>
    <w:rsid w:val="00592DC2"/>
    <w:rsid w:val="005F3C98"/>
    <w:rsid w:val="006045F8"/>
    <w:rsid w:val="00615DFB"/>
    <w:rsid w:val="00620ECA"/>
    <w:rsid w:val="00661DAF"/>
    <w:rsid w:val="00681B92"/>
    <w:rsid w:val="006907AB"/>
    <w:rsid w:val="006D21C5"/>
    <w:rsid w:val="006F3F1F"/>
    <w:rsid w:val="00705FC1"/>
    <w:rsid w:val="00744B27"/>
    <w:rsid w:val="00751399"/>
    <w:rsid w:val="007517C1"/>
    <w:rsid w:val="00760094"/>
    <w:rsid w:val="00773D18"/>
    <w:rsid w:val="00785E93"/>
    <w:rsid w:val="00794810"/>
    <w:rsid w:val="007A3653"/>
    <w:rsid w:val="007B250B"/>
    <w:rsid w:val="007C266C"/>
    <w:rsid w:val="007C448B"/>
    <w:rsid w:val="007F1F04"/>
    <w:rsid w:val="00811D99"/>
    <w:rsid w:val="00850175"/>
    <w:rsid w:val="008643EC"/>
    <w:rsid w:val="00864595"/>
    <w:rsid w:val="008744CF"/>
    <w:rsid w:val="008A3EA9"/>
    <w:rsid w:val="008A59E6"/>
    <w:rsid w:val="008E17A4"/>
    <w:rsid w:val="00904678"/>
    <w:rsid w:val="00940CFB"/>
    <w:rsid w:val="00940D98"/>
    <w:rsid w:val="009473C7"/>
    <w:rsid w:val="00966DC0"/>
    <w:rsid w:val="009A0AAF"/>
    <w:rsid w:val="009C56C7"/>
    <w:rsid w:val="00A13A53"/>
    <w:rsid w:val="00A13D69"/>
    <w:rsid w:val="00A1418E"/>
    <w:rsid w:val="00A37224"/>
    <w:rsid w:val="00A573ED"/>
    <w:rsid w:val="00A61CE1"/>
    <w:rsid w:val="00A73437"/>
    <w:rsid w:val="00AA4D03"/>
    <w:rsid w:val="00AB6725"/>
    <w:rsid w:val="00AC1D9C"/>
    <w:rsid w:val="00AD5DB1"/>
    <w:rsid w:val="00AF03D6"/>
    <w:rsid w:val="00B07DC7"/>
    <w:rsid w:val="00B12AE5"/>
    <w:rsid w:val="00B25E64"/>
    <w:rsid w:val="00B35F63"/>
    <w:rsid w:val="00B85DCB"/>
    <w:rsid w:val="00B974E7"/>
    <w:rsid w:val="00BA2BEB"/>
    <w:rsid w:val="00BB23F8"/>
    <w:rsid w:val="00BB789E"/>
    <w:rsid w:val="00C045E6"/>
    <w:rsid w:val="00C15984"/>
    <w:rsid w:val="00C271ED"/>
    <w:rsid w:val="00C86A5B"/>
    <w:rsid w:val="00CC1FA7"/>
    <w:rsid w:val="00CF7A14"/>
    <w:rsid w:val="00D03AED"/>
    <w:rsid w:val="00D06BB7"/>
    <w:rsid w:val="00D07470"/>
    <w:rsid w:val="00D62538"/>
    <w:rsid w:val="00D80A5F"/>
    <w:rsid w:val="00D82A93"/>
    <w:rsid w:val="00D90D4F"/>
    <w:rsid w:val="00DA28BD"/>
    <w:rsid w:val="00DA3A3D"/>
    <w:rsid w:val="00DB651C"/>
    <w:rsid w:val="00DD4021"/>
    <w:rsid w:val="00E2131A"/>
    <w:rsid w:val="00E42AAF"/>
    <w:rsid w:val="00E46087"/>
    <w:rsid w:val="00E54697"/>
    <w:rsid w:val="00E64EC5"/>
    <w:rsid w:val="00E873A1"/>
    <w:rsid w:val="00EA5518"/>
    <w:rsid w:val="00EC2E24"/>
    <w:rsid w:val="00EE1657"/>
    <w:rsid w:val="00F10172"/>
    <w:rsid w:val="00F137F8"/>
    <w:rsid w:val="00F26FE2"/>
    <w:rsid w:val="00F83A2A"/>
    <w:rsid w:val="00FB7680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C992A5"/>
  <w15:chartTrackingRefBased/>
  <w15:docId w15:val="{1F881C08-5332-40E6-8F38-216CEB6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CF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744CF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4C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4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CF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CF"/>
    <w:rPr>
      <w:rFonts w:ascii="TradeGothic" w:eastAsia="Times New Roman" w:hAnsi="TradeGothic" w:cs="Times New Roman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E873A1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E873A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F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4F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4F"/>
    <w:rPr>
      <w:rFonts w:ascii="TradeGothic" w:eastAsia="Times New Roman" w:hAnsi="TradeGothic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749A"/>
    <w:pPr>
      <w:spacing w:after="0" w:line="240" w:lineRule="auto"/>
    </w:pPr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A37661509</value>
    </field>
    <field name="Objective-Title">
      <value order="0">Written Statement - Nationality and Borders Bill (revised)</value>
    </field>
    <field name="Objective-Description">
      <value order="0"/>
    </field>
    <field name="Objective-CreationStamp">
      <value order="0">2021-12-02T11:17:54Z</value>
    </field>
    <field name="Objective-IsApproved">
      <value order="0">false</value>
    </field>
    <field name="Objective-IsPublished">
      <value order="0">true</value>
    </field>
    <field name="Objective-DatePublished">
      <value order="0">2021-12-06T11:25:01Z</value>
    </field>
    <field name="Objective-ModificationStamp">
      <value order="0">2021-12-06T11:25:01Z</value>
    </field>
    <field name="Objective-Owner">
      <value order="0">Davies, John (EPS - Equality &amp; Prosperity)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Team:Government Business 2021 - new term:Jane Hutt - Minister for Social Justice - Government Business:Ministerial Advice - Jane Hutt Minister for Social Justice - Equality Branch - 2021-2026:Written Statement - Joint Statement ( JH and MA) Nationality and Borders Bill</value>
    </field>
    <field name="Objective-Parent">
      <value order="0">Written Statement - Joint Statement ( JH and MA) Nationality and Borders Bill</value>
    </field>
    <field name="Objective-State">
      <value order="0">Published</value>
    </field>
    <field name="Objective-VersionId">
      <value order="0">vA73482720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7AD3D-7C7B-4918-9651-11F71D2012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4693FDD-D76D-49FB-A94A-8423B8D8A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0A01D-BC88-425E-B689-386F76357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Adele (EPS - Communities)</dc:creator>
  <cp:keywords/>
  <dc:description/>
  <cp:lastModifiedBy>Oxenham, James (OFM - Cabinet Division)</cp:lastModifiedBy>
  <cp:revision>2</cp:revision>
  <dcterms:created xsi:type="dcterms:W3CDTF">2021-12-06T11:53:00Z</dcterms:created>
  <dcterms:modified xsi:type="dcterms:W3CDTF">2021-12-06T11:53:00Z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A37661509</vt:lpwstr>
  </property>
  <property fmtid="{D5CDD505-2E9C-101B-9397-08002B2CF9AE}" pid="4" name="Objective-Title">
    <vt:lpwstr>Written Statement - Nationality and Borders Bill (revised)</vt:lpwstr>
  </property>
  <property fmtid="{D5CDD505-2E9C-101B-9397-08002B2CF9AE}" pid="5" name="Objective-Description">
    <vt:lpwstr/>
  </property>
  <property fmtid="{D5CDD505-2E9C-101B-9397-08002B2CF9AE}" pid="6" name="Objective-CreationStamp">
    <vt:filetime>2021-12-02T11:18:00Z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2021-12-06T11:25:01Z</vt:filetime>
  </property>
  <property fmtid="{D5CDD505-2E9C-101B-9397-08002B2CF9AE}" pid="10" name="Objective-ModificationStamp">
    <vt:filetime>2021-12-06T11:25:01Z</vt:filetime>
  </property>
  <property fmtid="{D5CDD505-2E9C-101B-9397-08002B2CF9AE}" pid="11" name="Objective-Owner">
    <vt:lpwstr>Davies, John (EPS - 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Team:Government Business 2021 - new term:Jane H</vt:lpwstr>
  </property>
  <property fmtid="{D5CDD505-2E9C-101B-9397-08002B2CF9AE}" pid="13" name="Objective-Parent">
    <vt:lpwstr>Written Statement - Joint Statement ( JH and MA) Nationality and Borders Bill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vA73482720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2021-12-02T00:00:00Z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