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9" w:rsidRDefault="00C6217D" w:rsidP="00A845A9">
      <w:pPr>
        <w:pStyle w:val="Heading1"/>
        <w:rPr>
          <w:color w:val="FF0000"/>
        </w:rPr>
      </w:pPr>
      <w:bookmarkStart w:id="0" w:name="_GoBack"/>
      <w:bookmarkEnd w:id="0"/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9676E4" wp14:editId="09EAD4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8E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1F4C6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 </w:t>
      </w:r>
    </w:p>
    <w:p w:rsidR="00A845A9" w:rsidRDefault="002011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:rsidR="00A845A9" w:rsidRDefault="002011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:rsidR="00A845A9" w:rsidRPr="00CE48F3" w:rsidRDefault="00C6217D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BB961" wp14:editId="74C5A9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98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2011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011D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F3065F" w:rsidRDefault="00F05C8A" w:rsidP="002011D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Arian Y</w:t>
            </w:r>
            <w:r w:rsidR="002011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chwanegol ar gyfer Gofal Cymdeithasol </w:t>
            </w:r>
            <w:r w:rsidR="005E3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2011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011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YDDIAD 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823FD" w:rsidRDefault="002011D2" w:rsidP="002011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Ionawr </w:t>
            </w:r>
            <w:r w:rsidR="005C6907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2011D2" w:rsidP="002011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  <w:r w:rsidR="00A845A9"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823FD" w:rsidRDefault="00F3065F" w:rsidP="002011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3FD">
              <w:rPr>
                <w:rFonts w:ascii="Arial" w:hAnsi="Arial" w:cs="Arial"/>
                <w:b/>
                <w:bCs/>
                <w:sz w:val="24"/>
                <w:szCs w:val="24"/>
              </w:rPr>
              <w:t>Rebecca Evans A</w:t>
            </w:r>
            <w:r w:rsidR="002011D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82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011D2">
              <w:rPr>
                <w:rFonts w:ascii="Arial" w:hAnsi="Arial" w:cs="Arial"/>
                <w:b/>
                <w:bCs/>
                <w:sz w:val="24"/>
                <w:szCs w:val="24"/>
              </w:rPr>
              <w:t>y Gweinidog Iechyd y Cyhoedd a Gwasanaethau Cymdeithasol</w:t>
            </w:r>
          </w:p>
        </w:tc>
      </w:tr>
    </w:tbl>
    <w:p w:rsidR="00DE3ECA" w:rsidRDefault="00DE3ECA" w:rsidP="00DE3ECA">
      <w:r>
        <w:rPr>
          <w:rFonts w:ascii="Arial" w:hAnsi="Arial" w:cs="Arial"/>
          <w:sz w:val="24"/>
          <w:szCs w:val="24"/>
          <w:lang w:val="cy-GB"/>
        </w:rPr>
        <w:t xml:space="preserve">Mae Llywodraeth Cymru wedi blaenoriaethu gofal cymdeithasol fel sector o bwys strategol cenedlaethol. Mae'n bwysig felly ein bod yn parhau i fuddsoddi mewn gofal cymdeithasol i sicrhau y darperir gofal </w:t>
      </w:r>
      <w:r w:rsidR="00D30185">
        <w:rPr>
          <w:rFonts w:ascii="Arial" w:hAnsi="Arial" w:cs="Arial"/>
          <w:sz w:val="24"/>
          <w:szCs w:val="24"/>
          <w:lang w:val="cy-GB"/>
        </w:rPr>
        <w:t xml:space="preserve">a chymorth </w:t>
      </w:r>
      <w:r>
        <w:rPr>
          <w:rFonts w:ascii="Arial" w:hAnsi="Arial" w:cs="Arial"/>
          <w:sz w:val="24"/>
          <w:szCs w:val="24"/>
          <w:lang w:val="cy-GB"/>
        </w:rPr>
        <w:t>o ansawdd uchel</w:t>
      </w:r>
      <w:r w:rsidR="00D3018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bobl ledled Cymru. 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DE3ECA" w:rsidRDefault="001F4C6C" w:rsidP="00DE3ECA">
      <w:r>
        <w:rPr>
          <w:rFonts w:ascii="Arial" w:hAnsi="Arial" w:cs="Arial"/>
          <w:sz w:val="24"/>
          <w:szCs w:val="24"/>
          <w:lang w:val="cy-GB" w:eastAsia="en-GB"/>
        </w:rPr>
        <w:t>Mae adroddiadau diweddar gan Gymdeithas Gofal Cartref y DU, Arolygiaeth Gofal a Gwasanaethau Cymdeithasol Cymru a Swyddfa Archwilio Cymru wedi cefnogi mwy o fuddsoddiad mewn gofal cymdeithasol.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DE3ECA" w:rsidRDefault="00BF15EF" w:rsidP="00DE3ECA">
      <w:r>
        <w:rPr>
          <w:rFonts w:ascii="Arial" w:hAnsi="Arial" w:cs="Arial"/>
          <w:color w:val="000000"/>
          <w:sz w:val="24"/>
          <w:szCs w:val="24"/>
          <w:lang w:val="cy-GB" w:eastAsia="en-GB"/>
        </w:rPr>
        <w:t>Mae Llywodraeth Cymru wedi bod yn gweithio gyda'r sector gofal cymdeithasol. Rydym wedi clywed a deall y pryderon a godwyd ynghylch pwysau ariannol a'u heffaith. Er bod codiad cyflog i weithwyr ar gyflog isel i’w groesawu, cydnabyddwn fod y pwysau ariannol hyn sy’n wynebu’r sector wedi cael eu cymhlethu gan weithredu cyflog byw cenedlaethol Llywodraeth y DU yn yr hyn a fu yn draddodiadol yn sector cyflogau isel.</w:t>
      </w:r>
    </w:p>
    <w:p w:rsidR="00DE3ECA" w:rsidRDefault="00DE3ECA" w:rsidP="00DE3ECA">
      <w:r>
        <w:rPr>
          <w:rFonts w:ascii="Arial" w:hAnsi="Arial" w:cs="Arial"/>
          <w:color w:val="000000"/>
          <w:sz w:val="24"/>
          <w:szCs w:val="24"/>
        </w:rPr>
        <w:t> </w:t>
      </w:r>
    </w:p>
    <w:p w:rsidR="00DE3ECA" w:rsidRDefault="00110644" w:rsidP="00DE3ECA">
      <w:r>
        <w:rPr>
          <w:rFonts w:ascii="Arial" w:hAnsi="Arial" w:cs="Arial"/>
          <w:color w:val="000000"/>
          <w:sz w:val="24"/>
          <w:szCs w:val="24"/>
          <w:lang w:val="cy-GB"/>
        </w:rPr>
        <w:t>Mae e</w:t>
      </w:r>
      <w:r w:rsidR="00DE3ECA">
        <w:rPr>
          <w:rFonts w:ascii="Arial" w:hAnsi="Arial" w:cs="Arial"/>
          <w:color w:val="000000"/>
          <w:sz w:val="24"/>
          <w:szCs w:val="24"/>
          <w:lang w:val="cy-GB"/>
        </w:rPr>
        <w:t>in</w:t>
      </w:r>
      <w:r w:rsidR="000912EE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DE3ECA">
        <w:rPr>
          <w:rFonts w:ascii="Arial" w:hAnsi="Arial" w:cs="Arial"/>
          <w:sz w:val="24"/>
          <w:szCs w:val="24"/>
          <w:lang w:val="cy-GB"/>
        </w:rPr>
        <w:t>dadansoddiad o gostau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DE3ECA">
        <w:rPr>
          <w:rFonts w:ascii="Arial" w:hAnsi="Arial" w:cs="Arial"/>
          <w:sz w:val="24"/>
          <w:szCs w:val="24"/>
          <w:lang w:val="cy-GB"/>
        </w:rPr>
        <w:t xml:space="preserve"> cyflog byw cenedlaethol yn awgrymu </w:t>
      </w:r>
      <w:r>
        <w:rPr>
          <w:rFonts w:ascii="Arial" w:hAnsi="Arial" w:cs="Arial"/>
          <w:sz w:val="24"/>
          <w:szCs w:val="24"/>
          <w:lang w:val="cy-GB"/>
        </w:rPr>
        <w:t xml:space="preserve">bod </w:t>
      </w:r>
      <w:r w:rsidR="00DE3ECA">
        <w:rPr>
          <w:rFonts w:ascii="Arial" w:hAnsi="Arial" w:cs="Arial"/>
          <w:sz w:val="24"/>
          <w:szCs w:val="24"/>
          <w:lang w:val="cy-GB"/>
        </w:rPr>
        <w:t>yr effaith ar y sector gofal cymdeithasol rhwng £14m a £23m yn 2016-17.</w:t>
      </w:r>
    </w:p>
    <w:p w:rsidR="00DE3ECA" w:rsidRDefault="00DE3ECA" w:rsidP="00DE3ECA">
      <w:r>
        <w:rPr>
          <w:rFonts w:ascii="Arial" w:hAnsi="Arial" w:cs="Arial"/>
          <w:color w:val="000000"/>
          <w:sz w:val="24"/>
          <w:szCs w:val="24"/>
        </w:rPr>
        <w:t> </w:t>
      </w:r>
    </w:p>
    <w:p w:rsidR="00DE3ECA" w:rsidRDefault="00110644" w:rsidP="00DE3ECA">
      <w:r>
        <w:rPr>
          <w:rFonts w:ascii="Arial" w:hAnsi="Arial" w:cs="Arial"/>
          <w:sz w:val="24"/>
          <w:szCs w:val="24"/>
          <w:lang w:val="cy-GB"/>
        </w:rPr>
        <w:t xml:space="preserve">Mae Cyllideb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2017-18 </w:t>
      </w:r>
      <w:r>
        <w:rPr>
          <w:rFonts w:ascii="Arial" w:hAnsi="Arial" w:cs="Arial"/>
          <w:sz w:val="24"/>
          <w:szCs w:val="24"/>
          <w:lang w:val="cy-GB"/>
        </w:rPr>
        <w:t>yn cynnwys £25</w:t>
      </w:r>
      <w:r w:rsidR="00DE3ECA">
        <w:rPr>
          <w:rFonts w:ascii="Arial" w:hAnsi="Arial" w:cs="Arial"/>
          <w:sz w:val="24"/>
          <w:szCs w:val="24"/>
          <w:lang w:val="cy-GB"/>
        </w:rPr>
        <w:t>m yn ychwanegol ar gyfer gwasanaethau cymdeithasol, a ddarperir drwy</w:t>
      </w:r>
      <w:r>
        <w:rPr>
          <w:rFonts w:ascii="Arial" w:hAnsi="Arial" w:cs="Arial"/>
          <w:sz w:val="24"/>
          <w:szCs w:val="24"/>
          <w:lang w:val="cy-GB"/>
        </w:rPr>
        <w:t xml:space="preserve">’r grant cynnal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refeniw ar gyfer </w:t>
      </w:r>
      <w:r>
        <w:rPr>
          <w:rFonts w:ascii="Arial" w:hAnsi="Arial" w:cs="Arial"/>
          <w:sz w:val="24"/>
          <w:szCs w:val="24"/>
          <w:lang w:val="cy-GB"/>
        </w:rPr>
        <w:t>l</w:t>
      </w:r>
      <w:r w:rsidR="00DE3ECA">
        <w:rPr>
          <w:rFonts w:ascii="Arial" w:hAnsi="Arial" w:cs="Arial"/>
          <w:sz w:val="24"/>
          <w:szCs w:val="24"/>
          <w:lang w:val="cy-GB"/>
        </w:rPr>
        <w:t xml:space="preserve">lywodraeth </w:t>
      </w:r>
      <w:r>
        <w:rPr>
          <w:rFonts w:ascii="Arial" w:hAnsi="Arial" w:cs="Arial"/>
          <w:sz w:val="24"/>
          <w:szCs w:val="24"/>
          <w:lang w:val="cy-GB"/>
        </w:rPr>
        <w:t>l</w:t>
      </w:r>
      <w:r w:rsidR="00DE3ECA">
        <w:rPr>
          <w:rFonts w:ascii="Arial" w:hAnsi="Arial" w:cs="Arial"/>
          <w:sz w:val="24"/>
          <w:szCs w:val="24"/>
          <w:lang w:val="cy-GB"/>
        </w:rPr>
        <w:t>eol.</w:t>
      </w:r>
      <w:r>
        <w:rPr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Mae</w:t>
      </w:r>
      <w:r w:rsidR="000912EE">
        <w:rPr>
          <w:rFonts w:ascii="Arial" w:hAnsi="Arial" w:cs="Arial"/>
          <w:color w:val="000000"/>
          <w:sz w:val="24"/>
          <w:szCs w:val="24"/>
          <w:lang w:val="cy-GB"/>
        </w:rPr>
        <w:t xml:space="preserve">’r cymorth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0912EE">
        <w:rPr>
          <w:rFonts w:ascii="Arial" w:hAnsi="Arial" w:cs="Arial"/>
          <w:sz w:val="24"/>
          <w:szCs w:val="24"/>
          <w:lang w:val="cy-GB"/>
        </w:rPr>
        <w:t>ychwanegol hwn</w:t>
      </w:r>
      <w:r w:rsidR="000912EE">
        <w:rPr>
          <w:rFonts w:ascii="Arial" w:hAnsi="Arial" w:cs="Arial"/>
          <w:color w:val="000000"/>
          <w:sz w:val="24"/>
          <w:szCs w:val="24"/>
          <w:lang w:val="cy-GB"/>
        </w:rPr>
        <w:t xml:space="preserve"> wedi cael ei g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ydnabod </w:t>
      </w:r>
      <w:r w:rsidR="000912EE">
        <w:rPr>
          <w:rFonts w:ascii="Arial" w:hAnsi="Arial" w:cs="Arial"/>
          <w:color w:val="000000"/>
          <w:sz w:val="24"/>
          <w:szCs w:val="24"/>
          <w:lang w:val="cy-GB"/>
        </w:rPr>
        <w:t>gan Lywodrae</w:t>
      </w:r>
      <w:r w:rsidR="005E764A">
        <w:rPr>
          <w:rFonts w:ascii="Arial" w:hAnsi="Arial" w:cs="Arial"/>
          <w:color w:val="000000"/>
          <w:sz w:val="24"/>
          <w:szCs w:val="24"/>
          <w:lang w:val="cy-GB"/>
        </w:rPr>
        <w:t>th L</w:t>
      </w:r>
      <w:r w:rsidR="000912EE">
        <w:rPr>
          <w:rFonts w:ascii="Arial" w:hAnsi="Arial" w:cs="Arial"/>
          <w:color w:val="000000"/>
          <w:sz w:val="24"/>
          <w:szCs w:val="24"/>
          <w:lang w:val="cy-GB"/>
        </w:rPr>
        <w:t xml:space="preserve">eol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ac fe fydd </w:t>
      </w:r>
      <w:r w:rsidR="00DE3ECA">
        <w:rPr>
          <w:rFonts w:ascii="Arial" w:hAnsi="Arial" w:cs="Arial"/>
          <w:color w:val="000000"/>
          <w:sz w:val="24"/>
          <w:szCs w:val="24"/>
          <w:lang w:val="cy-GB"/>
        </w:rPr>
        <w:t>yn helpu i ymateb i bwysau.</w:t>
      </w:r>
    </w:p>
    <w:p w:rsidR="00DE3ECA" w:rsidRDefault="00DE3ECA" w:rsidP="00DE3ECA">
      <w:r>
        <w:rPr>
          <w:rFonts w:ascii="Arial" w:hAnsi="Arial" w:cs="Arial"/>
          <w:color w:val="000000"/>
          <w:sz w:val="24"/>
          <w:szCs w:val="24"/>
        </w:rPr>
        <w:t> </w:t>
      </w:r>
    </w:p>
    <w:p w:rsidR="00DE3ECA" w:rsidRDefault="001F4C6C" w:rsidP="00DE3ECA">
      <w:r>
        <w:rPr>
          <w:rFonts w:ascii="Arial" w:hAnsi="Arial" w:cs="Arial"/>
          <w:sz w:val="24"/>
          <w:szCs w:val="24"/>
          <w:lang w:val="cy-GB" w:eastAsia="en-GB"/>
        </w:rPr>
        <w:t>Heddiw, rwyf yn cadarnhau y bydd £10m bellach o gyllid cylchol ar gael i helpu i reoli effaith y cyflog byw cenedlaethol.</w:t>
      </w:r>
    </w:p>
    <w:p w:rsidR="00DE3ECA" w:rsidRDefault="00DE3ECA" w:rsidP="00DE3ECA">
      <w:r>
        <w:rPr>
          <w:rFonts w:ascii="Arial" w:hAnsi="Arial" w:cs="Arial"/>
          <w:sz w:val="24"/>
          <w:szCs w:val="24"/>
        </w:rPr>
        <w:t> </w:t>
      </w:r>
    </w:p>
    <w:p w:rsidR="00DE3ECA" w:rsidRDefault="001F4C6C" w:rsidP="00DE3ECA">
      <w:r>
        <w:rPr>
          <w:rFonts w:ascii="Arial" w:hAnsi="Arial" w:cs="Arial"/>
          <w:sz w:val="24"/>
          <w:szCs w:val="24"/>
          <w:lang w:val="cy-GB" w:eastAsia="en-GB"/>
        </w:rPr>
        <w:t xml:space="preserve">Bydd y £10m ychwanegol ar ffurf grant penodol </w:t>
      </w:r>
      <w:r w:rsidR="005E764A">
        <w:rPr>
          <w:rFonts w:ascii="Arial" w:hAnsi="Arial" w:cs="Arial"/>
          <w:sz w:val="24"/>
          <w:szCs w:val="24"/>
          <w:lang w:val="cy-GB" w:eastAsia="en-GB"/>
        </w:rPr>
        <w:t>i gychwyn wrth inni sefydlu c</w:t>
      </w:r>
      <w:r>
        <w:rPr>
          <w:rFonts w:ascii="Arial" w:hAnsi="Arial" w:cs="Arial"/>
          <w:sz w:val="24"/>
          <w:szCs w:val="24"/>
          <w:lang w:val="cy-GB" w:eastAsia="en-GB"/>
        </w:rPr>
        <w:t>ytundeb tair ffordd rhwng Llywodraeth Cymru, Llywodraeth Leol a chyflogwyr</w:t>
      </w:r>
      <w:r w:rsidR="005E764A">
        <w:rPr>
          <w:rFonts w:ascii="Arial" w:hAnsi="Arial" w:cs="Arial"/>
          <w:sz w:val="24"/>
          <w:szCs w:val="24"/>
          <w:lang w:val="cy-GB" w:eastAsia="en-GB"/>
        </w:rPr>
        <w:t xml:space="preserve"> gofal cymdeithasol</w:t>
      </w:r>
      <w:r>
        <w:rPr>
          <w:rFonts w:ascii="Arial" w:hAnsi="Arial" w:cs="Arial"/>
          <w:sz w:val="24"/>
          <w:szCs w:val="24"/>
          <w:lang w:val="cy-GB" w:eastAsia="en-GB"/>
        </w:rPr>
        <w:t>. Bydd Llywodraeth Cymru’n darparu cyllid ychwanegol; bydd yr awdurdodau lleol yn buddsoddi mewn darparu gofal a bydd cyflogwyr yn creu gweithlu mwy sefydlog sy’n cael ei werthfawrogi, gan leihau amlder ac effaith trosiant y gweithlu tra’n gwella ansawdd y gofal a ddarperir.</w:t>
      </w:r>
    </w:p>
    <w:p w:rsidR="00DE3ECA" w:rsidRDefault="00DE3ECA" w:rsidP="00DE3ECA">
      <w:r>
        <w:rPr>
          <w:rFonts w:ascii="Arial" w:hAnsi="Arial" w:cs="Arial"/>
          <w:sz w:val="24"/>
          <w:szCs w:val="24"/>
        </w:rPr>
        <w:t> </w:t>
      </w:r>
    </w:p>
    <w:p w:rsidR="00DE3ECA" w:rsidRDefault="00173682" w:rsidP="00DE3ECA">
      <w:r>
        <w:rPr>
          <w:rFonts w:ascii="Arial" w:hAnsi="Arial" w:cs="Arial"/>
          <w:sz w:val="24"/>
          <w:szCs w:val="24"/>
          <w:lang w:val="cy-GB"/>
        </w:rPr>
        <w:t xml:space="preserve">Bydd y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cytundeb hwn yn </w:t>
      </w:r>
      <w:r w:rsidR="00F43B5E">
        <w:rPr>
          <w:rFonts w:ascii="Arial" w:hAnsi="Arial" w:cs="Arial"/>
          <w:sz w:val="24"/>
          <w:szCs w:val="24"/>
          <w:lang w:val="cy-GB"/>
        </w:rPr>
        <w:t xml:space="preserve">ymrwymo </w:t>
      </w:r>
      <w:r w:rsidR="00DE3ECA">
        <w:rPr>
          <w:rFonts w:ascii="Arial" w:hAnsi="Arial" w:cs="Arial"/>
          <w:sz w:val="24"/>
          <w:szCs w:val="24"/>
          <w:lang w:val="cy-GB"/>
        </w:rPr>
        <w:t>pob plaid i drefniadau i gefnogi</w:t>
      </w:r>
      <w:r w:rsidR="00F43B5E">
        <w:rPr>
          <w:rFonts w:ascii="Arial" w:hAnsi="Arial" w:cs="Arial"/>
          <w:sz w:val="24"/>
          <w:szCs w:val="24"/>
          <w:lang w:val="cy-GB"/>
        </w:rPr>
        <w:t>’r</w:t>
      </w:r>
      <w:r w:rsidR="00DE3ECA">
        <w:rPr>
          <w:rFonts w:ascii="Arial" w:hAnsi="Arial" w:cs="Arial"/>
          <w:sz w:val="24"/>
          <w:szCs w:val="24"/>
          <w:lang w:val="cy-GB"/>
        </w:rPr>
        <w:t xml:space="preserve"> costau sy'n gysylltiedig </w:t>
      </w:r>
      <w:r w:rsidR="00DE3ECA">
        <w:rPr>
          <w:rFonts w:ascii="Arial" w:hAnsi="Arial" w:cs="Arial"/>
          <w:sz w:val="24"/>
          <w:szCs w:val="24"/>
          <w:lang w:val="cy-GB"/>
        </w:rPr>
        <w:lastRenderedPageBreak/>
        <w:t>â</w:t>
      </w:r>
      <w:r w:rsidR="00F43B5E">
        <w:rPr>
          <w:rFonts w:ascii="Arial" w:hAnsi="Arial" w:cs="Arial"/>
          <w:sz w:val="24"/>
          <w:szCs w:val="24"/>
          <w:lang w:val="cy-GB"/>
        </w:rPr>
        <w:t>’r</w:t>
      </w:r>
      <w:r w:rsidR="00DE3ECA">
        <w:rPr>
          <w:rFonts w:ascii="Arial" w:hAnsi="Arial" w:cs="Arial"/>
          <w:sz w:val="24"/>
          <w:szCs w:val="24"/>
          <w:lang w:val="cy-GB"/>
        </w:rPr>
        <w:t xml:space="preserve"> cyflog byw cenedlaethol a</w:t>
      </w:r>
      <w:r w:rsidR="00D30185">
        <w:rPr>
          <w:rFonts w:ascii="Arial" w:hAnsi="Arial" w:cs="Arial"/>
          <w:sz w:val="24"/>
          <w:szCs w:val="24"/>
          <w:lang w:val="cy-GB"/>
        </w:rPr>
        <w:t xml:space="preserve">c fe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fydd yn helpu i greu gweithlu gofal cymdeithasol mwy sefydlog, gan gynnwys cyflawni ein hymrwymiad penodol ar gyfer gweithlu gofal cymdeithasol </w:t>
      </w:r>
      <w:r w:rsidR="00F43B5E">
        <w:rPr>
          <w:rFonts w:ascii="Arial" w:hAnsi="Arial" w:cs="Arial"/>
          <w:sz w:val="24"/>
          <w:szCs w:val="24"/>
          <w:lang w:val="cy-GB"/>
        </w:rPr>
        <w:t>sydd wedi’i g</w:t>
      </w:r>
      <w:r w:rsidR="00DE3ECA">
        <w:rPr>
          <w:rFonts w:ascii="Arial" w:hAnsi="Arial" w:cs="Arial"/>
          <w:sz w:val="24"/>
          <w:szCs w:val="24"/>
          <w:lang w:val="cy-GB"/>
        </w:rPr>
        <w:t>ofrestr</w:t>
      </w:r>
      <w:r w:rsidR="00F43B5E">
        <w:rPr>
          <w:rFonts w:ascii="Arial" w:hAnsi="Arial" w:cs="Arial"/>
          <w:sz w:val="24"/>
          <w:szCs w:val="24"/>
          <w:lang w:val="cy-GB"/>
        </w:rPr>
        <w:t xml:space="preserve">u’n llawn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erbyn 2022. </w:t>
      </w:r>
    </w:p>
    <w:p w:rsidR="00DE3ECA" w:rsidRDefault="00DE3ECA" w:rsidP="00DE3ECA">
      <w:r>
        <w:rPr>
          <w:rFonts w:ascii="Arial" w:hAnsi="Arial" w:cs="Arial"/>
          <w:sz w:val="24"/>
          <w:szCs w:val="24"/>
        </w:rPr>
        <w:t> </w:t>
      </w:r>
    </w:p>
    <w:p w:rsidR="00DE3ECA" w:rsidRDefault="001F4C6C" w:rsidP="00DE3ECA">
      <w:r>
        <w:rPr>
          <w:rFonts w:ascii="Arial" w:hAnsi="Arial" w:cs="Arial"/>
          <w:sz w:val="24"/>
          <w:szCs w:val="24"/>
          <w:lang w:val="cy-GB" w:eastAsia="en-GB"/>
        </w:rPr>
        <w:t xml:space="preserve">Ochr yn ochr â’r buddsoddiad newydd hwn mewn gofal cymdeithasol, rwyf wedi bod yn ystyried lefel yr uchafswm tâl wythnosol am ofal amhreswyl. Ar hyn o bryd, mae'r incwm a godir oddi wrth bobl sy'n talu'r </w:t>
      </w:r>
      <w:r w:rsidR="00D30185">
        <w:rPr>
          <w:rFonts w:ascii="Arial" w:hAnsi="Arial" w:cs="Arial"/>
          <w:sz w:val="24"/>
          <w:szCs w:val="24"/>
          <w:lang w:val="cy-GB" w:eastAsia="en-GB"/>
        </w:rPr>
        <w:t xml:space="preserve">uchafswm tâl </w:t>
      </w:r>
      <w:r>
        <w:rPr>
          <w:rFonts w:ascii="Arial" w:hAnsi="Arial" w:cs="Arial"/>
          <w:sz w:val="24"/>
          <w:szCs w:val="24"/>
          <w:lang w:val="cy-GB" w:eastAsia="en-GB"/>
        </w:rPr>
        <w:t>yn cyfrannu mwy na £25m y flwyddyn tuag at gost y gofal hwn. Mae'r arian hwn yn chwarae rôl bwysig o ran maint ac ansawdd y gofal preswyl y mae awdurdodau lleol yn ei ddarparu.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cy-GB"/>
        </w:rPr>
        <w:t>Cyflwynodd Llywodraeth Cymru uchaf</w:t>
      </w:r>
      <w:r w:rsidR="00C3414F">
        <w:rPr>
          <w:rFonts w:ascii="Arial" w:hAnsi="Arial" w:cs="Arial"/>
          <w:sz w:val="24"/>
          <w:szCs w:val="24"/>
          <w:lang w:val="cy-GB"/>
        </w:rPr>
        <w:t xml:space="preserve">swm tâl </w:t>
      </w:r>
      <w:r>
        <w:rPr>
          <w:rFonts w:ascii="Arial" w:hAnsi="Arial" w:cs="Arial"/>
          <w:sz w:val="24"/>
          <w:szCs w:val="24"/>
          <w:lang w:val="cy-GB"/>
        </w:rPr>
        <w:t xml:space="preserve">yn 2011 i fynd i'r afael </w:t>
      </w:r>
      <w:r w:rsidR="00C3414F">
        <w:rPr>
          <w:rFonts w:ascii="Arial" w:hAnsi="Arial" w:cs="Arial"/>
          <w:sz w:val="24"/>
          <w:szCs w:val="24"/>
          <w:lang w:val="cy-GB"/>
        </w:rPr>
        <w:t xml:space="preserve">â’r </w:t>
      </w:r>
      <w:r>
        <w:rPr>
          <w:rFonts w:ascii="Arial" w:hAnsi="Arial" w:cs="Arial"/>
          <w:sz w:val="24"/>
          <w:szCs w:val="24"/>
          <w:lang w:val="cy-GB"/>
        </w:rPr>
        <w:t xml:space="preserve">amrywiadau eang </w:t>
      </w:r>
      <w:r w:rsidR="00C3414F">
        <w:rPr>
          <w:rFonts w:ascii="Arial" w:hAnsi="Arial" w:cs="Arial"/>
          <w:sz w:val="24"/>
          <w:szCs w:val="24"/>
          <w:lang w:val="cy-GB"/>
        </w:rPr>
        <w:t xml:space="preserve">mewn </w:t>
      </w:r>
      <w:r>
        <w:rPr>
          <w:rFonts w:ascii="Arial" w:hAnsi="Arial" w:cs="Arial"/>
          <w:sz w:val="24"/>
          <w:szCs w:val="24"/>
          <w:lang w:val="cy-GB"/>
        </w:rPr>
        <w:t xml:space="preserve">taliadau a wnaeth </w:t>
      </w:r>
      <w:r w:rsidR="00C3414F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 xml:space="preserve">awdurdodau lleol ar gyfer gofal preswyl tebyg. Mae hyn wedi darparu cysondeb o ran codi tâl ledled Cymru ar gyfer gofal cartref a gofal </w:t>
      </w:r>
      <w:r w:rsidR="00C3414F">
        <w:rPr>
          <w:rFonts w:ascii="Arial" w:hAnsi="Arial" w:cs="Arial"/>
          <w:sz w:val="24"/>
          <w:szCs w:val="24"/>
          <w:lang w:val="cy-GB"/>
        </w:rPr>
        <w:t>amh</w:t>
      </w:r>
      <w:r>
        <w:rPr>
          <w:rFonts w:ascii="Arial" w:hAnsi="Arial" w:cs="Arial"/>
          <w:sz w:val="24"/>
          <w:szCs w:val="24"/>
          <w:lang w:val="cy-GB"/>
        </w:rPr>
        <w:t xml:space="preserve">reswyl </w:t>
      </w:r>
      <w:r w:rsidR="00C3414F">
        <w:rPr>
          <w:rFonts w:ascii="Arial" w:hAnsi="Arial" w:cs="Arial"/>
          <w:sz w:val="24"/>
          <w:szCs w:val="24"/>
          <w:lang w:val="cy-GB"/>
        </w:rPr>
        <w:t>arall.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DE3ECA" w:rsidRDefault="005E764A" w:rsidP="00DE3ECA">
      <w:r>
        <w:rPr>
          <w:rFonts w:ascii="Arial" w:hAnsi="Arial" w:cs="Arial"/>
          <w:sz w:val="24"/>
          <w:szCs w:val="24"/>
          <w:lang w:val="cy-GB"/>
        </w:rPr>
        <w:t>M</w:t>
      </w:r>
      <w:r w:rsidR="00DE3ECA">
        <w:rPr>
          <w:rFonts w:ascii="Arial" w:hAnsi="Arial" w:cs="Arial"/>
          <w:sz w:val="24"/>
          <w:szCs w:val="24"/>
          <w:lang w:val="cy-GB"/>
        </w:rPr>
        <w:t xml:space="preserve">ae gwybodaeth gan </w:t>
      </w:r>
      <w:r w:rsidR="00C3414F">
        <w:rPr>
          <w:rFonts w:ascii="Arial" w:hAnsi="Arial" w:cs="Arial"/>
          <w:sz w:val="24"/>
          <w:szCs w:val="24"/>
          <w:lang w:val="cy-GB"/>
        </w:rPr>
        <w:t xml:space="preserve">yr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awdurdodau lleol yn dangos bod dwy ran o dair o bobl yn </w:t>
      </w:r>
      <w:r w:rsidR="0072337D">
        <w:rPr>
          <w:rFonts w:ascii="Arial" w:hAnsi="Arial" w:cs="Arial"/>
          <w:sz w:val="24"/>
          <w:szCs w:val="24"/>
          <w:lang w:val="cy-GB"/>
        </w:rPr>
        <w:t xml:space="preserve">cael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eu gofal </w:t>
      </w:r>
      <w:r>
        <w:rPr>
          <w:rFonts w:ascii="Arial" w:hAnsi="Arial" w:cs="Arial"/>
          <w:sz w:val="24"/>
          <w:szCs w:val="24"/>
          <w:lang w:val="cy-GB"/>
        </w:rPr>
        <w:t xml:space="preserve">naill ai </w:t>
      </w:r>
      <w:r w:rsidR="00DE3ECA">
        <w:rPr>
          <w:rFonts w:ascii="Arial" w:hAnsi="Arial" w:cs="Arial"/>
          <w:sz w:val="24"/>
          <w:szCs w:val="24"/>
          <w:lang w:val="cy-GB"/>
        </w:rPr>
        <w:t>am ddim neu am dâl hy</w:t>
      </w:r>
      <w:r w:rsidR="0072337D">
        <w:rPr>
          <w:rFonts w:ascii="Arial" w:hAnsi="Arial" w:cs="Arial"/>
          <w:sz w:val="24"/>
          <w:szCs w:val="24"/>
          <w:lang w:val="cy-GB"/>
        </w:rPr>
        <w:t>d at yr uchafswm</w:t>
      </w:r>
      <w:r>
        <w:rPr>
          <w:rFonts w:ascii="Arial" w:hAnsi="Arial" w:cs="Arial"/>
          <w:sz w:val="24"/>
          <w:szCs w:val="24"/>
          <w:lang w:val="cy-GB"/>
        </w:rPr>
        <w:t xml:space="preserve"> yn dibynnu ar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lefelau eu hincwm. </w:t>
      </w:r>
      <w:r w:rsidR="0072337D">
        <w:rPr>
          <w:rFonts w:ascii="Arial" w:hAnsi="Arial" w:cs="Arial"/>
          <w:sz w:val="24"/>
          <w:szCs w:val="24"/>
          <w:lang w:val="cy-GB"/>
        </w:rPr>
        <w:t>Mae gan y traean o b</w:t>
      </w:r>
      <w:r w:rsidR="00DE3ECA">
        <w:rPr>
          <w:rFonts w:ascii="Arial" w:hAnsi="Arial" w:cs="Arial"/>
          <w:sz w:val="24"/>
          <w:szCs w:val="24"/>
          <w:lang w:val="cy-GB"/>
        </w:rPr>
        <w:t xml:space="preserve">obl sy'n talu'r </w:t>
      </w:r>
      <w:r w:rsidR="00D30185">
        <w:rPr>
          <w:rFonts w:ascii="Arial" w:hAnsi="Arial" w:cs="Arial"/>
          <w:sz w:val="24"/>
          <w:szCs w:val="24"/>
          <w:lang w:val="cy-GB" w:eastAsia="en-GB"/>
        </w:rPr>
        <w:t xml:space="preserve">uchafswm tâl </w:t>
      </w:r>
      <w:r w:rsidR="00DE3ECA">
        <w:rPr>
          <w:rFonts w:ascii="Arial" w:hAnsi="Arial" w:cs="Arial"/>
          <w:sz w:val="24"/>
          <w:szCs w:val="24"/>
          <w:lang w:val="cy-GB"/>
        </w:rPr>
        <w:t>lefelau cymharol uchel o incwm neu lefelau uchel o gyfalaf. Mae</w:t>
      </w:r>
      <w:r w:rsidR="0072337D">
        <w:rPr>
          <w:rFonts w:ascii="Arial" w:hAnsi="Arial" w:cs="Arial"/>
          <w:sz w:val="24"/>
          <w:szCs w:val="24"/>
          <w:lang w:val="cy-GB"/>
        </w:rPr>
        <w:t xml:space="preserve">’r </w:t>
      </w:r>
      <w:r w:rsidR="00D30185">
        <w:rPr>
          <w:rFonts w:ascii="Arial" w:hAnsi="Arial" w:cs="Arial"/>
          <w:sz w:val="24"/>
          <w:szCs w:val="24"/>
          <w:lang w:val="cy-GB" w:eastAsia="en-GB"/>
        </w:rPr>
        <w:t xml:space="preserve">uchafswm tâl </w:t>
      </w:r>
      <w:r w:rsidR="00DE3ECA">
        <w:rPr>
          <w:rFonts w:ascii="Arial" w:hAnsi="Arial" w:cs="Arial"/>
          <w:sz w:val="24"/>
          <w:szCs w:val="24"/>
          <w:lang w:val="cy-GB"/>
        </w:rPr>
        <w:t>wythnosol yn cyflawni'r nod o gysondeb o ran codi tâl ledled Cymru ond bydd yn gwneud hyn drwy gyfyngu</w:t>
      </w:r>
      <w:r w:rsidR="0072337D">
        <w:rPr>
          <w:rFonts w:ascii="Arial" w:hAnsi="Arial" w:cs="Arial"/>
          <w:sz w:val="24"/>
          <w:szCs w:val="24"/>
          <w:lang w:val="cy-GB"/>
        </w:rPr>
        <w:t xml:space="preserve">’n anghymesur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ar </w:t>
      </w:r>
      <w:r w:rsidR="0072337D">
        <w:rPr>
          <w:rFonts w:ascii="Arial" w:hAnsi="Arial" w:cs="Arial"/>
          <w:sz w:val="24"/>
          <w:szCs w:val="24"/>
          <w:lang w:val="cy-GB"/>
        </w:rPr>
        <w:t xml:space="preserve">incwm taliadau oddi wrth y </w:t>
      </w:r>
      <w:r w:rsidR="00DE3ECA">
        <w:rPr>
          <w:rFonts w:ascii="Arial" w:hAnsi="Arial" w:cs="Arial"/>
          <w:sz w:val="24"/>
          <w:szCs w:val="24"/>
          <w:lang w:val="cy-GB"/>
        </w:rPr>
        <w:t>rh</w:t>
      </w:r>
      <w:r w:rsidR="0072337D">
        <w:rPr>
          <w:rFonts w:ascii="Arial" w:hAnsi="Arial" w:cs="Arial"/>
          <w:sz w:val="24"/>
          <w:szCs w:val="24"/>
          <w:lang w:val="cy-GB"/>
        </w:rPr>
        <w:t xml:space="preserve">ai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sydd </w:t>
      </w:r>
      <w:r w:rsidR="0072337D">
        <w:rPr>
          <w:rFonts w:ascii="Arial" w:hAnsi="Arial" w:cs="Arial"/>
          <w:sz w:val="24"/>
          <w:szCs w:val="24"/>
          <w:lang w:val="cy-GB"/>
        </w:rPr>
        <w:t xml:space="preserve">yn y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sefyllfa </w:t>
      </w:r>
      <w:r w:rsidR="0072337D">
        <w:rPr>
          <w:rFonts w:ascii="Arial" w:hAnsi="Arial" w:cs="Arial"/>
          <w:sz w:val="24"/>
          <w:szCs w:val="24"/>
          <w:lang w:val="cy-GB"/>
        </w:rPr>
        <w:t xml:space="preserve">orau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i dalu am gost eu gofal. 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DE3ECA" w:rsidRDefault="007775B5" w:rsidP="00DE3EC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wedi fy argyhoeddi </w:t>
      </w:r>
      <w:r>
        <w:rPr>
          <w:rFonts w:ascii="Arial" w:hAnsi="Arial" w:cs="Arial"/>
          <w:sz w:val="24"/>
          <w:szCs w:val="24"/>
          <w:lang w:val="cy-GB"/>
        </w:rPr>
        <w:t xml:space="preserve">bod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angen </w:t>
      </w:r>
      <w:r>
        <w:rPr>
          <w:rFonts w:ascii="Arial" w:hAnsi="Arial" w:cs="Arial"/>
          <w:sz w:val="24"/>
          <w:szCs w:val="24"/>
          <w:lang w:val="cy-GB"/>
        </w:rPr>
        <w:t xml:space="preserve">cadw’r </w:t>
      </w:r>
      <w:r w:rsidR="00DE3ECA">
        <w:rPr>
          <w:rFonts w:ascii="Arial" w:hAnsi="Arial" w:cs="Arial"/>
          <w:sz w:val="24"/>
          <w:szCs w:val="24"/>
          <w:lang w:val="cy-GB"/>
        </w:rPr>
        <w:t>uchaf</w:t>
      </w:r>
      <w:r>
        <w:rPr>
          <w:rFonts w:ascii="Arial" w:hAnsi="Arial" w:cs="Arial"/>
          <w:sz w:val="24"/>
          <w:szCs w:val="24"/>
          <w:lang w:val="cy-GB"/>
        </w:rPr>
        <w:t xml:space="preserve">swm tâl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er mwyn sicrhau cysondeb. </w:t>
      </w:r>
      <w:r>
        <w:rPr>
          <w:rFonts w:ascii="Arial" w:hAnsi="Arial" w:cs="Arial"/>
          <w:sz w:val="24"/>
          <w:szCs w:val="24"/>
          <w:lang w:val="cy-GB"/>
        </w:rPr>
        <w:t xml:space="preserve">Er hynny, </w:t>
      </w:r>
      <w:r w:rsidR="00DE3ECA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DE3ECA">
        <w:rPr>
          <w:rFonts w:ascii="Arial" w:hAnsi="Arial" w:cs="Arial"/>
          <w:sz w:val="24"/>
          <w:szCs w:val="24"/>
          <w:lang w:val="cy-GB"/>
        </w:rPr>
        <w:t xml:space="preserve"> lefel bresennol o £60 yr wythnos wedi bod ar waith </w:t>
      </w:r>
      <w:r>
        <w:rPr>
          <w:rFonts w:ascii="Arial" w:hAnsi="Arial" w:cs="Arial"/>
          <w:sz w:val="24"/>
          <w:szCs w:val="24"/>
          <w:lang w:val="cy-GB"/>
        </w:rPr>
        <w:t xml:space="preserve">ers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bron dwy flynedd ac </w:t>
      </w:r>
      <w:r w:rsidR="00CD6E85">
        <w:rPr>
          <w:rFonts w:ascii="Arial" w:hAnsi="Arial" w:cs="Arial"/>
          <w:sz w:val="24"/>
          <w:szCs w:val="24"/>
          <w:lang w:val="cy-GB"/>
        </w:rPr>
        <w:t>mae’n bryd c</w:t>
      </w:r>
      <w:r w:rsidR="00DE3ECA">
        <w:rPr>
          <w:rFonts w:ascii="Arial" w:hAnsi="Arial" w:cs="Arial"/>
          <w:sz w:val="24"/>
          <w:szCs w:val="24"/>
          <w:lang w:val="cy-GB"/>
        </w:rPr>
        <w:t>odi</w:t>
      </w:r>
      <w:r w:rsidR="00CD6E85">
        <w:rPr>
          <w:rFonts w:ascii="Arial" w:hAnsi="Arial" w:cs="Arial"/>
          <w:sz w:val="24"/>
          <w:szCs w:val="24"/>
          <w:lang w:val="cy-GB"/>
        </w:rPr>
        <w:t>’r u</w:t>
      </w:r>
      <w:r w:rsidR="00DE3ECA">
        <w:rPr>
          <w:rFonts w:ascii="Arial" w:hAnsi="Arial" w:cs="Arial"/>
          <w:sz w:val="24"/>
          <w:szCs w:val="24"/>
          <w:lang w:val="cy-GB"/>
        </w:rPr>
        <w:t>chaf</w:t>
      </w:r>
      <w:r w:rsidR="00CD6E85">
        <w:rPr>
          <w:rFonts w:ascii="Arial" w:hAnsi="Arial" w:cs="Arial"/>
          <w:sz w:val="24"/>
          <w:szCs w:val="24"/>
          <w:lang w:val="cy-GB"/>
        </w:rPr>
        <w:t>swm</w:t>
      </w:r>
      <w:r w:rsidR="00DE3ECA">
        <w:rPr>
          <w:rFonts w:ascii="Arial" w:hAnsi="Arial" w:cs="Arial"/>
          <w:sz w:val="24"/>
          <w:szCs w:val="24"/>
          <w:lang w:val="cy-GB"/>
        </w:rPr>
        <w:t>. Bydd hyn yn cymryd i ystyriaeth y</w:t>
      </w:r>
      <w:r w:rsidR="00CD6E85">
        <w:rPr>
          <w:rFonts w:ascii="Arial" w:hAnsi="Arial" w:cs="Arial"/>
          <w:sz w:val="24"/>
          <w:szCs w:val="24"/>
          <w:lang w:val="cy-GB"/>
        </w:rPr>
        <w:t xml:space="preserve">r effaith </w:t>
      </w:r>
      <w:r w:rsidR="00DE3ECA">
        <w:rPr>
          <w:rFonts w:ascii="Arial" w:hAnsi="Arial" w:cs="Arial"/>
          <w:sz w:val="24"/>
          <w:szCs w:val="24"/>
          <w:lang w:val="cy-GB"/>
        </w:rPr>
        <w:t>anghymesur ond hefyd, yn bwysicach, yr ange</w:t>
      </w:r>
      <w:r w:rsidR="00330EAC">
        <w:rPr>
          <w:rFonts w:ascii="Arial" w:hAnsi="Arial" w:cs="Arial"/>
          <w:sz w:val="24"/>
          <w:szCs w:val="24"/>
          <w:lang w:val="cy-GB"/>
        </w:rPr>
        <w:t>n i fuddsoddi yn y sector gofal</w:t>
      </w:r>
      <w:r w:rsidR="0069488D">
        <w:rPr>
          <w:rFonts w:ascii="Arial" w:hAnsi="Arial" w:cs="Arial"/>
          <w:sz w:val="24"/>
          <w:szCs w:val="24"/>
          <w:lang w:val="cy-GB"/>
        </w:rPr>
        <w:t>.</w:t>
      </w:r>
    </w:p>
    <w:p w:rsidR="0069488D" w:rsidRDefault="0069488D" w:rsidP="00DE3ECA">
      <w:pPr>
        <w:rPr>
          <w:rFonts w:ascii="Arial" w:hAnsi="Arial" w:cs="Arial"/>
          <w:sz w:val="24"/>
          <w:szCs w:val="24"/>
          <w:lang w:val="cy-GB"/>
        </w:rPr>
      </w:pPr>
    </w:p>
    <w:p w:rsidR="0069488D" w:rsidRDefault="0069488D" w:rsidP="00DE3ECA">
      <w:r>
        <w:rPr>
          <w:rFonts w:ascii="Arial" w:hAnsi="Arial" w:cs="Arial"/>
          <w:sz w:val="24"/>
          <w:szCs w:val="24"/>
          <w:lang w:val="cy-GB"/>
        </w:rPr>
        <w:t xml:space="preserve">Ar ôl ystyriaeth ofalus, yn seiliedig ar adborth gan randdeiliaid, rwyf wedi penderfynu y caiff yr uchafswm tâl ei godi i £70 yr wythnos o Ebrill 2017. Bydd hyn yn codi mwy na £4m y flwyddyn mewn incwm ychwanegol i’r awdurdodau lleol i helpu i ddatrys problemau ariannol mewn gofal cymdeithasol a sicrhau argaeledd ac ansawdd gofal. Yn fy marn i mae hyn yn ategu’r £10m ychwanegol yr ydym yn ei ddarparu ar gyfer gofal cymdeithasol i fodloni heriau’r isafswm cyflog cenedlaethol, a’r swm ychwanegol o £25m a gyhoeddwyd yng Nghyllideb 2017-18. </w:t>
      </w:r>
    </w:p>
    <w:p w:rsidR="00DE3ECA" w:rsidRDefault="00DE3ECA" w:rsidP="00DE3ECA">
      <w:r>
        <w:rPr>
          <w:rFonts w:ascii="Arial" w:hAnsi="Arial" w:cs="Arial"/>
          <w:sz w:val="24"/>
          <w:szCs w:val="24"/>
          <w:lang w:val="en-US"/>
        </w:rPr>
        <w:t> </w:t>
      </w:r>
    </w:p>
    <w:p w:rsidR="00330EAC" w:rsidRDefault="00330EAC" w:rsidP="00DE3EC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cynaliadwyedd y sector gofal cymdeithasol yn cael ei gefnogi ymhellach gan y Gronfa Gofal Canolraddol a ddechreuodd yn 2014-15 ac a fydd yn cael </w:t>
      </w:r>
      <w:r w:rsidR="0069488D">
        <w:rPr>
          <w:rFonts w:ascii="Arial" w:hAnsi="Arial" w:cs="Arial"/>
          <w:sz w:val="24"/>
          <w:szCs w:val="24"/>
          <w:lang w:val="cy-GB"/>
        </w:rPr>
        <w:t xml:space="preserve">arian o £60m yn 2017-18 </w:t>
      </w:r>
      <w:r>
        <w:rPr>
          <w:rFonts w:ascii="Arial" w:hAnsi="Arial" w:cs="Arial"/>
          <w:sz w:val="24"/>
          <w:szCs w:val="24"/>
          <w:lang w:val="cy-GB"/>
        </w:rPr>
        <w:t>i barhau â’r gwaith o integreiddio iechyd a gofal cymdeithasol.</w:t>
      </w:r>
    </w:p>
    <w:p w:rsidR="00330EAC" w:rsidRDefault="00330EAC" w:rsidP="00DE3ECA">
      <w:pPr>
        <w:rPr>
          <w:rFonts w:ascii="Arial" w:hAnsi="Arial" w:cs="Arial"/>
          <w:sz w:val="24"/>
          <w:szCs w:val="24"/>
          <w:lang w:val="cy-GB"/>
        </w:rPr>
      </w:pPr>
    </w:p>
    <w:p w:rsidR="00DE3ECA" w:rsidRDefault="00DE3ECA" w:rsidP="00330EA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ymgysylltu </w:t>
      </w:r>
      <w:r w:rsidR="00D30185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 xml:space="preserve">ellach â rhanddeiliaid i benderfynu ar y dull gorau o </w:t>
      </w:r>
      <w:r w:rsidR="0082670F">
        <w:rPr>
          <w:rFonts w:ascii="Arial" w:hAnsi="Arial" w:cs="Arial"/>
          <w:sz w:val="24"/>
          <w:szCs w:val="24"/>
          <w:lang w:val="cy-GB"/>
        </w:rPr>
        <w:t xml:space="preserve">ymdrin â </w:t>
      </w:r>
      <w:r>
        <w:rPr>
          <w:rFonts w:ascii="Arial" w:hAnsi="Arial" w:cs="Arial"/>
          <w:sz w:val="24"/>
          <w:szCs w:val="24"/>
          <w:lang w:val="cy-GB"/>
        </w:rPr>
        <w:t xml:space="preserve">newidiadau yn </w:t>
      </w:r>
      <w:r w:rsidR="0082670F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>uchaf</w:t>
      </w:r>
      <w:r w:rsidR="0082670F">
        <w:rPr>
          <w:rFonts w:ascii="Arial" w:hAnsi="Arial" w:cs="Arial"/>
          <w:sz w:val="24"/>
          <w:szCs w:val="24"/>
          <w:lang w:val="cy-GB"/>
        </w:rPr>
        <w:t xml:space="preserve">swm </w:t>
      </w:r>
      <w:r w:rsidR="00330EAC">
        <w:rPr>
          <w:rFonts w:ascii="Arial" w:hAnsi="Arial" w:cs="Arial"/>
          <w:sz w:val="24"/>
          <w:szCs w:val="24"/>
          <w:lang w:val="cy-GB"/>
        </w:rPr>
        <w:t xml:space="preserve">i ofal amhreswyl </w:t>
      </w:r>
      <w:r w:rsidR="0082670F">
        <w:rPr>
          <w:rFonts w:ascii="Arial" w:hAnsi="Arial" w:cs="Arial"/>
          <w:sz w:val="24"/>
          <w:szCs w:val="24"/>
          <w:lang w:val="cy-GB"/>
        </w:rPr>
        <w:t xml:space="preserve">yn y </w:t>
      </w:r>
      <w:r>
        <w:rPr>
          <w:rFonts w:ascii="Arial" w:hAnsi="Arial" w:cs="Arial"/>
          <w:sz w:val="24"/>
          <w:szCs w:val="24"/>
          <w:lang w:val="cy-GB"/>
        </w:rPr>
        <w:t>blynyddoedd</w:t>
      </w:r>
      <w:r w:rsidR="0082670F">
        <w:rPr>
          <w:rFonts w:ascii="Arial" w:hAnsi="Arial" w:cs="Arial"/>
          <w:sz w:val="24"/>
          <w:szCs w:val="24"/>
          <w:lang w:val="cy-GB"/>
        </w:rPr>
        <w:t xml:space="preserve"> i ddod</w:t>
      </w:r>
      <w:r>
        <w:rPr>
          <w:rFonts w:ascii="Arial" w:hAnsi="Arial" w:cs="Arial"/>
          <w:sz w:val="24"/>
          <w:szCs w:val="24"/>
          <w:lang w:val="cy-GB"/>
        </w:rPr>
        <w:t>. Bydd hyn yn rhan o drefniant tymor hwy lle bydd yr uchafswm yn codi i £100 yr wythnos</w:t>
      </w:r>
      <w:r w:rsidR="0069488D">
        <w:rPr>
          <w:rFonts w:ascii="Arial" w:hAnsi="Arial" w:cs="Arial"/>
          <w:sz w:val="24"/>
          <w:szCs w:val="24"/>
          <w:lang w:val="cy-GB"/>
        </w:rPr>
        <w:t xml:space="preserve"> erbyn 2021</w:t>
      </w:r>
      <w:r w:rsidR="00330EAC">
        <w:rPr>
          <w:rFonts w:ascii="Arial" w:hAnsi="Arial" w:cs="Arial"/>
          <w:sz w:val="24"/>
          <w:szCs w:val="24"/>
          <w:lang w:val="cy-GB"/>
        </w:rPr>
        <w:t>.</w:t>
      </w:r>
    </w:p>
    <w:p w:rsidR="00330EAC" w:rsidRDefault="00330EAC" w:rsidP="00330EAC"/>
    <w:p w:rsidR="00DE3ECA" w:rsidRDefault="0082670F" w:rsidP="00DE3ECA">
      <w:r>
        <w:rPr>
          <w:rFonts w:ascii="Arial" w:hAnsi="Arial" w:cs="Arial"/>
          <w:sz w:val="24"/>
          <w:szCs w:val="24"/>
          <w:lang w:val="cy-GB"/>
        </w:rPr>
        <w:t>Mae y</w:t>
      </w:r>
      <w:r w:rsidR="00DE3ECA">
        <w:rPr>
          <w:rFonts w:ascii="Arial" w:hAnsi="Arial" w:cs="Arial"/>
          <w:sz w:val="24"/>
          <w:szCs w:val="24"/>
          <w:lang w:val="cy-GB"/>
        </w:rPr>
        <w:t>mgynghori</w:t>
      </w:r>
      <w:r w:rsidR="00D30185">
        <w:rPr>
          <w:rFonts w:ascii="Arial" w:hAnsi="Arial" w:cs="Arial"/>
          <w:sz w:val="24"/>
          <w:szCs w:val="24"/>
          <w:lang w:val="cy-GB"/>
        </w:rPr>
        <w:t>ad</w:t>
      </w:r>
      <w:r w:rsidR="00DE3ECA">
        <w:rPr>
          <w:rFonts w:ascii="Arial" w:hAnsi="Arial" w:cs="Arial"/>
          <w:sz w:val="24"/>
          <w:szCs w:val="24"/>
          <w:lang w:val="cy-GB"/>
        </w:rPr>
        <w:t xml:space="preserve"> ynghylch y newidiadau i'r rheoliadau </w:t>
      </w:r>
      <w:r>
        <w:rPr>
          <w:rFonts w:ascii="Arial" w:hAnsi="Arial" w:cs="Arial"/>
          <w:sz w:val="24"/>
          <w:szCs w:val="24"/>
          <w:lang w:val="cy-GB"/>
        </w:rPr>
        <w:t xml:space="preserve">y mae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eu hangen i gyflwyno </w:t>
      </w:r>
      <w:r>
        <w:rPr>
          <w:rFonts w:ascii="Arial" w:hAnsi="Arial" w:cs="Arial"/>
          <w:sz w:val="24"/>
          <w:szCs w:val="24"/>
          <w:lang w:val="cy-GB"/>
        </w:rPr>
        <w:t xml:space="preserve">codiad yn yr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uchafswm </w:t>
      </w:r>
      <w:r>
        <w:rPr>
          <w:rFonts w:ascii="Arial" w:hAnsi="Arial" w:cs="Arial"/>
          <w:sz w:val="24"/>
          <w:szCs w:val="24"/>
          <w:lang w:val="cy-GB"/>
        </w:rPr>
        <w:t xml:space="preserve">tâl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o fis Ebrill </w:t>
      </w:r>
      <w:r>
        <w:rPr>
          <w:rFonts w:ascii="Arial" w:hAnsi="Arial" w:cs="Arial"/>
          <w:sz w:val="24"/>
          <w:szCs w:val="24"/>
          <w:lang w:val="cy-GB"/>
        </w:rPr>
        <w:t xml:space="preserve">ac i godi’r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terfyn cyfalaf a ddefnyddir </w:t>
      </w:r>
      <w:r>
        <w:rPr>
          <w:rFonts w:ascii="Arial" w:hAnsi="Arial" w:cs="Arial"/>
          <w:sz w:val="24"/>
          <w:szCs w:val="24"/>
          <w:lang w:val="cy-GB"/>
        </w:rPr>
        <w:t>wrth g</w:t>
      </w:r>
      <w:r w:rsidR="00DE3ECA">
        <w:rPr>
          <w:rFonts w:ascii="Arial" w:hAnsi="Arial" w:cs="Arial"/>
          <w:sz w:val="24"/>
          <w:szCs w:val="24"/>
          <w:lang w:val="cy-GB"/>
        </w:rPr>
        <w:t xml:space="preserve">odi tâl am ofal preswyl i £30,000 yn </w:t>
      </w:r>
      <w:r>
        <w:rPr>
          <w:rFonts w:ascii="Arial" w:hAnsi="Arial" w:cs="Arial"/>
          <w:sz w:val="24"/>
          <w:szCs w:val="24"/>
          <w:lang w:val="cy-GB"/>
        </w:rPr>
        <w:t xml:space="preserve">mynd rhagddo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a bydd yn </w:t>
      </w:r>
      <w:r w:rsidR="00D30185">
        <w:rPr>
          <w:rFonts w:ascii="Arial" w:hAnsi="Arial" w:cs="Arial"/>
          <w:sz w:val="24"/>
          <w:szCs w:val="24"/>
          <w:lang w:val="cy-GB"/>
        </w:rPr>
        <w:t xml:space="preserve">para </w:t>
      </w:r>
      <w:r w:rsidR="00DE3ECA">
        <w:rPr>
          <w:rFonts w:ascii="Arial" w:hAnsi="Arial" w:cs="Arial"/>
          <w:sz w:val="24"/>
          <w:szCs w:val="24"/>
          <w:lang w:val="cy-GB"/>
        </w:rPr>
        <w:t xml:space="preserve">tan 25 Ionawr. </w:t>
      </w:r>
      <w:r w:rsidR="003E3FE4"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t>Mae a</w:t>
      </w:r>
      <w:r w:rsidR="00DE3ECA">
        <w:rPr>
          <w:rFonts w:ascii="Arial" w:hAnsi="Arial" w:cs="Arial"/>
          <w:sz w:val="24"/>
          <w:szCs w:val="24"/>
          <w:lang w:val="cy-GB"/>
        </w:rPr>
        <w:t xml:space="preserve">r gael yn: </w:t>
      </w:r>
      <w:r w:rsidR="00DE3ECA">
        <w:rPr>
          <w:rFonts w:ascii="Arial" w:hAnsi="Arial" w:cs="Arial"/>
          <w:sz w:val="24"/>
          <w:szCs w:val="24"/>
          <w:lang w:val="en-US"/>
        </w:rPr>
        <w:t> </w:t>
      </w:r>
    </w:p>
    <w:p w:rsidR="005C6907" w:rsidRDefault="00BF5277" w:rsidP="002F4624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3E3FE4" w:rsidRPr="009233F1">
          <w:rPr>
            <w:rStyle w:val="Hyperlink"/>
            <w:rFonts w:ascii="Arial" w:hAnsi="Arial" w:cs="Arial"/>
            <w:sz w:val="24"/>
            <w:szCs w:val="24"/>
          </w:rPr>
          <w:t>https://ymgyngoriadau.llyw.cymru/ymgyngoriadau/codi-tal-am-ofal-cymdeithasol</w:t>
        </w:r>
      </w:hyperlink>
    </w:p>
    <w:sectPr w:rsidR="005C690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17" w:rsidRDefault="00195B17">
      <w:r>
        <w:separator/>
      </w:r>
    </w:p>
  </w:endnote>
  <w:endnote w:type="continuationSeparator" w:id="0">
    <w:p w:rsidR="00195B17" w:rsidRDefault="001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B2" w:rsidRDefault="00E97E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6F1">
      <w:rPr>
        <w:rStyle w:val="PageNumber"/>
        <w:noProof/>
      </w:rPr>
      <w:t>3</w:t>
    </w:r>
    <w:r>
      <w:rPr>
        <w:rStyle w:val="PageNumber"/>
      </w:rPr>
      <w:fldChar w:fldCharType="end"/>
    </w:r>
  </w:p>
  <w:p w:rsidR="00E97EB2" w:rsidRDefault="00E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B2" w:rsidRDefault="00E97E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77">
      <w:rPr>
        <w:rStyle w:val="PageNumber"/>
        <w:noProof/>
      </w:rPr>
      <w:t>2</w:t>
    </w:r>
    <w:r>
      <w:rPr>
        <w:rStyle w:val="PageNumber"/>
      </w:rPr>
      <w:fldChar w:fldCharType="end"/>
    </w:r>
  </w:p>
  <w:p w:rsidR="00E97EB2" w:rsidRDefault="00E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B2" w:rsidRPr="005D2A41" w:rsidRDefault="00E97E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F527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97EB2" w:rsidRPr="00A845A9" w:rsidRDefault="00E97E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17" w:rsidRDefault="00195B17">
      <w:r>
        <w:separator/>
      </w:r>
    </w:p>
  </w:footnote>
  <w:footnote w:type="continuationSeparator" w:id="0">
    <w:p w:rsidR="00195B17" w:rsidRDefault="0019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B2" w:rsidRDefault="00E97E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E3897C" wp14:editId="5079F3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EB2" w:rsidRDefault="00E97EB2">
    <w:pPr>
      <w:pStyle w:val="Header"/>
    </w:pPr>
  </w:p>
  <w:p w:rsidR="00E97EB2" w:rsidRDefault="00E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EC"/>
    <w:multiLevelType w:val="hybridMultilevel"/>
    <w:tmpl w:val="EB1E9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32DC"/>
    <w:multiLevelType w:val="hybridMultilevel"/>
    <w:tmpl w:val="383A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0070"/>
    <w:multiLevelType w:val="hybridMultilevel"/>
    <w:tmpl w:val="B5B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4304"/>
    <w:rsid w:val="00023B69"/>
    <w:rsid w:val="000419A3"/>
    <w:rsid w:val="000516D9"/>
    <w:rsid w:val="00054DA6"/>
    <w:rsid w:val="00082C28"/>
    <w:rsid w:val="00090C3D"/>
    <w:rsid w:val="000912EE"/>
    <w:rsid w:val="00093135"/>
    <w:rsid w:val="0009387B"/>
    <w:rsid w:val="0009617F"/>
    <w:rsid w:val="00097118"/>
    <w:rsid w:val="000C0479"/>
    <w:rsid w:val="000C3A52"/>
    <w:rsid w:val="000C53DB"/>
    <w:rsid w:val="000C5B9D"/>
    <w:rsid w:val="000F5E6C"/>
    <w:rsid w:val="001046FB"/>
    <w:rsid w:val="001066F1"/>
    <w:rsid w:val="00110644"/>
    <w:rsid w:val="00125603"/>
    <w:rsid w:val="00134918"/>
    <w:rsid w:val="001460B1"/>
    <w:rsid w:val="00163497"/>
    <w:rsid w:val="0017102C"/>
    <w:rsid w:val="00173682"/>
    <w:rsid w:val="00173F31"/>
    <w:rsid w:val="00175FF4"/>
    <w:rsid w:val="00177F90"/>
    <w:rsid w:val="00195058"/>
    <w:rsid w:val="00195B17"/>
    <w:rsid w:val="001A39E2"/>
    <w:rsid w:val="001A7480"/>
    <w:rsid w:val="001B027C"/>
    <w:rsid w:val="001B288D"/>
    <w:rsid w:val="001C532F"/>
    <w:rsid w:val="001F4C6C"/>
    <w:rsid w:val="002011D2"/>
    <w:rsid w:val="002021F2"/>
    <w:rsid w:val="00203B73"/>
    <w:rsid w:val="00204730"/>
    <w:rsid w:val="00214B25"/>
    <w:rsid w:val="002162FB"/>
    <w:rsid w:val="00221DC5"/>
    <w:rsid w:val="00223E62"/>
    <w:rsid w:val="0022536B"/>
    <w:rsid w:val="00246605"/>
    <w:rsid w:val="0025349D"/>
    <w:rsid w:val="00284D84"/>
    <w:rsid w:val="00287FA0"/>
    <w:rsid w:val="002931A9"/>
    <w:rsid w:val="002A5310"/>
    <w:rsid w:val="002B0274"/>
    <w:rsid w:val="002C57B6"/>
    <w:rsid w:val="002D17A0"/>
    <w:rsid w:val="002D2A96"/>
    <w:rsid w:val="002E0FAD"/>
    <w:rsid w:val="002E1FA0"/>
    <w:rsid w:val="002E40A6"/>
    <w:rsid w:val="002F0EB9"/>
    <w:rsid w:val="002F4624"/>
    <w:rsid w:val="002F4AE9"/>
    <w:rsid w:val="002F53A9"/>
    <w:rsid w:val="00300544"/>
    <w:rsid w:val="00314E36"/>
    <w:rsid w:val="003220C1"/>
    <w:rsid w:val="003269AA"/>
    <w:rsid w:val="00330EAC"/>
    <w:rsid w:val="00335D1C"/>
    <w:rsid w:val="0035199F"/>
    <w:rsid w:val="003553A7"/>
    <w:rsid w:val="00356D7B"/>
    <w:rsid w:val="00357893"/>
    <w:rsid w:val="00365091"/>
    <w:rsid w:val="00370471"/>
    <w:rsid w:val="00370550"/>
    <w:rsid w:val="003808D9"/>
    <w:rsid w:val="00391BDE"/>
    <w:rsid w:val="00395D5C"/>
    <w:rsid w:val="003A2F4B"/>
    <w:rsid w:val="003B1503"/>
    <w:rsid w:val="003B3D64"/>
    <w:rsid w:val="003C33FA"/>
    <w:rsid w:val="003C5133"/>
    <w:rsid w:val="003D1977"/>
    <w:rsid w:val="003D54EE"/>
    <w:rsid w:val="003E3FE4"/>
    <w:rsid w:val="003E5585"/>
    <w:rsid w:val="003F4C76"/>
    <w:rsid w:val="00407472"/>
    <w:rsid w:val="00407CE2"/>
    <w:rsid w:val="004108D4"/>
    <w:rsid w:val="00412673"/>
    <w:rsid w:val="004238D9"/>
    <w:rsid w:val="0043031D"/>
    <w:rsid w:val="004338F7"/>
    <w:rsid w:val="0046757C"/>
    <w:rsid w:val="00487F55"/>
    <w:rsid w:val="004A5C38"/>
    <w:rsid w:val="004B1570"/>
    <w:rsid w:val="004D5F49"/>
    <w:rsid w:val="004E78B6"/>
    <w:rsid w:val="004F5330"/>
    <w:rsid w:val="00503D74"/>
    <w:rsid w:val="005058D5"/>
    <w:rsid w:val="00507B2A"/>
    <w:rsid w:val="00516A62"/>
    <w:rsid w:val="0052164B"/>
    <w:rsid w:val="00532991"/>
    <w:rsid w:val="00534491"/>
    <w:rsid w:val="00534D94"/>
    <w:rsid w:val="0054392F"/>
    <w:rsid w:val="00543D22"/>
    <w:rsid w:val="00545473"/>
    <w:rsid w:val="005541B2"/>
    <w:rsid w:val="005552C0"/>
    <w:rsid w:val="00574BB3"/>
    <w:rsid w:val="005777EE"/>
    <w:rsid w:val="005823FD"/>
    <w:rsid w:val="0059323F"/>
    <w:rsid w:val="005A07BD"/>
    <w:rsid w:val="005A22E2"/>
    <w:rsid w:val="005A4F27"/>
    <w:rsid w:val="005B030B"/>
    <w:rsid w:val="005C19F8"/>
    <w:rsid w:val="005C46A8"/>
    <w:rsid w:val="005C4FF3"/>
    <w:rsid w:val="005C6907"/>
    <w:rsid w:val="005D2A41"/>
    <w:rsid w:val="005D7663"/>
    <w:rsid w:val="005E3597"/>
    <w:rsid w:val="005E764A"/>
    <w:rsid w:val="00610A49"/>
    <w:rsid w:val="00627E6A"/>
    <w:rsid w:val="00654C0A"/>
    <w:rsid w:val="006633C7"/>
    <w:rsid w:val="00663F04"/>
    <w:rsid w:val="00666592"/>
    <w:rsid w:val="006814BD"/>
    <w:rsid w:val="006824D3"/>
    <w:rsid w:val="00686865"/>
    <w:rsid w:val="0069133F"/>
    <w:rsid w:val="0069488D"/>
    <w:rsid w:val="006A030B"/>
    <w:rsid w:val="006A10D8"/>
    <w:rsid w:val="006A5FAB"/>
    <w:rsid w:val="006B340E"/>
    <w:rsid w:val="006B461D"/>
    <w:rsid w:val="006B6D48"/>
    <w:rsid w:val="006E07F8"/>
    <w:rsid w:val="006E0A2C"/>
    <w:rsid w:val="006F0FBF"/>
    <w:rsid w:val="00703993"/>
    <w:rsid w:val="00707979"/>
    <w:rsid w:val="00707F69"/>
    <w:rsid w:val="0071436E"/>
    <w:rsid w:val="0072337D"/>
    <w:rsid w:val="0073380E"/>
    <w:rsid w:val="00743B79"/>
    <w:rsid w:val="00744944"/>
    <w:rsid w:val="007523BC"/>
    <w:rsid w:val="00752C48"/>
    <w:rsid w:val="0077086D"/>
    <w:rsid w:val="007775B5"/>
    <w:rsid w:val="00777BAB"/>
    <w:rsid w:val="00790335"/>
    <w:rsid w:val="007A05FB"/>
    <w:rsid w:val="007B1C72"/>
    <w:rsid w:val="007B5260"/>
    <w:rsid w:val="007C24E7"/>
    <w:rsid w:val="007D1402"/>
    <w:rsid w:val="007D1F44"/>
    <w:rsid w:val="007D59E1"/>
    <w:rsid w:val="007E56EF"/>
    <w:rsid w:val="007F5E64"/>
    <w:rsid w:val="007F6506"/>
    <w:rsid w:val="007F78FD"/>
    <w:rsid w:val="00800FA0"/>
    <w:rsid w:val="008030EF"/>
    <w:rsid w:val="00812370"/>
    <w:rsid w:val="0081544F"/>
    <w:rsid w:val="00823C90"/>
    <w:rsid w:val="0082411A"/>
    <w:rsid w:val="0082670F"/>
    <w:rsid w:val="00827543"/>
    <w:rsid w:val="00841628"/>
    <w:rsid w:val="008440CA"/>
    <w:rsid w:val="00846160"/>
    <w:rsid w:val="0084712D"/>
    <w:rsid w:val="0084727F"/>
    <w:rsid w:val="008724F3"/>
    <w:rsid w:val="00877BD2"/>
    <w:rsid w:val="008A5F84"/>
    <w:rsid w:val="008B2A8A"/>
    <w:rsid w:val="008B7927"/>
    <w:rsid w:val="008B796C"/>
    <w:rsid w:val="008C2640"/>
    <w:rsid w:val="008D1E0B"/>
    <w:rsid w:val="008E53D2"/>
    <w:rsid w:val="008F0CC6"/>
    <w:rsid w:val="008F1DAA"/>
    <w:rsid w:val="008F2D96"/>
    <w:rsid w:val="008F301A"/>
    <w:rsid w:val="008F789E"/>
    <w:rsid w:val="00915918"/>
    <w:rsid w:val="009327AE"/>
    <w:rsid w:val="00952C41"/>
    <w:rsid w:val="00953A46"/>
    <w:rsid w:val="00955396"/>
    <w:rsid w:val="009622E6"/>
    <w:rsid w:val="00967473"/>
    <w:rsid w:val="00973090"/>
    <w:rsid w:val="00984056"/>
    <w:rsid w:val="00995EEC"/>
    <w:rsid w:val="009964E0"/>
    <w:rsid w:val="009B1208"/>
    <w:rsid w:val="009B61ED"/>
    <w:rsid w:val="009C5A61"/>
    <w:rsid w:val="009D4F4A"/>
    <w:rsid w:val="009E4974"/>
    <w:rsid w:val="009F06C3"/>
    <w:rsid w:val="009F3B02"/>
    <w:rsid w:val="009F70D1"/>
    <w:rsid w:val="009F7F07"/>
    <w:rsid w:val="00A11B2C"/>
    <w:rsid w:val="00A204C9"/>
    <w:rsid w:val="00A23742"/>
    <w:rsid w:val="00A3247B"/>
    <w:rsid w:val="00A3757C"/>
    <w:rsid w:val="00A404B8"/>
    <w:rsid w:val="00A55F94"/>
    <w:rsid w:val="00A57C22"/>
    <w:rsid w:val="00A60BDE"/>
    <w:rsid w:val="00A72CF3"/>
    <w:rsid w:val="00A82A45"/>
    <w:rsid w:val="00A83181"/>
    <w:rsid w:val="00A845A9"/>
    <w:rsid w:val="00A8685E"/>
    <w:rsid w:val="00A86958"/>
    <w:rsid w:val="00AA5651"/>
    <w:rsid w:val="00AA5848"/>
    <w:rsid w:val="00AA67CB"/>
    <w:rsid w:val="00AA7750"/>
    <w:rsid w:val="00AB1A2E"/>
    <w:rsid w:val="00AE064D"/>
    <w:rsid w:val="00AE5638"/>
    <w:rsid w:val="00AF056B"/>
    <w:rsid w:val="00B02F79"/>
    <w:rsid w:val="00B04815"/>
    <w:rsid w:val="00B239BA"/>
    <w:rsid w:val="00B468BB"/>
    <w:rsid w:val="00B51D1E"/>
    <w:rsid w:val="00B707B7"/>
    <w:rsid w:val="00B81F17"/>
    <w:rsid w:val="00BC78AE"/>
    <w:rsid w:val="00BD711F"/>
    <w:rsid w:val="00BE0614"/>
    <w:rsid w:val="00BE655B"/>
    <w:rsid w:val="00BF15EF"/>
    <w:rsid w:val="00BF5277"/>
    <w:rsid w:val="00C11F43"/>
    <w:rsid w:val="00C14350"/>
    <w:rsid w:val="00C1580D"/>
    <w:rsid w:val="00C24A72"/>
    <w:rsid w:val="00C3414F"/>
    <w:rsid w:val="00C43B4A"/>
    <w:rsid w:val="00C50C4D"/>
    <w:rsid w:val="00C61EA0"/>
    <w:rsid w:val="00C6217D"/>
    <w:rsid w:val="00C64FA5"/>
    <w:rsid w:val="00C66BF0"/>
    <w:rsid w:val="00C82060"/>
    <w:rsid w:val="00C83387"/>
    <w:rsid w:val="00C84A12"/>
    <w:rsid w:val="00CB403D"/>
    <w:rsid w:val="00CD43E3"/>
    <w:rsid w:val="00CD6E85"/>
    <w:rsid w:val="00CF029D"/>
    <w:rsid w:val="00CF3DC5"/>
    <w:rsid w:val="00D017E2"/>
    <w:rsid w:val="00D16D97"/>
    <w:rsid w:val="00D20F77"/>
    <w:rsid w:val="00D24249"/>
    <w:rsid w:val="00D27F42"/>
    <w:rsid w:val="00D30185"/>
    <w:rsid w:val="00D4067D"/>
    <w:rsid w:val="00D4655E"/>
    <w:rsid w:val="00D46F87"/>
    <w:rsid w:val="00D60D1A"/>
    <w:rsid w:val="00D63ADC"/>
    <w:rsid w:val="00D727A8"/>
    <w:rsid w:val="00D84713"/>
    <w:rsid w:val="00DA2F4B"/>
    <w:rsid w:val="00DD4B82"/>
    <w:rsid w:val="00DD6E95"/>
    <w:rsid w:val="00DE2D64"/>
    <w:rsid w:val="00DE3ECA"/>
    <w:rsid w:val="00DE7479"/>
    <w:rsid w:val="00DF1087"/>
    <w:rsid w:val="00DF3E28"/>
    <w:rsid w:val="00DF4F1C"/>
    <w:rsid w:val="00DF66DB"/>
    <w:rsid w:val="00E1556F"/>
    <w:rsid w:val="00E3419E"/>
    <w:rsid w:val="00E47B1A"/>
    <w:rsid w:val="00E61062"/>
    <w:rsid w:val="00E62B53"/>
    <w:rsid w:val="00E631B1"/>
    <w:rsid w:val="00E712F4"/>
    <w:rsid w:val="00E82AC9"/>
    <w:rsid w:val="00E929A8"/>
    <w:rsid w:val="00E92E02"/>
    <w:rsid w:val="00E9702E"/>
    <w:rsid w:val="00E97EB2"/>
    <w:rsid w:val="00EB248F"/>
    <w:rsid w:val="00EB5F93"/>
    <w:rsid w:val="00EB6E3B"/>
    <w:rsid w:val="00EC0568"/>
    <w:rsid w:val="00EE2572"/>
    <w:rsid w:val="00EE4EFA"/>
    <w:rsid w:val="00EE721A"/>
    <w:rsid w:val="00EF04EF"/>
    <w:rsid w:val="00F0272E"/>
    <w:rsid w:val="00F05C8A"/>
    <w:rsid w:val="00F2438B"/>
    <w:rsid w:val="00F3065F"/>
    <w:rsid w:val="00F362B4"/>
    <w:rsid w:val="00F43B5E"/>
    <w:rsid w:val="00F4713B"/>
    <w:rsid w:val="00F55D81"/>
    <w:rsid w:val="00F73CE7"/>
    <w:rsid w:val="00F81C33"/>
    <w:rsid w:val="00F97613"/>
    <w:rsid w:val="00FC0219"/>
    <w:rsid w:val="00FD0CB3"/>
    <w:rsid w:val="00FD317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C158F4-874C-4F00-A45E-9B2D2A7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EB6E3B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EB6E3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29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A9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931A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2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A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DAA"/>
    <w:pPr>
      <w:spacing w:after="0"/>
    </w:pPr>
    <w:rPr>
      <w:rFonts w:ascii="TradeGothic" w:eastAsia="Times New Roman" w:hAnsi="TradeGothic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AA"/>
    <w:rPr>
      <w:rFonts w:ascii="TradeGothic" w:eastAsia="Calibri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D4F4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mgyngoriadau.llyw.cymru/ymgyngoriadau/codi-tal-am-ofal-cymdeithas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2017-01-05T00:00:00+00:00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72C0B8E-5E90-4C00-BE69-1E0B6C2B6F55}"/>
</file>

<file path=customXml/itemProps2.xml><?xml version="1.0" encoding="utf-8"?>
<ds:datastoreItem xmlns:ds="http://schemas.openxmlformats.org/officeDocument/2006/customXml" ds:itemID="{62E5681A-B99F-4AF9-8D45-E44484ECBE63}"/>
</file>

<file path=customXml/itemProps3.xml><?xml version="1.0" encoding="utf-8"?>
<ds:datastoreItem xmlns:ds="http://schemas.openxmlformats.org/officeDocument/2006/customXml" ds:itemID="{21F31FC5-FA49-48FE-8990-B8FC0841D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Arian Ychwanegol ar gyfer Gofal Cymdeithasol  </dc:title>
  <dc:creator>burnsc</dc:creator>
  <cp:lastModifiedBy>Perry, Caitlin</cp:lastModifiedBy>
  <cp:revision>2</cp:revision>
  <cp:lastPrinted>2017-01-04T13:34:00Z</cp:lastPrinted>
  <dcterms:created xsi:type="dcterms:W3CDTF">2017-01-10T14:19:00Z</dcterms:created>
  <dcterms:modified xsi:type="dcterms:W3CDTF">2017-01-10T14:19:00Z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A15609565</vt:lpwstr>
  </property>
  <property fmtid="{D5CDD505-2E9C-101B-9397-08002B2CF9AE}" pid="4" name="Objective-Title">
    <vt:lpwstr>MA-P-RE-6886-16 Draft Written Statement on Charging Commitments - Doc 2 - Oct 16</vt:lpwstr>
  </property>
  <property fmtid="{D5CDD505-2E9C-101B-9397-08002B2CF9AE}" pid="5" name="Objective-Comment">
    <vt:lpwstr/>
  </property>
  <property fmtid="{D5CDD505-2E9C-101B-9397-08002B2CF9AE}" pid="6" name="Objective-CreationStamp">
    <vt:filetime>2016-10-11T10:09:31Z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2016-10-11T14:26:48Z</vt:filetime>
  </property>
  <property fmtid="{D5CDD505-2E9C-101B-9397-08002B2CF9AE}" pid="10" name="Objective-ModificationStamp">
    <vt:filetime>2016-10-11T14:26:48Z</vt:filetime>
  </property>
  <property fmtid="{D5CDD505-2E9C-101B-9397-08002B2CF9AE}" pid="11" name="Objective-Owner">
    <vt:lpwstr>Griffiths, Gareth (HSS - Social Services &amp; Integration)</vt:lpwstr>
  </property>
  <property fmtid="{D5CDD505-2E9C-101B-9397-08002B2CF9AE}" pid="12" name="Objective-Path">
    <vt:lpwstr>Objective Global Folder:Corporate File Plan:GOVERNMENT BUSINESS:Government Business - Ministerial Portfolios:NAfW - Term 5:Government Business - Minister for Social Services  &amp; Public Health:Rebecca Evans - Minister for Social Services and Public Health -</vt:lpwstr>
  </property>
  <property fmtid="{D5CDD505-2E9C-101B-9397-08002B2CF9AE}" pid="13" name="Objective-Parent">
    <vt:lpwstr>MA/P/RE/6886/16 Announcement on Taking Wales Forwrad Charging Committments Oct 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2016-10-10T23:00:00Z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