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18E0" w14:textId="77777777" w:rsidR="00024A5F" w:rsidRDefault="00024A5F" w:rsidP="00024A5F">
      <w:pPr>
        <w:jc w:val="right"/>
        <w:rPr>
          <w:b/>
        </w:rPr>
      </w:pPr>
    </w:p>
    <w:p w14:paraId="3082283C" w14:textId="77777777" w:rsidR="00024A5F" w:rsidRDefault="00024A5F" w:rsidP="00024A5F">
      <w:pPr>
        <w:pStyle w:val="Heading1"/>
        <w:rPr>
          <w:color w:val="FF0000"/>
        </w:rPr>
      </w:pPr>
      <w:r>
        <w:rPr>
          <w:noProof/>
        </w:rPr>
        <mc:AlternateContent>
          <mc:Choice Requires="wps">
            <w:drawing>
              <wp:anchor distT="0" distB="0" distL="114300" distR="114300" simplePos="0" relativeHeight="251660288" behindDoc="0" locked="0" layoutInCell="0" allowOverlap="1" wp14:anchorId="77211729" wp14:editId="4B8282F2">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54E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C4E5DFE" w14:textId="77777777" w:rsidR="00024A5F" w:rsidRDefault="00024A5F" w:rsidP="00024A5F">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57884BC" w14:textId="77777777" w:rsidR="00024A5F" w:rsidRDefault="00024A5F" w:rsidP="00024A5F">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88E142" w14:textId="77777777" w:rsidR="00024A5F" w:rsidRDefault="00024A5F" w:rsidP="00024A5F">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D368D52" w14:textId="77777777" w:rsidR="00024A5F" w:rsidRPr="00CE48F3" w:rsidRDefault="00024A5F" w:rsidP="00024A5F">
      <w:pPr>
        <w:rPr>
          <w:b/>
          <w:color w:val="FF0000"/>
        </w:rPr>
      </w:pPr>
      <w:r>
        <w:rPr>
          <w:b/>
          <w:noProof/>
          <w:lang w:eastAsia="en-GB"/>
        </w:rPr>
        <mc:AlternateContent>
          <mc:Choice Requires="wps">
            <w:drawing>
              <wp:anchor distT="0" distB="0" distL="114300" distR="114300" simplePos="0" relativeHeight="251661312" behindDoc="0" locked="0" layoutInCell="0" allowOverlap="1" wp14:anchorId="68E64BEA" wp14:editId="65FB2D37">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464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024A5F" w:rsidRPr="00A011A1" w14:paraId="41497111" w14:textId="77777777" w:rsidTr="00EE4C5B">
        <w:tc>
          <w:tcPr>
            <w:tcW w:w="1383" w:type="dxa"/>
            <w:tcBorders>
              <w:top w:val="nil"/>
              <w:left w:val="nil"/>
              <w:bottom w:val="nil"/>
              <w:right w:val="nil"/>
            </w:tcBorders>
            <w:vAlign w:val="center"/>
          </w:tcPr>
          <w:p w14:paraId="30D875CE" w14:textId="77777777" w:rsidR="00024A5F" w:rsidRDefault="00024A5F" w:rsidP="00EE4C5B">
            <w:pPr>
              <w:spacing w:before="120" w:after="120"/>
              <w:rPr>
                <w:rFonts w:ascii="Arial" w:hAnsi="Arial" w:cs="Arial"/>
                <w:b/>
                <w:bCs/>
                <w:sz w:val="24"/>
                <w:szCs w:val="24"/>
              </w:rPr>
            </w:pPr>
          </w:p>
          <w:p w14:paraId="7B2C32C7" w14:textId="77777777" w:rsidR="00024A5F" w:rsidRPr="00BB62A8" w:rsidRDefault="00024A5F" w:rsidP="00EE4C5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A4FF6A" w14:textId="77777777" w:rsidR="00024A5F" w:rsidRPr="00670227" w:rsidRDefault="00024A5F" w:rsidP="00EE4C5B">
            <w:pPr>
              <w:spacing w:before="120" w:after="120"/>
              <w:rPr>
                <w:rFonts w:ascii="Arial" w:hAnsi="Arial" w:cs="Arial"/>
                <w:b/>
                <w:bCs/>
                <w:sz w:val="24"/>
                <w:szCs w:val="24"/>
              </w:rPr>
            </w:pPr>
          </w:p>
          <w:p w14:paraId="79E780E9" w14:textId="77777777" w:rsidR="00024A5F" w:rsidRPr="00670227" w:rsidRDefault="00024A5F" w:rsidP="00EE4C5B">
            <w:pPr>
              <w:spacing w:before="120" w:after="120"/>
              <w:rPr>
                <w:rFonts w:ascii="Arial" w:hAnsi="Arial" w:cs="Arial"/>
                <w:b/>
                <w:bCs/>
                <w:sz w:val="24"/>
                <w:szCs w:val="24"/>
              </w:rPr>
            </w:pPr>
            <w:r>
              <w:rPr>
                <w:rFonts w:ascii="Arial" w:hAnsi="Arial" w:cs="Arial"/>
                <w:b/>
                <w:bCs/>
                <w:sz w:val="24"/>
                <w:szCs w:val="24"/>
              </w:rPr>
              <w:t>Amgueddfa Cymru Update</w:t>
            </w:r>
          </w:p>
        </w:tc>
      </w:tr>
      <w:tr w:rsidR="00024A5F" w:rsidRPr="00A011A1" w14:paraId="233BAE74" w14:textId="77777777" w:rsidTr="00EE4C5B">
        <w:tc>
          <w:tcPr>
            <w:tcW w:w="1383" w:type="dxa"/>
            <w:tcBorders>
              <w:top w:val="nil"/>
              <w:left w:val="nil"/>
              <w:bottom w:val="nil"/>
              <w:right w:val="nil"/>
            </w:tcBorders>
            <w:vAlign w:val="center"/>
          </w:tcPr>
          <w:p w14:paraId="39836DEC" w14:textId="77777777" w:rsidR="00024A5F" w:rsidRPr="00BB62A8" w:rsidRDefault="00024A5F" w:rsidP="00EE4C5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21CBAEC" w14:textId="77777777" w:rsidR="00024A5F" w:rsidRPr="00B87B2F" w:rsidRDefault="00024A5F" w:rsidP="00EE4C5B">
            <w:pPr>
              <w:spacing w:before="120" w:after="120"/>
              <w:rPr>
                <w:rFonts w:ascii="Arial" w:hAnsi="Arial" w:cs="Arial"/>
                <w:b/>
                <w:bCs/>
                <w:sz w:val="24"/>
                <w:szCs w:val="24"/>
                <w:highlight w:val="yellow"/>
              </w:rPr>
            </w:pPr>
            <w:r w:rsidRPr="0050737E">
              <w:rPr>
                <w:rFonts w:ascii="Arial" w:hAnsi="Arial" w:cs="Arial"/>
                <w:b/>
                <w:bCs/>
                <w:sz w:val="24"/>
                <w:szCs w:val="24"/>
              </w:rPr>
              <w:t>13 March 2023</w:t>
            </w:r>
          </w:p>
        </w:tc>
      </w:tr>
      <w:tr w:rsidR="00024A5F" w:rsidRPr="00A011A1" w14:paraId="1D85125F" w14:textId="77777777" w:rsidTr="00EE4C5B">
        <w:tc>
          <w:tcPr>
            <w:tcW w:w="1383" w:type="dxa"/>
            <w:tcBorders>
              <w:top w:val="nil"/>
              <w:left w:val="nil"/>
              <w:bottom w:val="nil"/>
              <w:right w:val="nil"/>
            </w:tcBorders>
            <w:vAlign w:val="center"/>
          </w:tcPr>
          <w:p w14:paraId="43A04CE5" w14:textId="77777777" w:rsidR="00024A5F" w:rsidRPr="00BB62A8" w:rsidRDefault="00024A5F" w:rsidP="00EE4C5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7B2B2DF" w14:textId="77777777" w:rsidR="00024A5F" w:rsidRPr="00670227" w:rsidRDefault="00024A5F" w:rsidP="00EE4C5B">
            <w:pPr>
              <w:spacing w:before="120" w:after="120"/>
              <w:rPr>
                <w:rFonts w:ascii="Arial" w:hAnsi="Arial" w:cs="Arial"/>
                <w:b/>
                <w:bCs/>
                <w:sz w:val="24"/>
                <w:szCs w:val="24"/>
              </w:rPr>
            </w:pPr>
            <w:r>
              <w:rPr>
                <w:rFonts w:ascii="Arial" w:hAnsi="Arial" w:cs="Arial"/>
                <w:b/>
                <w:bCs/>
                <w:sz w:val="24"/>
                <w:szCs w:val="24"/>
              </w:rPr>
              <w:t>Dawn Bowden MS, Deputy</w:t>
            </w:r>
            <w:r w:rsidRPr="00670227">
              <w:rPr>
                <w:rFonts w:ascii="Arial" w:hAnsi="Arial" w:cs="Arial"/>
                <w:b/>
                <w:bCs/>
                <w:sz w:val="24"/>
                <w:szCs w:val="24"/>
              </w:rPr>
              <w:t xml:space="preserve"> Minister</w:t>
            </w:r>
            <w:r>
              <w:rPr>
                <w:rFonts w:ascii="Arial" w:hAnsi="Arial" w:cs="Arial"/>
                <w:b/>
                <w:bCs/>
                <w:sz w:val="24"/>
                <w:szCs w:val="24"/>
              </w:rPr>
              <w:t xml:space="preserve"> for Arts, </w:t>
            </w:r>
            <w:proofErr w:type="gramStart"/>
            <w:r>
              <w:rPr>
                <w:rFonts w:ascii="Arial" w:hAnsi="Arial" w:cs="Arial"/>
                <w:b/>
                <w:bCs/>
                <w:sz w:val="24"/>
                <w:szCs w:val="24"/>
              </w:rPr>
              <w:t>Sport</w:t>
            </w:r>
            <w:proofErr w:type="gramEnd"/>
            <w:r>
              <w:rPr>
                <w:rFonts w:ascii="Arial" w:hAnsi="Arial" w:cs="Arial"/>
                <w:b/>
                <w:bCs/>
                <w:sz w:val="24"/>
                <w:szCs w:val="24"/>
              </w:rPr>
              <w:t xml:space="preserve"> and Chief Whip</w:t>
            </w:r>
          </w:p>
        </w:tc>
      </w:tr>
    </w:tbl>
    <w:p w14:paraId="151E75A5" w14:textId="77777777" w:rsidR="00024A5F" w:rsidRPr="00A011A1" w:rsidRDefault="00024A5F" w:rsidP="00024A5F"/>
    <w:p w14:paraId="4C93F815" w14:textId="77777777" w:rsidR="00024A5F" w:rsidRPr="003C2050" w:rsidRDefault="00024A5F" w:rsidP="00024A5F">
      <w:pPr>
        <w:rPr>
          <w:rFonts w:ascii="Arial" w:hAnsi="Arial" w:cs="Arial"/>
          <w:sz w:val="24"/>
          <w:szCs w:val="24"/>
        </w:rPr>
      </w:pPr>
    </w:p>
    <w:p w14:paraId="63A11FDC" w14:textId="77777777" w:rsidR="00024A5F" w:rsidRDefault="00024A5F" w:rsidP="00024A5F">
      <w:pPr>
        <w:jc w:val="both"/>
        <w:rPr>
          <w:rFonts w:ascii="Arial" w:hAnsi="Arial" w:cs="Arial"/>
          <w:sz w:val="24"/>
          <w:szCs w:val="24"/>
        </w:rPr>
      </w:pPr>
      <w:r>
        <w:rPr>
          <w:rFonts w:ascii="Arial" w:hAnsi="Arial" w:cs="Arial"/>
          <w:color w:val="1F1F1F"/>
          <w:sz w:val="24"/>
          <w:szCs w:val="24"/>
          <w:shd w:val="clear" w:color="auto" w:fill="FFFFFF"/>
        </w:rPr>
        <w:t>There ha</w:t>
      </w:r>
      <w:r w:rsidRPr="007760FC">
        <w:rPr>
          <w:rFonts w:ascii="Arial" w:hAnsi="Arial" w:cs="Arial"/>
          <w:sz w:val="24"/>
          <w:szCs w:val="24"/>
        </w:rPr>
        <w:t>ve been significant changes at Amgueddfa Cymru</w:t>
      </w:r>
      <w:r>
        <w:rPr>
          <w:rFonts w:ascii="Arial" w:hAnsi="Arial" w:cs="Arial"/>
          <w:sz w:val="24"/>
          <w:szCs w:val="24"/>
        </w:rPr>
        <w:t xml:space="preserve"> – National Museum Wales in recent months and I would like to take this opportunity to provide Members with an update.</w:t>
      </w:r>
    </w:p>
    <w:p w14:paraId="375019C8" w14:textId="77777777" w:rsidR="00024A5F" w:rsidRDefault="00024A5F" w:rsidP="00024A5F">
      <w:pPr>
        <w:jc w:val="both"/>
        <w:rPr>
          <w:rFonts w:ascii="Arial" w:hAnsi="Arial" w:cs="Arial"/>
          <w:sz w:val="24"/>
          <w:szCs w:val="24"/>
        </w:rPr>
      </w:pPr>
    </w:p>
    <w:p w14:paraId="16F9E5DA" w14:textId="77777777" w:rsidR="00024A5F" w:rsidRDefault="00024A5F" w:rsidP="00024A5F">
      <w:pPr>
        <w:jc w:val="both"/>
        <w:rPr>
          <w:rFonts w:ascii="Arial" w:hAnsi="Arial" w:cs="Arial"/>
          <w:sz w:val="24"/>
          <w:szCs w:val="24"/>
        </w:rPr>
      </w:pPr>
      <w:r>
        <w:rPr>
          <w:rFonts w:ascii="Arial" w:hAnsi="Arial" w:cs="Arial"/>
          <w:sz w:val="24"/>
          <w:szCs w:val="24"/>
        </w:rPr>
        <w:t xml:space="preserve">Since my last update in December, </w:t>
      </w:r>
      <w:r w:rsidRPr="007760FC">
        <w:rPr>
          <w:rFonts w:ascii="Arial" w:hAnsi="Arial" w:cs="Arial"/>
          <w:sz w:val="24"/>
          <w:szCs w:val="24"/>
        </w:rPr>
        <w:t xml:space="preserve">David Anderson </w:t>
      </w:r>
      <w:r>
        <w:rPr>
          <w:rFonts w:ascii="Arial" w:hAnsi="Arial" w:cs="Arial"/>
          <w:sz w:val="24"/>
          <w:szCs w:val="24"/>
        </w:rPr>
        <w:t xml:space="preserve">announced he would be stepping </w:t>
      </w:r>
      <w:r w:rsidRPr="007760FC">
        <w:rPr>
          <w:rFonts w:ascii="Arial" w:hAnsi="Arial" w:cs="Arial"/>
          <w:sz w:val="24"/>
          <w:szCs w:val="24"/>
        </w:rPr>
        <w:t>down as Director General</w:t>
      </w:r>
      <w:r>
        <w:rPr>
          <w:rFonts w:ascii="Arial" w:hAnsi="Arial" w:cs="Arial"/>
          <w:sz w:val="24"/>
          <w:szCs w:val="24"/>
        </w:rPr>
        <w:t xml:space="preserve"> to take up the role of visiting professor at the School of Governance at Cardiff University.</w:t>
      </w:r>
      <w:r w:rsidRPr="007760FC">
        <w:rPr>
          <w:rFonts w:ascii="Arial" w:hAnsi="Arial" w:cs="Arial"/>
          <w:sz w:val="24"/>
          <w:szCs w:val="24"/>
        </w:rPr>
        <w:t xml:space="preserve"> </w:t>
      </w:r>
      <w:r w:rsidRPr="003C2050">
        <w:rPr>
          <w:rFonts w:ascii="Arial" w:hAnsi="Arial" w:cs="Arial"/>
          <w:sz w:val="24"/>
          <w:szCs w:val="24"/>
        </w:rPr>
        <w:t xml:space="preserve">I </w:t>
      </w:r>
      <w:r>
        <w:rPr>
          <w:rFonts w:ascii="Arial" w:hAnsi="Arial" w:cs="Arial"/>
          <w:sz w:val="24"/>
          <w:szCs w:val="24"/>
        </w:rPr>
        <w:t xml:space="preserve">want to </w:t>
      </w:r>
      <w:r w:rsidRPr="003C2050">
        <w:rPr>
          <w:rFonts w:ascii="Arial" w:hAnsi="Arial" w:cs="Arial"/>
          <w:sz w:val="24"/>
          <w:szCs w:val="24"/>
        </w:rPr>
        <w:t xml:space="preserve">thank David </w:t>
      </w:r>
      <w:r>
        <w:rPr>
          <w:rFonts w:ascii="Arial" w:hAnsi="Arial" w:cs="Arial"/>
          <w:sz w:val="24"/>
          <w:szCs w:val="24"/>
        </w:rPr>
        <w:t xml:space="preserve">for his dedication to the Amgueddfa. During his 12 years of service, </w:t>
      </w:r>
      <w:r w:rsidRPr="007760FC">
        <w:rPr>
          <w:rFonts w:ascii="Arial" w:hAnsi="Arial" w:cs="Arial"/>
          <w:sz w:val="24"/>
          <w:szCs w:val="24"/>
        </w:rPr>
        <w:t xml:space="preserve">he oversaw the transformation of St </w:t>
      </w:r>
      <w:proofErr w:type="spellStart"/>
      <w:r w:rsidRPr="007760FC">
        <w:rPr>
          <w:rFonts w:ascii="Arial" w:hAnsi="Arial" w:cs="Arial"/>
          <w:sz w:val="24"/>
          <w:szCs w:val="24"/>
        </w:rPr>
        <w:t>Fagans</w:t>
      </w:r>
      <w:proofErr w:type="spellEnd"/>
      <w:r w:rsidRPr="007760FC">
        <w:rPr>
          <w:rFonts w:ascii="Arial" w:hAnsi="Arial" w:cs="Arial"/>
          <w:sz w:val="24"/>
          <w:szCs w:val="24"/>
        </w:rPr>
        <w:t xml:space="preserve"> Museum to become the National Museum of History for Wales as well as the development of new programmes and research focused on broadening the role of museums in society</w:t>
      </w:r>
      <w:r>
        <w:rPr>
          <w:rFonts w:ascii="Arial" w:hAnsi="Arial" w:cs="Arial"/>
          <w:sz w:val="24"/>
          <w:szCs w:val="24"/>
        </w:rPr>
        <w:t xml:space="preserve"> and the importance of cultural democracy</w:t>
      </w:r>
      <w:r w:rsidRPr="007760FC">
        <w:rPr>
          <w:rFonts w:ascii="Arial" w:hAnsi="Arial" w:cs="Arial"/>
          <w:sz w:val="24"/>
          <w:szCs w:val="24"/>
        </w:rPr>
        <w:t>. He also contributed to giving Amgueddfa Cymru clear strategic direction for the coming years with the 2030 strategy and its six commitments.</w:t>
      </w:r>
    </w:p>
    <w:p w14:paraId="0BF387A8" w14:textId="77777777" w:rsidR="00024A5F" w:rsidRDefault="00024A5F" w:rsidP="00024A5F">
      <w:pPr>
        <w:jc w:val="both"/>
        <w:rPr>
          <w:rFonts w:ascii="Arial" w:hAnsi="Arial" w:cs="Arial"/>
          <w:sz w:val="24"/>
          <w:szCs w:val="24"/>
        </w:rPr>
      </w:pPr>
    </w:p>
    <w:p w14:paraId="18A7F8FF" w14:textId="77777777" w:rsidR="00024A5F" w:rsidRDefault="00024A5F" w:rsidP="00024A5F">
      <w:pPr>
        <w:jc w:val="both"/>
        <w:rPr>
          <w:rFonts w:ascii="Arial" w:eastAsiaTheme="minorHAnsi" w:hAnsi="Arial" w:cs="Arial"/>
          <w:color w:val="1F1F1F"/>
          <w:sz w:val="24"/>
          <w:szCs w:val="24"/>
          <w:shd w:val="clear" w:color="auto" w:fill="FFFFFF"/>
        </w:rPr>
      </w:pPr>
      <w:r w:rsidRPr="00156632">
        <w:rPr>
          <w:rFonts w:ascii="Arial" w:eastAsiaTheme="minorHAnsi" w:hAnsi="Arial" w:cs="Arial"/>
          <w:color w:val="1F1F1F"/>
          <w:sz w:val="24"/>
          <w:szCs w:val="24"/>
          <w:shd w:val="clear" w:color="auto" w:fill="FFFFFF"/>
        </w:rPr>
        <w:t>Amg</w:t>
      </w:r>
      <w:r>
        <w:rPr>
          <w:rFonts w:ascii="Arial" w:eastAsiaTheme="minorHAnsi" w:hAnsi="Arial" w:cs="Arial"/>
          <w:color w:val="1F1F1F"/>
          <w:sz w:val="24"/>
          <w:szCs w:val="24"/>
          <w:shd w:val="clear" w:color="auto" w:fill="FFFFFF"/>
        </w:rPr>
        <w:t>u</w:t>
      </w:r>
      <w:r w:rsidRPr="00156632">
        <w:rPr>
          <w:rFonts w:ascii="Arial" w:eastAsiaTheme="minorHAnsi" w:hAnsi="Arial" w:cs="Arial"/>
          <w:color w:val="1F1F1F"/>
          <w:sz w:val="24"/>
          <w:szCs w:val="24"/>
          <w:shd w:val="clear" w:color="auto" w:fill="FFFFFF"/>
        </w:rPr>
        <w:t>edd</w:t>
      </w:r>
      <w:r w:rsidRPr="00156632">
        <w:rPr>
          <w:rFonts w:ascii="Arial" w:hAnsi="Arial" w:cs="Arial"/>
          <w:color w:val="1F1F1F"/>
          <w:sz w:val="24"/>
          <w:szCs w:val="24"/>
          <w:shd w:val="clear" w:color="auto" w:fill="FFFFFF"/>
        </w:rPr>
        <w:t>f</w:t>
      </w:r>
      <w:r w:rsidRPr="00156632">
        <w:rPr>
          <w:rFonts w:ascii="Arial" w:eastAsiaTheme="minorHAnsi" w:hAnsi="Arial" w:cs="Arial"/>
          <w:color w:val="1F1F1F"/>
          <w:sz w:val="24"/>
          <w:szCs w:val="24"/>
          <w:shd w:val="clear" w:color="auto" w:fill="FFFFFF"/>
        </w:rPr>
        <w:t>a Cymru’</w:t>
      </w:r>
      <w:r>
        <w:rPr>
          <w:rFonts w:ascii="Arial" w:eastAsiaTheme="minorHAnsi" w:hAnsi="Arial" w:cs="Arial"/>
          <w:color w:val="1F1F1F"/>
          <w:sz w:val="24"/>
          <w:szCs w:val="24"/>
          <w:shd w:val="clear" w:color="auto" w:fill="FFFFFF"/>
        </w:rPr>
        <w:t>s v</w:t>
      </w:r>
      <w:r w:rsidRPr="00090059">
        <w:rPr>
          <w:rFonts w:ascii="Arial" w:eastAsiaTheme="minorHAnsi" w:hAnsi="Arial" w:cs="Arial"/>
          <w:color w:val="1F1F1F"/>
          <w:sz w:val="24"/>
          <w:szCs w:val="24"/>
          <w:shd w:val="clear" w:color="auto" w:fill="FFFFFF"/>
        </w:rPr>
        <w:t>ice</w:t>
      </w:r>
      <w:r>
        <w:rPr>
          <w:rFonts w:ascii="Arial" w:eastAsiaTheme="minorHAnsi" w:hAnsi="Arial" w:cs="Arial"/>
          <w:color w:val="1F1F1F"/>
          <w:sz w:val="24"/>
          <w:szCs w:val="24"/>
          <w:shd w:val="clear" w:color="auto" w:fill="FFFFFF"/>
        </w:rPr>
        <w:t xml:space="preserve"> p</w:t>
      </w:r>
      <w:r w:rsidRPr="00090059">
        <w:rPr>
          <w:rFonts w:ascii="Arial" w:eastAsiaTheme="minorHAnsi" w:hAnsi="Arial" w:cs="Arial"/>
          <w:color w:val="1F1F1F"/>
          <w:sz w:val="24"/>
          <w:szCs w:val="24"/>
          <w:shd w:val="clear" w:color="auto" w:fill="FFFFFF"/>
        </w:rPr>
        <w:t xml:space="preserve">resident Dr Carol Bell </w:t>
      </w:r>
      <w:r>
        <w:rPr>
          <w:rFonts w:ascii="Arial" w:eastAsiaTheme="minorHAnsi" w:hAnsi="Arial" w:cs="Arial"/>
          <w:color w:val="1F1F1F"/>
          <w:sz w:val="24"/>
          <w:szCs w:val="24"/>
          <w:shd w:val="clear" w:color="auto" w:fill="FFFFFF"/>
        </w:rPr>
        <w:t xml:space="preserve">is currently taking on additional responsibilities. I am very grateful to Dr Bell for her continued dedication and for the experience and continuity she brings to the Board. </w:t>
      </w:r>
    </w:p>
    <w:p w14:paraId="7F08149E" w14:textId="77777777" w:rsidR="00024A5F" w:rsidRDefault="00024A5F" w:rsidP="00024A5F">
      <w:pPr>
        <w:jc w:val="both"/>
        <w:rPr>
          <w:rFonts w:ascii="Arial" w:hAnsi="Arial" w:cs="Arial"/>
          <w:color w:val="1F1F1F"/>
          <w:sz w:val="24"/>
          <w:szCs w:val="24"/>
          <w:shd w:val="clear" w:color="auto" w:fill="FFFFFF"/>
        </w:rPr>
      </w:pPr>
    </w:p>
    <w:p w14:paraId="740BE443" w14:textId="77777777" w:rsidR="00024A5F" w:rsidRDefault="00024A5F" w:rsidP="00024A5F">
      <w:pPr>
        <w:jc w:val="both"/>
        <w:rPr>
          <w:rFonts w:ascii="Arial" w:eastAsiaTheme="minorHAnsi" w:hAnsi="Arial" w:cs="Arial"/>
          <w:color w:val="1F1F1F"/>
          <w:sz w:val="24"/>
          <w:szCs w:val="24"/>
          <w:shd w:val="clear" w:color="auto" w:fill="FFFFFF"/>
        </w:rPr>
      </w:pPr>
      <w:r>
        <w:rPr>
          <w:rFonts w:ascii="Arial" w:hAnsi="Arial" w:cs="Arial"/>
          <w:color w:val="1F1F1F"/>
          <w:sz w:val="24"/>
          <w:szCs w:val="24"/>
          <w:shd w:val="clear" w:color="auto" w:fill="FFFFFF"/>
        </w:rPr>
        <w:t>I am pleased to announce t</w:t>
      </w:r>
      <w:r w:rsidRPr="003C2050">
        <w:rPr>
          <w:rFonts w:ascii="Arial" w:hAnsi="Arial" w:cs="Arial"/>
          <w:color w:val="1F1F1F"/>
          <w:sz w:val="24"/>
          <w:szCs w:val="24"/>
          <w:shd w:val="clear" w:color="auto" w:fill="FFFFFF"/>
        </w:rPr>
        <w:t xml:space="preserve">he recruitment campaign for a new </w:t>
      </w:r>
      <w:r>
        <w:rPr>
          <w:rFonts w:ascii="Arial" w:hAnsi="Arial" w:cs="Arial"/>
          <w:color w:val="1F1F1F"/>
          <w:sz w:val="24"/>
          <w:szCs w:val="24"/>
          <w:shd w:val="clear" w:color="auto" w:fill="FFFFFF"/>
        </w:rPr>
        <w:t>c</w:t>
      </w:r>
      <w:r w:rsidRPr="003C2050">
        <w:rPr>
          <w:rFonts w:ascii="Arial" w:hAnsi="Arial" w:cs="Arial"/>
          <w:color w:val="1F1F1F"/>
          <w:sz w:val="24"/>
          <w:szCs w:val="24"/>
          <w:shd w:val="clear" w:color="auto" w:fill="FFFFFF"/>
        </w:rPr>
        <w:t xml:space="preserve">hair and </w:t>
      </w:r>
      <w:r>
        <w:rPr>
          <w:rFonts w:ascii="Arial" w:hAnsi="Arial" w:cs="Arial"/>
          <w:color w:val="1F1F1F"/>
          <w:sz w:val="24"/>
          <w:szCs w:val="24"/>
          <w:shd w:val="clear" w:color="auto" w:fill="FFFFFF"/>
        </w:rPr>
        <w:t>v</w:t>
      </w:r>
      <w:r w:rsidRPr="003C2050">
        <w:rPr>
          <w:rFonts w:ascii="Arial" w:hAnsi="Arial" w:cs="Arial"/>
          <w:color w:val="1F1F1F"/>
          <w:sz w:val="24"/>
          <w:szCs w:val="24"/>
          <w:shd w:val="clear" w:color="auto" w:fill="FFFFFF"/>
        </w:rPr>
        <w:t xml:space="preserve">ice </w:t>
      </w:r>
      <w:r>
        <w:rPr>
          <w:rFonts w:ascii="Arial" w:hAnsi="Arial" w:cs="Arial"/>
          <w:color w:val="1F1F1F"/>
          <w:sz w:val="24"/>
          <w:szCs w:val="24"/>
          <w:shd w:val="clear" w:color="auto" w:fill="FFFFFF"/>
        </w:rPr>
        <w:t>c</w:t>
      </w:r>
      <w:r w:rsidRPr="003C2050">
        <w:rPr>
          <w:rFonts w:ascii="Arial" w:hAnsi="Arial" w:cs="Arial"/>
          <w:color w:val="1F1F1F"/>
          <w:sz w:val="24"/>
          <w:szCs w:val="24"/>
          <w:shd w:val="clear" w:color="auto" w:fill="FFFFFF"/>
        </w:rPr>
        <w:t xml:space="preserve">hair of Amgueddfa Cymru </w:t>
      </w:r>
      <w:r w:rsidRPr="00EE4C5B">
        <w:rPr>
          <w:rFonts w:ascii="Arial" w:hAnsi="Arial" w:cs="Arial"/>
          <w:color w:val="1F1F1F"/>
          <w:sz w:val="24"/>
          <w:szCs w:val="24"/>
          <w:shd w:val="clear" w:color="auto" w:fill="FFFFFF"/>
        </w:rPr>
        <w:t>has been launched today</w:t>
      </w:r>
      <w:r>
        <w:rPr>
          <w:rFonts w:ascii="Arial" w:hAnsi="Arial" w:cs="Arial"/>
          <w:color w:val="1F1F1F"/>
          <w:sz w:val="24"/>
          <w:szCs w:val="24"/>
          <w:shd w:val="clear" w:color="auto" w:fill="FFFFFF"/>
        </w:rPr>
        <w:t xml:space="preserve">. These are exciting opportunities to join the Board of one of Wales’ most important cultural organisations and help set the direction for its future. The closing date for applications is 11 April and I hope these positions will be filled by the summer. Following advice from the Tailored Review panel, </w:t>
      </w:r>
      <w:r>
        <w:rPr>
          <w:rFonts w:ascii="Arial" w:eastAsiaTheme="minorHAnsi" w:hAnsi="Arial" w:cs="Arial"/>
          <w:color w:val="1F1F1F"/>
          <w:sz w:val="24"/>
          <w:szCs w:val="24"/>
          <w:shd w:val="clear" w:color="auto" w:fill="FFFFFF"/>
        </w:rPr>
        <w:t xml:space="preserve">I have agreed the change in name from president and vice president to better reflect the nature of the roles. </w:t>
      </w:r>
    </w:p>
    <w:p w14:paraId="0740C9B7" w14:textId="77777777" w:rsidR="00024A5F" w:rsidRPr="00156632" w:rsidRDefault="00024A5F" w:rsidP="00024A5F">
      <w:pPr>
        <w:jc w:val="both"/>
        <w:rPr>
          <w:rFonts w:ascii="Arial" w:hAnsi="Arial" w:cs="Arial"/>
          <w:color w:val="1F1F1F"/>
          <w:sz w:val="24"/>
          <w:szCs w:val="24"/>
          <w:shd w:val="clear" w:color="auto" w:fill="FFFFFF"/>
        </w:rPr>
      </w:pPr>
    </w:p>
    <w:p w14:paraId="5B873032" w14:textId="77777777" w:rsidR="00024A5F" w:rsidRDefault="00024A5F" w:rsidP="00024A5F">
      <w:pPr>
        <w:jc w:val="both"/>
        <w:rPr>
          <w:rFonts w:ascii="Arial" w:hAnsi="Arial" w:cs="Arial"/>
          <w:color w:val="1F1F1F"/>
          <w:sz w:val="24"/>
          <w:szCs w:val="24"/>
          <w:shd w:val="clear" w:color="auto" w:fill="FFFFFF"/>
        </w:rPr>
      </w:pPr>
      <w:r>
        <w:rPr>
          <w:rFonts w:ascii="Arial" w:hAnsi="Arial" w:cs="Arial"/>
          <w:color w:val="1F1F1F"/>
          <w:sz w:val="24"/>
          <w:szCs w:val="24"/>
          <w:shd w:val="clear" w:color="auto" w:fill="FFFFFF"/>
        </w:rPr>
        <w:t>Once appointed, t</w:t>
      </w:r>
      <w:r w:rsidRPr="003C2050">
        <w:rPr>
          <w:rFonts w:ascii="Arial" w:hAnsi="Arial" w:cs="Arial"/>
          <w:color w:val="1F1F1F"/>
          <w:sz w:val="24"/>
          <w:szCs w:val="24"/>
          <w:shd w:val="clear" w:color="auto" w:fill="FFFFFF"/>
        </w:rPr>
        <w:t xml:space="preserve">he </w:t>
      </w:r>
      <w:r>
        <w:rPr>
          <w:rFonts w:ascii="Arial" w:hAnsi="Arial" w:cs="Arial"/>
          <w:color w:val="1F1F1F"/>
          <w:sz w:val="24"/>
          <w:szCs w:val="24"/>
          <w:shd w:val="clear" w:color="auto" w:fill="FFFFFF"/>
        </w:rPr>
        <w:t>new c</w:t>
      </w:r>
      <w:r w:rsidRPr="003C2050">
        <w:rPr>
          <w:rFonts w:ascii="Arial" w:hAnsi="Arial" w:cs="Arial"/>
          <w:color w:val="1F1F1F"/>
          <w:sz w:val="24"/>
          <w:szCs w:val="24"/>
          <w:shd w:val="clear" w:color="auto" w:fill="FFFFFF"/>
        </w:rPr>
        <w:t xml:space="preserve">hair </w:t>
      </w:r>
      <w:r>
        <w:rPr>
          <w:rFonts w:ascii="Arial" w:hAnsi="Arial" w:cs="Arial"/>
          <w:color w:val="1F1F1F"/>
          <w:sz w:val="24"/>
          <w:szCs w:val="24"/>
          <w:shd w:val="clear" w:color="auto" w:fill="FFFFFF"/>
        </w:rPr>
        <w:t xml:space="preserve">and vice chair </w:t>
      </w:r>
      <w:r w:rsidRPr="003C2050">
        <w:rPr>
          <w:rFonts w:ascii="Arial" w:hAnsi="Arial" w:cs="Arial"/>
          <w:color w:val="1F1F1F"/>
          <w:sz w:val="24"/>
          <w:szCs w:val="24"/>
          <w:shd w:val="clear" w:color="auto" w:fill="FFFFFF"/>
        </w:rPr>
        <w:t>will lead the Board</w:t>
      </w:r>
      <w:r>
        <w:rPr>
          <w:rFonts w:ascii="Arial" w:hAnsi="Arial" w:cs="Arial"/>
          <w:color w:val="1F1F1F"/>
          <w:sz w:val="24"/>
          <w:szCs w:val="24"/>
          <w:shd w:val="clear" w:color="auto" w:fill="FFFFFF"/>
        </w:rPr>
        <w:t xml:space="preserve"> and work with Amgueddfa Cymru’s executive team and Welsh Government</w:t>
      </w:r>
      <w:r w:rsidRPr="003C2050">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 xml:space="preserve">to take forward the recommendations of the Tailored Review. </w:t>
      </w:r>
    </w:p>
    <w:p w14:paraId="6C50C946" w14:textId="77777777" w:rsidR="00024A5F" w:rsidRDefault="00024A5F" w:rsidP="00024A5F">
      <w:pPr>
        <w:jc w:val="both"/>
        <w:rPr>
          <w:rFonts w:ascii="Arial" w:hAnsi="Arial" w:cs="Arial"/>
          <w:color w:val="1F1F1F"/>
          <w:sz w:val="24"/>
          <w:szCs w:val="24"/>
          <w:shd w:val="clear" w:color="auto" w:fill="FFFFFF"/>
        </w:rPr>
      </w:pPr>
    </w:p>
    <w:p w14:paraId="72467DD5" w14:textId="77777777" w:rsidR="00024A5F" w:rsidRPr="00EB54E3" w:rsidRDefault="00024A5F" w:rsidP="00024A5F">
      <w:pPr>
        <w:jc w:val="both"/>
        <w:rPr>
          <w:rFonts w:ascii="Arial" w:hAnsi="Arial" w:cs="Arial"/>
          <w:sz w:val="24"/>
          <w:szCs w:val="24"/>
        </w:rPr>
      </w:pPr>
      <w:r>
        <w:rPr>
          <w:rFonts w:ascii="Arial" w:hAnsi="Arial" w:cs="Arial"/>
          <w:sz w:val="24"/>
          <w:szCs w:val="24"/>
        </w:rPr>
        <w:lastRenderedPageBreak/>
        <w:t>The Tailored Review panel was established in August 2022 and led by David Allen. An</w:t>
      </w:r>
      <w:r w:rsidRPr="00615695">
        <w:rPr>
          <w:rFonts w:ascii="Arial" w:hAnsi="Arial" w:cs="Arial"/>
          <w:sz w:val="24"/>
          <w:szCs w:val="24"/>
        </w:rPr>
        <w:t xml:space="preserve"> interim report was shared with the Museum and Welsh Government officials in December </w:t>
      </w:r>
      <w:r>
        <w:rPr>
          <w:rFonts w:ascii="Arial" w:hAnsi="Arial" w:cs="Arial"/>
          <w:sz w:val="24"/>
          <w:szCs w:val="24"/>
        </w:rPr>
        <w:t>for discussion and feedback.</w:t>
      </w:r>
      <w:r w:rsidRPr="00615695">
        <w:rPr>
          <w:rFonts w:ascii="Arial" w:hAnsi="Arial" w:cs="Arial"/>
          <w:sz w:val="24"/>
          <w:szCs w:val="24"/>
        </w:rPr>
        <w:t xml:space="preserve"> </w:t>
      </w:r>
      <w:r w:rsidRPr="00EB54E3">
        <w:rPr>
          <w:rFonts w:ascii="Arial" w:hAnsi="Arial" w:cs="Arial"/>
          <w:sz w:val="24"/>
          <w:szCs w:val="24"/>
        </w:rPr>
        <w:t xml:space="preserve">The final report will be available </w:t>
      </w:r>
      <w:r>
        <w:rPr>
          <w:rFonts w:ascii="Arial" w:hAnsi="Arial" w:cs="Arial"/>
          <w:sz w:val="24"/>
          <w:szCs w:val="24"/>
        </w:rPr>
        <w:t>later this year.</w:t>
      </w:r>
    </w:p>
    <w:p w14:paraId="15565AE1" w14:textId="77777777" w:rsidR="00024A5F" w:rsidRPr="00156632" w:rsidRDefault="00024A5F" w:rsidP="00024A5F">
      <w:pPr>
        <w:jc w:val="both"/>
        <w:rPr>
          <w:rFonts w:ascii="Arial" w:hAnsi="Arial" w:cs="Arial"/>
          <w:color w:val="1F1F1F"/>
          <w:sz w:val="24"/>
          <w:szCs w:val="24"/>
          <w:shd w:val="clear" w:color="auto" w:fill="FFFFFF"/>
        </w:rPr>
      </w:pPr>
    </w:p>
    <w:p w14:paraId="2CE91F04" w14:textId="77777777" w:rsidR="00024A5F" w:rsidRPr="00156632" w:rsidRDefault="00024A5F" w:rsidP="00024A5F">
      <w:pPr>
        <w:jc w:val="both"/>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Finally, </w:t>
      </w:r>
      <w:r w:rsidRPr="00156632">
        <w:rPr>
          <w:rFonts w:ascii="Arial" w:hAnsi="Arial" w:cs="Arial"/>
          <w:color w:val="1F1F1F"/>
          <w:sz w:val="24"/>
          <w:szCs w:val="24"/>
          <w:shd w:val="clear" w:color="auto" w:fill="FFFFFF"/>
        </w:rPr>
        <w:t xml:space="preserve">I </w:t>
      </w:r>
      <w:r>
        <w:rPr>
          <w:rFonts w:ascii="Arial" w:hAnsi="Arial" w:cs="Arial"/>
          <w:color w:val="1F1F1F"/>
          <w:sz w:val="24"/>
          <w:szCs w:val="24"/>
          <w:shd w:val="clear" w:color="auto" w:fill="FFFFFF"/>
        </w:rPr>
        <w:t xml:space="preserve">recently appointed two new trustees to the Board and </w:t>
      </w:r>
      <w:r w:rsidRPr="00156632">
        <w:rPr>
          <w:rFonts w:ascii="Arial" w:hAnsi="Arial" w:cs="Arial"/>
          <w:color w:val="1F1F1F"/>
          <w:sz w:val="24"/>
          <w:szCs w:val="24"/>
          <w:shd w:val="clear" w:color="auto" w:fill="FFFFFF"/>
        </w:rPr>
        <w:t xml:space="preserve">would like to welcome </w:t>
      </w:r>
      <w:r>
        <w:rPr>
          <w:rFonts w:ascii="Arial" w:hAnsi="Arial" w:cs="Arial"/>
          <w:sz w:val="24"/>
          <w:szCs w:val="24"/>
        </w:rPr>
        <w:t>John Hunt and Ameerah Mai</w:t>
      </w:r>
      <w:r w:rsidRPr="00156632">
        <w:rPr>
          <w:rFonts w:ascii="Arial" w:hAnsi="Arial" w:cs="Arial"/>
          <w:color w:val="1F1F1F"/>
          <w:sz w:val="24"/>
          <w:szCs w:val="24"/>
          <w:shd w:val="clear" w:color="auto" w:fill="FFFFFF"/>
        </w:rPr>
        <w:t>. The</w:t>
      </w:r>
      <w:r>
        <w:rPr>
          <w:rFonts w:ascii="Arial" w:hAnsi="Arial" w:cs="Arial"/>
          <w:color w:val="1F1F1F"/>
          <w:sz w:val="24"/>
          <w:szCs w:val="24"/>
          <w:shd w:val="clear" w:color="auto" w:fill="FFFFFF"/>
        </w:rPr>
        <w:t>y bring new perspectives, energy and experience and I am sure they will make a significant contribution to the Board’s work.</w:t>
      </w:r>
    </w:p>
    <w:p w14:paraId="0657958D" w14:textId="77777777" w:rsidR="00024A5F" w:rsidRPr="00156632" w:rsidRDefault="00024A5F" w:rsidP="00024A5F">
      <w:pPr>
        <w:jc w:val="both"/>
        <w:rPr>
          <w:rFonts w:ascii="Arial" w:hAnsi="Arial" w:cs="Arial"/>
          <w:color w:val="1F1F1F"/>
          <w:sz w:val="24"/>
          <w:szCs w:val="24"/>
          <w:shd w:val="clear" w:color="auto" w:fill="FFFFFF"/>
        </w:rPr>
      </w:pPr>
    </w:p>
    <w:p w14:paraId="6911056E" w14:textId="77777777" w:rsidR="00024A5F" w:rsidRPr="003C2050" w:rsidRDefault="00024A5F" w:rsidP="00024A5F">
      <w:pPr>
        <w:jc w:val="both"/>
        <w:rPr>
          <w:rFonts w:ascii="Arial" w:hAnsi="Arial" w:cs="Arial"/>
          <w:sz w:val="24"/>
          <w:szCs w:val="24"/>
        </w:rPr>
      </w:pPr>
    </w:p>
    <w:p w14:paraId="4D0A4A8A" w14:textId="77777777" w:rsidR="00024A5F" w:rsidRPr="003C2050" w:rsidRDefault="00024A5F" w:rsidP="00024A5F">
      <w:pPr>
        <w:jc w:val="both"/>
        <w:rPr>
          <w:rFonts w:ascii="Arial" w:hAnsi="Arial" w:cs="Arial"/>
          <w:sz w:val="24"/>
          <w:szCs w:val="24"/>
        </w:rPr>
      </w:pPr>
    </w:p>
    <w:p w14:paraId="1EDA7A75" w14:textId="77777777" w:rsidR="00024A5F" w:rsidRPr="003C2050" w:rsidRDefault="00024A5F" w:rsidP="00024A5F">
      <w:pPr>
        <w:jc w:val="both"/>
        <w:rPr>
          <w:rFonts w:ascii="Arial" w:hAnsi="Arial" w:cs="Arial"/>
          <w:sz w:val="24"/>
          <w:szCs w:val="24"/>
        </w:rPr>
      </w:pPr>
    </w:p>
    <w:p w14:paraId="3E98AAAD" w14:textId="77777777" w:rsidR="00024A5F" w:rsidRPr="003C2050" w:rsidRDefault="00024A5F" w:rsidP="00024A5F">
      <w:pPr>
        <w:jc w:val="both"/>
        <w:rPr>
          <w:rFonts w:ascii="Arial" w:hAnsi="Arial" w:cs="Arial"/>
          <w:sz w:val="24"/>
          <w:szCs w:val="24"/>
        </w:rPr>
      </w:pPr>
    </w:p>
    <w:p w14:paraId="01D89654" w14:textId="77777777" w:rsidR="00024A5F" w:rsidRPr="003C2050" w:rsidRDefault="00024A5F" w:rsidP="00024A5F">
      <w:pPr>
        <w:jc w:val="both"/>
        <w:rPr>
          <w:sz w:val="24"/>
          <w:szCs w:val="24"/>
        </w:rPr>
      </w:pPr>
    </w:p>
    <w:p w14:paraId="6D0BC212" w14:textId="77777777" w:rsidR="00024A5F" w:rsidRDefault="00024A5F" w:rsidP="00024A5F">
      <w:pPr>
        <w:jc w:val="both"/>
      </w:pPr>
    </w:p>
    <w:p w14:paraId="4E307025" w14:textId="77777777" w:rsidR="00A845A9" w:rsidRDefault="00A845A9" w:rsidP="0095631E">
      <w:pPr>
        <w:jc w:val="both"/>
      </w:pP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E7B1" w14:textId="77777777" w:rsidR="00701896" w:rsidRDefault="00701896">
      <w:r>
        <w:separator/>
      </w:r>
    </w:p>
  </w:endnote>
  <w:endnote w:type="continuationSeparator" w:id="0">
    <w:p w14:paraId="32188325" w14:textId="77777777" w:rsidR="00701896" w:rsidRDefault="007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02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0702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030" w14:textId="48DDCBE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B2F">
      <w:rPr>
        <w:rStyle w:val="PageNumber"/>
        <w:noProof/>
      </w:rPr>
      <w:t>2</w:t>
    </w:r>
    <w:r>
      <w:rPr>
        <w:rStyle w:val="PageNumber"/>
      </w:rPr>
      <w:fldChar w:fldCharType="end"/>
    </w:r>
  </w:p>
  <w:p w14:paraId="4E30703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03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E30703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934B" w14:textId="77777777" w:rsidR="00701896" w:rsidRDefault="00701896">
      <w:r>
        <w:separator/>
      </w:r>
    </w:p>
  </w:footnote>
  <w:footnote w:type="continuationSeparator" w:id="0">
    <w:p w14:paraId="688A4A42" w14:textId="77777777" w:rsidR="00701896" w:rsidRDefault="0070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032" w14:textId="77777777" w:rsidR="00AE064D" w:rsidRDefault="000C5E9B">
    <w:r>
      <w:rPr>
        <w:noProof/>
        <w:lang w:eastAsia="en-GB"/>
      </w:rPr>
      <w:drawing>
        <wp:anchor distT="0" distB="0" distL="114300" distR="114300" simplePos="0" relativeHeight="251657728" behindDoc="1" locked="0" layoutInCell="1" allowOverlap="1" wp14:anchorId="4E307037" wp14:editId="4E30703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307033" w14:textId="77777777" w:rsidR="00DD4B82" w:rsidRDefault="00DD4B82">
    <w:pPr>
      <w:pStyle w:val="Header"/>
    </w:pPr>
  </w:p>
  <w:p w14:paraId="4E30703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721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4A5F"/>
    <w:rsid w:val="000516D9"/>
    <w:rsid w:val="0006774B"/>
    <w:rsid w:val="00082B81"/>
    <w:rsid w:val="0008509E"/>
    <w:rsid w:val="00090C3D"/>
    <w:rsid w:val="00092789"/>
    <w:rsid w:val="00097118"/>
    <w:rsid w:val="000C3A52"/>
    <w:rsid w:val="000C53DB"/>
    <w:rsid w:val="000C5E9B"/>
    <w:rsid w:val="00107B12"/>
    <w:rsid w:val="0012309A"/>
    <w:rsid w:val="00134918"/>
    <w:rsid w:val="001460B1"/>
    <w:rsid w:val="001534A2"/>
    <w:rsid w:val="0017102C"/>
    <w:rsid w:val="0017133E"/>
    <w:rsid w:val="001A39E2"/>
    <w:rsid w:val="001A6AF1"/>
    <w:rsid w:val="001B027C"/>
    <w:rsid w:val="001B1EFA"/>
    <w:rsid w:val="001B288D"/>
    <w:rsid w:val="001C532F"/>
    <w:rsid w:val="001E53BF"/>
    <w:rsid w:val="00214B25"/>
    <w:rsid w:val="00222311"/>
    <w:rsid w:val="00223E62"/>
    <w:rsid w:val="00254B7E"/>
    <w:rsid w:val="00274F08"/>
    <w:rsid w:val="002A2B10"/>
    <w:rsid w:val="002A5310"/>
    <w:rsid w:val="002C57B6"/>
    <w:rsid w:val="002F0EB9"/>
    <w:rsid w:val="002F1796"/>
    <w:rsid w:val="002F53A9"/>
    <w:rsid w:val="00302AA0"/>
    <w:rsid w:val="00314E36"/>
    <w:rsid w:val="003220C1"/>
    <w:rsid w:val="00356D7B"/>
    <w:rsid w:val="00357893"/>
    <w:rsid w:val="00361006"/>
    <w:rsid w:val="003670C1"/>
    <w:rsid w:val="00370471"/>
    <w:rsid w:val="003B1503"/>
    <w:rsid w:val="003B3D64"/>
    <w:rsid w:val="003C5133"/>
    <w:rsid w:val="003F7BE7"/>
    <w:rsid w:val="00412673"/>
    <w:rsid w:val="0043031D"/>
    <w:rsid w:val="0046757C"/>
    <w:rsid w:val="0049795F"/>
    <w:rsid w:val="0050737E"/>
    <w:rsid w:val="005215C4"/>
    <w:rsid w:val="00560F1F"/>
    <w:rsid w:val="00574BB3"/>
    <w:rsid w:val="005A22E2"/>
    <w:rsid w:val="005A3D83"/>
    <w:rsid w:val="005B030B"/>
    <w:rsid w:val="005D2A41"/>
    <w:rsid w:val="005D7663"/>
    <w:rsid w:val="005E169E"/>
    <w:rsid w:val="005F073B"/>
    <w:rsid w:val="005F1659"/>
    <w:rsid w:val="0060131F"/>
    <w:rsid w:val="00602204"/>
    <w:rsid w:val="00603548"/>
    <w:rsid w:val="00615695"/>
    <w:rsid w:val="00654C0A"/>
    <w:rsid w:val="006633C7"/>
    <w:rsid w:val="00663F04"/>
    <w:rsid w:val="00670227"/>
    <w:rsid w:val="006814BD"/>
    <w:rsid w:val="0069133F"/>
    <w:rsid w:val="006A71AF"/>
    <w:rsid w:val="006B340E"/>
    <w:rsid w:val="006B461D"/>
    <w:rsid w:val="006E0A2C"/>
    <w:rsid w:val="00701896"/>
    <w:rsid w:val="00703993"/>
    <w:rsid w:val="0073380E"/>
    <w:rsid w:val="00743B79"/>
    <w:rsid w:val="007523BC"/>
    <w:rsid w:val="00752C48"/>
    <w:rsid w:val="00773BE7"/>
    <w:rsid w:val="007A05FB"/>
    <w:rsid w:val="007B5260"/>
    <w:rsid w:val="007C24E7"/>
    <w:rsid w:val="007D1402"/>
    <w:rsid w:val="007F5E64"/>
    <w:rsid w:val="00800FA0"/>
    <w:rsid w:val="00812370"/>
    <w:rsid w:val="0082411A"/>
    <w:rsid w:val="00841628"/>
    <w:rsid w:val="00846160"/>
    <w:rsid w:val="00850942"/>
    <w:rsid w:val="00877BD2"/>
    <w:rsid w:val="008A0B8C"/>
    <w:rsid w:val="008B7927"/>
    <w:rsid w:val="008D1E0B"/>
    <w:rsid w:val="008F0CC6"/>
    <w:rsid w:val="008F789E"/>
    <w:rsid w:val="00905771"/>
    <w:rsid w:val="00953A46"/>
    <w:rsid w:val="0095631E"/>
    <w:rsid w:val="00967473"/>
    <w:rsid w:val="00973090"/>
    <w:rsid w:val="00995EEC"/>
    <w:rsid w:val="009D26D8"/>
    <w:rsid w:val="009E4974"/>
    <w:rsid w:val="009F06C3"/>
    <w:rsid w:val="00A02F25"/>
    <w:rsid w:val="00A204C9"/>
    <w:rsid w:val="00A235C7"/>
    <w:rsid w:val="00A23742"/>
    <w:rsid w:val="00A3247B"/>
    <w:rsid w:val="00A72CF3"/>
    <w:rsid w:val="00A82A45"/>
    <w:rsid w:val="00A845A9"/>
    <w:rsid w:val="00A86958"/>
    <w:rsid w:val="00AA5651"/>
    <w:rsid w:val="00AA5848"/>
    <w:rsid w:val="00AA7750"/>
    <w:rsid w:val="00AB3C07"/>
    <w:rsid w:val="00AD1B71"/>
    <w:rsid w:val="00AD65F1"/>
    <w:rsid w:val="00AE064D"/>
    <w:rsid w:val="00AF056B"/>
    <w:rsid w:val="00B049B1"/>
    <w:rsid w:val="00B239BA"/>
    <w:rsid w:val="00B468BB"/>
    <w:rsid w:val="00B46B4D"/>
    <w:rsid w:val="00B67011"/>
    <w:rsid w:val="00B81F17"/>
    <w:rsid w:val="00B87B2F"/>
    <w:rsid w:val="00BC0701"/>
    <w:rsid w:val="00C43B4A"/>
    <w:rsid w:val="00C64FA5"/>
    <w:rsid w:val="00C84459"/>
    <w:rsid w:val="00C84A12"/>
    <w:rsid w:val="00CF3DC5"/>
    <w:rsid w:val="00D017E2"/>
    <w:rsid w:val="00D16D97"/>
    <w:rsid w:val="00D27F42"/>
    <w:rsid w:val="00D466EC"/>
    <w:rsid w:val="00D56E85"/>
    <w:rsid w:val="00D84713"/>
    <w:rsid w:val="00DD4B82"/>
    <w:rsid w:val="00E1556F"/>
    <w:rsid w:val="00E3419E"/>
    <w:rsid w:val="00E47B1A"/>
    <w:rsid w:val="00E631B1"/>
    <w:rsid w:val="00EA5290"/>
    <w:rsid w:val="00EB248F"/>
    <w:rsid w:val="00EB54E3"/>
    <w:rsid w:val="00EB5F93"/>
    <w:rsid w:val="00EC0568"/>
    <w:rsid w:val="00EC602E"/>
    <w:rsid w:val="00EE721A"/>
    <w:rsid w:val="00F0272E"/>
    <w:rsid w:val="00F2438B"/>
    <w:rsid w:val="00F51346"/>
    <w:rsid w:val="00F81C33"/>
    <w:rsid w:val="00F90C0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0700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222311"/>
    <w:rPr>
      <w:rFonts w:ascii="TradeGothic" w:hAnsi="TradeGothic"/>
      <w:sz w:val="22"/>
      <w:lang w:eastAsia="en-US"/>
    </w:rPr>
  </w:style>
  <w:style w:type="character" w:styleId="CommentReference">
    <w:name w:val="annotation reference"/>
    <w:basedOn w:val="DefaultParagraphFont"/>
    <w:semiHidden/>
    <w:unhideWhenUsed/>
    <w:rsid w:val="005A3D83"/>
    <w:rPr>
      <w:sz w:val="16"/>
      <w:szCs w:val="16"/>
    </w:rPr>
  </w:style>
  <w:style w:type="paragraph" w:styleId="CommentText">
    <w:name w:val="annotation text"/>
    <w:basedOn w:val="Normal"/>
    <w:link w:val="CommentTextChar"/>
    <w:unhideWhenUsed/>
    <w:rsid w:val="005A3D83"/>
    <w:rPr>
      <w:sz w:val="20"/>
    </w:rPr>
  </w:style>
  <w:style w:type="character" w:customStyle="1" w:styleId="CommentTextChar">
    <w:name w:val="Comment Text Char"/>
    <w:basedOn w:val="DefaultParagraphFont"/>
    <w:link w:val="CommentText"/>
    <w:rsid w:val="005A3D83"/>
    <w:rPr>
      <w:rFonts w:ascii="TradeGothic" w:hAnsi="TradeGothic"/>
      <w:lang w:eastAsia="en-US"/>
    </w:rPr>
  </w:style>
  <w:style w:type="paragraph" w:styleId="CommentSubject">
    <w:name w:val="annotation subject"/>
    <w:basedOn w:val="CommentText"/>
    <w:next w:val="CommentText"/>
    <w:link w:val="CommentSubjectChar"/>
    <w:semiHidden/>
    <w:unhideWhenUsed/>
    <w:rsid w:val="005A3D83"/>
    <w:rPr>
      <w:b/>
      <w:bCs/>
    </w:rPr>
  </w:style>
  <w:style w:type="character" w:customStyle="1" w:styleId="CommentSubjectChar">
    <w:name w:val="Comment Subject Char"/>
    <w:basedOn w:val="CommentTextChar"/>
    <w:link w:val="CommentSubject"/>
    <w:semiHidden/>
    <w:rsid w:val="005A3D83"/>
    <w:rPr>
      <w:rFonts w:ascii="TradeGothic" w:hAnsi="TradeGothic"/>
      <w:b/>
      <w:bCs/>
      <w:lang w:eastAsia="en-US"/>
    </w:rPr>
  </w:style>
  <w:style w:type="character" w:customStyle="1" w:styleId="None">
    <w:name w:val="None"/>
    <w:rsid w:val="00B67011"/>
  </w:style>
  <w:style w:type="character" w:customStyle="1" w:styleId="Heading1Char">
    <w:name w:val="Heading 1 Char"/>
    <w:basedOn w:val="DefaultParagraphFont"/>
    <w:link w:val="Heading1"/>
    <w:rsid w:val="00024A5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A44136581</value>
    </field>
    <field name="Objective-Title">
      <value order="0">MA/DB/0451/23 - Written Statement - English</value>
    </field>
    <field name="Objective-Description">
      <value order="0"/>
    </field>
    <field name="Objective-CreationStamp">
      <value order="0">2023-02-17T07:57:18Z</value>
    </field>
    <field name="Objective-IsApproved">
      <value order="0">false</value>
    </field>
    <field name="Objective-IsPublished">
      <value order="0">true</value>
    </field>
    <field name="Objective-DatePublished">
      <value order="0">2023-03-10T12:11:32Z</value>
    </field>
    <field name="Objective-ModificationStamp">
      <value order="0">2023-03-10T12:11:32Z</value>
    </field>
    <field name="Objective-Owner">
      <value order="0">Douglas, Kirsty (ETC - Culture, Sport &amp; Tourism - Culture)</value>
    </field>
    <field name="Objective-Path">
      <value order="0">Objective Global Folder:#Business File Plan:WG Organisational Groups:NEW - Post April 2022 - Economy, Treasury &amp; Constitution:Economy, Treasury &amp; Constitution (ETC) - Culture, Sport &amp; Tourism - Culture &amp; Sports:1 - Save:CD Sponsorship:Amgueddfa Cymru - National Museum Wales:Amgueddfa Cymru - National Museum Wales - Public Appointments - 2022-2023:Culture &amp; Sport - AC-NMW - Public Appointments - President Campaign - October 2022</value>
    </field>
    <field name="Objective-Parent">
      <value order="0">Culture &amp; Sport - AC-NMW - Public Appointments - President Campaign - October 2022</value>
    </field>
    <field name="Objective-State">
      <value order="0">Published</value>
    </field>
    <field name="Objective-VersionId">
      <value order="0">vA84560186</value>
    </field>
    <field name="Objective-Version">
      <value order="0">20.0</value>
    </field>
    <field name="Objective-VersionNumber">
      <value order="0">22</value>
    </field>
    <field name="Objective-VersionComment">
      <value order="0"/>
    </field>
    <field name="Objective-FileNumber">
      <value order="0">qA1543798</value>
    </field>
    <field name="Objective-Classification">
      <value order="0">Official</value>
    </field>
    <field name="Objective-Caveats">
      <value order="0"/>
    </field>
  </systemFields>
  <catalogues>
    <catalogue name="Document Type Catalogue" type="type" ori="id:cA14">
      <field name="Objective-Date Acquired">
        <value order="0">2023-02-17T00:00:00Z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2023-03-10T14:29:00Z</dcterms:created>
  <dcterms:modified xsi:type="dcterms:W3CDTF">2023-03-10T14:29:00Z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A44136581</vt:lpwstr>
  </property>
  <property fmtid="{D5CDD505-2E9C-101B-9397-08002B2CF9AE}" pid="4" name="Objective-Title">
    <vt:lpwstr>MA/DB/0451/23 - Written Statement - English</vt:lpwstr>
  </property>
  <property fmtid="{D5CDD505-2E9C-101B-9397-08002B2CF9AE}" pid="5" name="Objective-Comment">
    <vt:lpwstr/>
  </property>
  <property fmtid="{D5CDD505-2E9C-101B-9397-08002B2CF9AE}" pid="6" name="Objective-CreationStamp">
    <vt:filetime>2023-02-17T07:58:34Z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2023-03-10T12:11:32Z</vt:filetime>
  </property>
  <property fmtid="{D5CDD505-2E9C-101B-9397-08002B2CF9AE}" pid="10" name="Objective-ModificationStamp">
    <vt:filetime>2023-03-10T12:11:32Z</vt:filetime>
  </property>
  <property fmtid="{D5CDD505-2E9C-101B-9397-08002B2CF9AE}" pid="11" name="Objective-Owner">
    <vt:lpwstr>Douglas, Kirsty (ETC - Culture, Sport &amp; Tourism - Culture)</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Save:CD Sponsorship:Amgueddfa Cymru - National Museum Wales:Amgueddfa Cymru - National Museum Wales - Public Appointments - 2022-2023:Culture &amp; Sport - AC-NMW - Public Appointments - President Campaign - October 2022:</vt:lpwstr>
  </property>
  <property fmtid="{D5CDD505-2E9C-101B-9397-08002B2CF9AE}" pid="13" name="Objective-Parent">
    <vt:lpwstr>Culture &amp; Sport - AC-NMW - Public Appointments - President Campaign - October 2022</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vA84560186</vt:lpwstr>
  </property>
  <property fmtid="{D5CDD505-2E9C-101B-9397-08002B2CF9AE}" pid="28" name="Objective-Language">
    <vt:lpwstr>English (eng)</vt:lpwstr>
  </property>
  <property fmtid="{D5CDD505-2E9C-101B-9397-08002B2CF9AE}" pid="29" name="Objective-Date Acquired">
    <vt:filetime>2023-02-17T00:00:00Z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