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7E3C3" w14:textId="77777777" w:rsidR="001A39E2" w:rsidRDefault="001A39E2" w:rsidP="001A39E2">
      <w:pPr>
        <w:jc w:val="right"/>
        <w:rPr>
          <w:b/>
        </w:rPr>
      </w:pPr>
    </w:p>
    <w:p w14:paraId="472983FC"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16D8D1F" wp14:editId="02CB90F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43C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1EB933B7"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201ACC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54F0C96"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54A2C7B5"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568612A0" wp14:editId="7085605D">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5D27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5CDF2A94" w14:textId="77777777" w:rsidTr="00B049B1">
        <w:tc>
          <w:tcPr>
            <w:tcW w:w="1383" w:type="dxa"/>
            <w:tcBorders>
              <w:top w:val="nil"/>
              <w:left w:val="nil"/>
              <w:bottom w:val="nil"/>
              <w:right w:val="nil"/>
            </w:tcBorders>
            <w:vAlign w:val="center"/>
          </w:tcPr>
          <w:p w14:paraId="03D45634" w14:textId="77777777" w:rsidR="00EA5290" w:rsidRDefault="00EA5290" w:rsidP="00B049B1">
            <w:pPr>
              <w:spacing w:before="120" w:after="120"/>
              <w:rPr>
                <w:rFonts w:ascii="Arial" w:hAnsi="Arial" w:cs="Arial"/>
                <w:b/>
                <w:bCs/>
                <w:sz w:val="24"/>
                <w:szCs w:val="24"/>
              </w:rPr>
            </w:pPr>
          </w:p>
          <w:p w14:paraId="03FBCE8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E2DD485" w14:textId="77777777" w:rsidR="00EA5290" w:rsidRDefault="00EA5290" w:rsidP="00B049B1">
            <w:pPr>
              <w:spacing w:before="120" w:after="120"/>
              <w:rPr>
                <w:rFonts w:ascii="Arial" w:hAnsi="Arial" w:cs="Arial"/>
                <w:b/>
                <w:bCs/>
                <w:sz w:val="24"/>
                <w:szCs w:val="24"/>
              </w:rPr>
            </w:pPr>
          </w:p>
          <w:p w14:paraId="6F3EF237" w14:textId="77777777" w:rsidR="00A25489" w:rsidRPr="00A25489" w:rsidRDefault="00A25489" w:rsidP="00B049B1">
            <w:pPr>
              <w:spacing w:before="120" w:after="120"/>
              <w:rPr>
                <w:rFonts w:ascii="Arial" w:hAnsi="Arial" w:cs="Arial"/>
                <w:b/>
                <w:bCs/>
                <w:sz w:val="24"/>
                <w:szCs w:val="24"/>
              </w:rPr>
            </w:pPr>
            <w:r w:rsidRPr="00A25489">
              <w:rPr>
                <w:rFonts w:ascii="Arial" w:hAnsi="Arial" w:cs="Arial"/>
                <w:b/>
                <w:sz w:val="24"/>
                <w:szCs w:val="24"/>
                <w:lang w:val="en" w:eastAsia="en-GB"/>
              </w:rPr>
              <w:t>Working Together to Safeguard People:</w:t>
            </w:r>
            <w:r w:rsidRPr="00A25489">
              <w:rPr>
                <w:rFonts w:ascii="Arial" w:hAnsi="Arial" w:cs="Arial"/>
                <w:b/>
                <w:i/>
                <w:sz w:val="24"/>
                <w:szCs w:val="24"/>
                <w:lang w:val="en" w:eastAsia="en-GB"/>
              </w:rPr>
              <w:t xml:space="preserve"> </w:t>
            </w:r>
            <w:r w:rsidRPr="00A25489">
              <w:rPr>
                <w:rFonts w:ascii="Arial" w:hAnsi="Arial" w:cs="Arial"/>
                <w:b/>
                <w:sz w:val="24"/>
                <w:szCs w:val="24"/>
                <w:lang w:val="en" w:eastAsia="en-GB"/>
              </w:rPr>
              <w:t>Volume 7- Safeguarding Children from Child Sexual Exploitation (CSE)</w:t>
            </w:r>
          </w:p>
        </w:tc>
      </w:tr>
      <w:tr w:rsidR="00EA5290" w:rsidRPr="00A011A1" w14:paraId="287B2D0D" w14:textId="77777777" w:rsidTr="00B049B1">
        <w:tc>
          <w:tcPr>
            <w:tcW w:w="1383" w:type="dxa"/>
            <w:tcBorders>
              <w:top w:val="nil"/>
              <w:left w:val="nil"/>
              <w:bottom w:val="nil"/>
              <w:right w:val="nil"/>
            </w:tcBorders>
            <w:vAlign w:val="center"/>
          </w:tcPr>
          <w:p w14:paraId="787160A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096E926" w14:textId="68747ED6" w:rsidR="00EA5290" w:rsidRPr="00670227" w:rsidRDefault="00A25489" w:rsidP="00B049B1">
            <w:pPr>
              <w:spacing w:before="120" w:after="120"/>
              <w:rPr>
                <w:rFonts w:ascii="Arial" w:hAnsi="Arial" w:cs="Arial"/>
                <w:b/>
                <w:bCs/>
                <w:sz w:val="24"/>
                <w:szCs w:val="24"/>
              </w:rPr>
            </w:pPr>
            <w:r>
              <w:rPr>
                <w:rFonts w:ascii="Arial" w:hAnsi="Arial" w:cs="Arial"/>
                <w:b/>
                <w:bCs/>
                <w:sz w:val="24"/>
                <w:szCs w:val="24"/>
              </w:rPr>
              <w:t xml:space="preserve">18 March </w:t>
            </w:r>
            <w:r w:rsidR="000E037F">
              <w:rPr>
                <w:rFonts w:ascii="Arial" w:hAnsi="Arial" w:cs="Arial"/>
                <w:b/>
                <w:bCs/>
                <w:sz w:val="24"/>
                <w:szCs w:val="24"/>
              </w:rPr>
              <w:t>2021</w:t>
            </w:r>
            <w:bookmarkStart w:id="0" w:name="_GoBack"/>
            <w:bookmarkEnd w:id="0"/>
          </w:p>
        </w:tc>
      </w:tr>
      <w:tr w:rsidR="00EA5290" w:rsidRPr="00A011A1" w14:paraId="14460D18" w14:textId="77777777" w:rsidTr="00B049B1">
        <w:tc>
          <w:tcPr>
            <w:tcW w:w="1383" w:type="dxa"/>
            <w:tcBorders>
              <w:top w:val="nil"/>
              <w:left w:val="nil"/>
              <w:bottom w:val="nil"/>
              <w:right w:val="nil"/>
            </w:tcBorders>
            <w:vAlign w:val="center"/>
          </w:tcPr>
          <w:p w14:paraId="187C01D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685EB4AC" w14:textId="77777777" w:rsidR="00EA5290" w:rsidRPr="00670227" w:rsidRDefault="00030692" w:rsidP="001E53BF">
            <w:pPr>
              <w:spacing w:before="120" w:after="120"/>
              <w:rPr>
                <w:rFonts w:ascii="Arial" w:hAnsi="Arial" w:cs="Arial"/>
                <w:b/>
                <w:bCs/>
                <w:sz w:val="24"/>
                <w:szCs w:val="24"/>
              </w:rPr>
            </w:pPr>
            <w:r>
              <w:rPr>
                <w:rFonts w:ascii="Arial" w:hAnsi="Arial" w:cs="Arial"/>
                <w:b/>
                <w:bCs/>
                <w:sz w:val="24"/>
                <w:szCs w:val="24"/>
              </w:rPr>
              <w:t xml:space="preserve">Julie Morgan, Deputy Minister for Health and Social Services </w:t>
            </w:r>
          </w:p>
        </w:tc>
      </w:tr>
    </w:tbl>
    <w:p w14:paraId="5E7106B1" w14:textId="77777777" w:rsidR="00EA5290" w:rsidRDefault="00EA5290" w:rsidP="00EA5290">
      <w:pPr>
        <w:pStyle w:val="BodyText"/>
        <w:jc w:val="left"/>
        <w:rPr>
          <w:lang w:val="en-US"/>
        </w:rPr>
      </w:pPr>
    </w:p>
    <w:p w14:paraId="311A9E40" w14:textId="3631D197" w:rsidR="00723AB8" w:rsidRDefault="009435AB" w:rsidP="00723AB8">
      <w:pPr>
        <w:rPr>
          <w:rFonts w:ascii="Arial" w:hAnsi="Arial" w:cs="Arial"/>
          <w:sz w:val="24"/>
          <w:szCs w:val="24"/>
        </w:rPr>
      </w:pPr>
      <w:r>
        <w:rPr>
          <w:rFonts w:ascii="Arial" w:hAnsi="Arial" w:cs="Arial"/>
          <w:color w:val="1F1F1F"/>
          <w:sz w:val="24"/>
          <w:szCs w:val="24"/>
          <w:lang w:val="en"/>
        </w:rPr>
        <w:t xml:space="preserve">Today, I am publishing, </w:t>
      </w:r>
      <w:hyperlink r:id="rId11" w:history="1">
        <w:r w:rsidR="00723AB8" w:rsidRPr="00AC6C4A">
          <w:rPr>
            <w:rStyle w:val="Hyperlink"/>
            <w:rFonts w:ascii="Arial" w:hAnsi="Arial" w:cs="Arial"/>
            <w:sz w:val="24"/>
            <w:szCs w:val="24"/>
            <w:lang w:val="en"/>
          </w:rPr>
          <w:t>statutory guidance to safeguard children from child sexual exploitation</w:t>
        </w:r>
      </w:hyperlink>
      <w:r w:rsidR="00723AB8">
        <w:rPr>
          <w:rFonts w:ascii="Arial" w:hAnsi="Arial" w:cs="Arial"/>
          <w:color w:val="1F1F1F"/>
          <w:sz w:val="24"/>
          <w:szCs w:val="24"/>
          <w:lang w:val="en"/>
        </w:rPr>
        <w:t xml:space="preserve">. </w:t>
      </w:r>
      <w:r w:rsidR="00A25489">
        <w:rPr>
          <w:rFonts w:ascii="Arial" w:hAnsi="Arial" w:cs="Arial"/>
          <w:color w:val="1F1F1F"/>
          <w:sz w:val="24"/>
          <w:szCs w:val="24"/>
          <w:lang w:val="en"/>
        </w:rPr>
        <w:t xml:space="preserve">This </w:t>
      </w:r>
      <w:r w:rsidR="00A25489" w:rsidRPr="00AC2B1B">
        <w:rPr>
          <w:rFonts w:ascii="Arial" w:hAnsi="Arial" w:cs="Arial"/>
          <w:sz w:val="24"/>
          <w:szCs w:val="24"/>
        </w:rPr>
        <w:t>is Volume 7 of a suite of guidance under the banner of ‘Working Together to Safeguard People’ to support implementation of the safeguarding provisions within Part 7 of the Social Services and Well-being (Wales) Act 2014</w:t>
      </w:r>
      <w:r w:rsidR="00A25489">
        <w:rPr>
          <w:rFonts w:ascii="Arial" w:hAnsi="Arial" w:cs="Arial"/>
          <w:sz w:val="24"/>
          <w:szCs w:val="24"/>
        </w:rPr>
        <w:t xml:space="preserve">. </w:t>
      </w:r>
    </w:p>
    <w:p w14:paraId="6535D0F1" w14:textId="77777777" w:rsidR="00A25489" w:rsidRDefault="00A25489" w:rsidP="00723AB8">
      <w:pPr>
        <w:rPr>
          <w:rFonts w:ascii="Arial" w:hAnsi="Arial" w:cs="Arial"/>
          <w:sz w:val="24"/>
          <w:szCs w:val="24"/>
        </w:rPr>
      </w:pPr>
    </w:p>
    <w:p w14:paraId="5C9DA9A1" w14:textId="77777777" w:rsidR="00A25489" w:rsidRDefault="00A25489" w:rsidP="00723AB8">
      <w:pPr>
        <w:rPr>
          <w:rFonts w:ascii="Arial" w:hAnsi="Arial" w:cs="Arial"/>
          <w:sz w:val="24"/>
          <w:szCs w:val="24"/>
        </w:rPr>
      </w:pPr>
      <w:r>
        <w:rPr>
          <w:rFonts w:ascii="Arial" w:hAnsi="Arial" w:cs="Arial"/>
          <w:sz w:val="24"/>
          <w:szCs w:val="24"/>
        </w:rPr>
        <w:t xml:space="preserve">It is now 10 years since the Welsh Government published the first statutory guidance on child sexual exploitation for Wales. Over the past </w:t>
      </w:r>
      <w:r w:rsidR="00A065DE">
        <w:rPr>
          <w:rFonts w:ascii="Arial" w:hAnsi="Arial" w:cs="Arial"/>
          <w:sz w:val="24"/>
          <w:szCs w:val="24"/>
        </w:rPr>
        <w:t>decade,</w:t>
      </w:r>
      <w:r>
        <w:rPr>
          <w:rFonts w:ascii="Arial" w:hAnsi="Arial" w:cs="Arial"/>
          <w:sz w:val="24"/>
          <w:szCs w:val="24"/>
        </w:rPr>
        <w:t xml:space="preserve"> we have learnt </w:t>
      </w:r>
      <w:r w:rsidR="00FA5D9B">
        <w:rPr>
          <w:rFonts w:ascii="Arial" w:hAnsi="Arial" w:cs="Arial"/>
          <w:sz w:val="24"/>
          <w:szCs w:val="24"/>
        </w:rPr>
        <w:t xml:space="preserve">from research and practice </w:t>
      </w:r>
      <w:r>
        <w:rPr>
          <w:rFonts w:ascii="Arial" w:hAnsi="Arial" w:cs="Arial"/>
          <w:sz w:val="24"/>
          <w:szCs w:val="24"/>
        </w:rPr>
        <w:t>about the most effective ways to prevent abuse through child sexual exploitation, to protect children at risk and to support children and young people into recovery</w:t>
      </w:r>
      <w:r w:rsidR="00A065DE">
        <w:rPr>
          <w:rFonts w:ascii="Arial" w:hAnsi="Arial" w:cs="Arial"/>
          <w:sz w:val="24"/>
          <w:szCs w:val="24"/>
        </w:rPr>
        <w:t xml:space="preserve"> from abuse</w:t>
      </w:r>
      <w:r>
        <w:rPr>
          <w:rFonts w:ascii="Arial" w:hAnsi="Arial" w:cs="Arial"/>
          <w:sz w:val="24"/>
          <w:szCs w:val="24"/>
        </w:rPr>
        <w:t xml:space="preserve">. </w:t>
      </w:r>
      <w:r w:rsidR="00FA5D9B">
        <w:rPr>
          <w:rFonts w:ascii="Arial" w:hAnsi="Arial" w:cs="Arial"/>
          <w:sz w:val="24"/>
          <w:szCs w:val="24"/>
        </w:rPr>
        <w:t>The guidance was developed with a multi-agency advisory group, chaired by Dr Sophie Hal</w:t>
      </w:r>
      <w:r w:rsidR="00FA5D9B">
        <w:rPr>
          <w:rFonts w:ascii="Arial" w:hAnsi="Arial" w:cs="Arial"/>
          <w:sz w:val="24"/>
          <w:szCs w:val="24"/>
        </w:rPr>
        <w:lastRenderedPageBreak/>
        <w:t xml:space="preserve">lett, Cardiff University, which considered this evidence. Importantly the guidance is also informed by evidence from children and young people themselves. </w:t>
      </w:r>
    </w:p>
    <w:p w14:paraId="27817DE6" w14:textId="77777777" w:rsidR="00A25489" w:rsidRDefault="00A25489" w:rsidP="00723AB8">
      <w:pPr>
        <w:rPr>
          <w:rFonts w:ascii="Arial" w:hAnsi="Arial" w:cs="Arial"/>
          <w:sz w:val="24"/>
          <w:szCs w:val="24"/>
        </w:rPr>
      </w:pPr>
    </w:p>
    <w:p w14:paraId="2DC7B66D" w14:textId="77777777" w:rsidR="009435AB" w:rsidRDefault="00FA5D9B" w:rsidP="00723AB8">
      <w:pPr>
        <w:rPr>
          <w:rFonts w:ascii="Arial" w:hAnsi="Arial" w:cs="Arial"/>
          <w:sz w:val="24"/>
          <w:szCs w:val="24"/>
        </w:rPr>
      </w:pPr>
      <w:r>
        <w:rPr>
          <w:rFonts w:ascii="Arial" w:hAnsi="Arial" w:cs="Arial"/>
          <w:sz w:val="24"/>
          <w:szCs w:val="24"/>
        </w:rPr>
        <w:t xml:space="preserve">Child sexual exploitation </w:t>
      </w:r>
      <w:r w:rsidR="009435AB">
        <w:rPr>
          <w:rFonts w:ascii="Arial" w:hAnsi="Arial" w:cs="Arial"/>
          <w:sz w:val="24"/>
          <w:szCs w:val="24"/>
        </w:rPr>
        <w:t xml:space="preserve">is a form of child sexual abuse and </w:t>
      </w:r>
      <w:r>
        <w:rPr>
          <w:rFonts w:ascii="Arial" w:hAnsi="Arial" w:cs="Arial"/>
          <w:sz w:val="24"/>
          <w:szCs w:val="24"/>
        </w:rPr>
        <w:t xml:space="preserve">causes significant harm to children and young people, </w:t>
      </w:r>
      <w:r w:rsidR="00A065DE">
        <w:rPr>
          <w:rFonts w:ascii="Arial" w:hAnsi="Arial" w:cs="Arial"/>
          <w:sz w:val="24"/>
          <w:szCs w:val="24"/>
        </w:rPr>
        <w:t xml:space="preserve">affecting </w:t>
      </w:r>
      <w:r>
        <w:rPr>
          <w:rFonts w:ascii="Arial" w:hAnsi="Arial" w:cs="Arial"/>
          <w:sz w:val="24"/>
          <w:szCs w:val="24"/>
        </w:rPr>
        <w:t>their well-being into adulthood. It is vital that agencies work together to safeguard children and support their recovery from abuse. This guidance, together with the Wales Safeguarding Procedures provide</w:t>
      </w:r>
      <w:r w:rsidR="009435AB">
        <w:rPr>
          <w:rFonts w:ascii="Arial" w:hAnsi="Arial" w:cs="Arial"/>
          <w:sz w:val="24"/>
          <w:szCs w:val="24"/>
        </w:rPr>
        <w:t>s</w:t>
      </w:r>
      <w:r>
        <w:rPr>
          <w:rFonts w:ascii="Arial" w:hAnsi="Arial" w:cs="Arial"/>
          <w:sz w:val="24"/>
          <w:szCs w:val="24"/>
        </w:rPr>
        <w:t xml:space="preserve"> advice to promote consistent safeguarding practice across </w:t>
      </w:r>
      <w:r w:rsidR="009435AB">
        <w:rPr>
          <w:rFonts w:ascii="Arial" w:hAnsi="Arial" w:cs="Arial"/>
          <w:sz w:val="24"/>
          <w:szCs w:val="24"/>
        </w:rPr>
        <w:t xml:space="preserve">agencies and across Wales. We know that it is time to move beyond risk management and to promote child-centred practice, which considers what matters to children and young people and supports their well-being. </w:t>
      </w:r>
    </w:p>
    <w:p w14:paraId="61AE2D37" w14:textId="77777777" w:rsidR="009435AB" w:rsidRDefault="009435AB" w:rsidP="00723AB8">
      <w:pPr>
        <w:rPr>
          <w:rFonts w:ascii="Arial" w:hAnsi="Arial" w:cs="Arial"/>
          <w:sz w:val="24"/>
          <w:szCs w:val="24"/>
        </w:rPr>
      </w:pPr>
    </w:p>
    <w:p w14:paraId="72098AF7" w14:textId="77777777" w:rsidR="00A25489" w:rsidRDefault="009435AB" w:rsidP="00723AB8">
      <w:pPr>
        <w:rPr>
          <w:rFonts w:ascii="Arial" w:hAnsi="Arial" w:cs="Arial"/>
          <w:sz w:val="24"/>
          <w:szCs w:val="24"/>
        </w:rPr>
      </w:pPr>
      <w:r>
        <w:rPr>
          <w:rFonts w:ascii="Arial" w:hAnsi="Arial" w:cs="Arial"/>
          <w:sz w:val="24"/>
          <w:szCs w:val="24"/>
        </w:rPr>
        <w:t xml:space="preserve">This must happen in conjunction with work to tackle perpetrators of child sexual abuse and exploitation and this guidance is issued jointly with the Secretary of State for the Home Office, who leads work by the police and criminal justice system to tackle this crime. </w:t>
      </w:r>
    </w:p>
    <w:p w14:paraId="73252CD3" w14:textId="77777777" w:rsidR="00A25489" w:rsidRPr="00723AB8" w:rsidRDefault="00A25489" w:rsidP="00723AB8">
      <w:pPr>
        <w:rPr>
          <w:rFonts w:cs="Arial"/>
          <w:b/>
          <w:color w:val="1F1F1F"/>
          <w:sz w:val="24"/>
          <w:szCs w:val="24"/>
          <w:lang w:val="en"/>
        </w:rPr>
      </w:pPr>
    </w:p>
    <w:p w14:paraId="44EF0A5E" w14:textId="5A705A2A" w:rsidR="00A845A9" w:rsidRDefault="009435AB" w:rsidP="00A845A9">
      <w:r>
        <w:rPr>
          <w:rFonts w:ascii="Arial" w:eastAsiaTheme="minorHAnsi" w:hAnsi="Arial" w:cs="Arial"/>
          <w:sz w:val="24"/>
          <w:szCs w:val="24"/>
        </w:rPr>
        <w:t xml:space="preserve">There has never been a more important time to promote work to safeguard children and young people and the implementation of this guidance will make an important contribution in mitigating the impact of the Covid-19 pandemic.  </w:t>
      </w:r>
      <w:r w:rsidR="00A065DE">
        <w:rPr>
          <w:rFonts w:ascii="Arial" w:eastAsiaTheme="minorHAnsi" w:hAnsi="Arial" w:cs="Arial"/>
          <w:sz w:val="24"/>
          <w:szCs w:val="24"/>
        </w:rPr>
        <w:t xml:space="preserve">I am clear in my </w:t>
      </w:r>
      <w:r w:rsidR="00A065DE" w:rsidRPr="00CF161D">
        <w:rPr>
          <w:rFonts w:ascii="Arial" w:hAnsi="Arial" w:cs="Arial"/>
          <w:sz w:val="24"/>
          <w:szCs w:val="24"/>
        </w:rPr>
        <w:t>commitment to promote a position where children in Wales feel listened to, benefit from child-centred practice and can realise their right to be safe.</w:t>
      </w:r>
    </w:p>
    <w:sectPr w:rsidR="00A845A9"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E443" w14:textId="77777777" w:rsidR="00190556" w:rsidRDefault="00190556">
      <w:r>
        <w:separator/>
      </w:r>
    </w:p>
  </w:endnote>
  <w:endnote w:type="continuationSeparator" w:id="0">
    <w:p w14:paraId="1AF69AB0" w14:textId="77777777" w:rsidR="00190556" w:rsidRDefault="0019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ECDD" w14:textId="77777777" w:rsidR="00190556" w:rsidRDefault="0019055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C4D28C" w14:textId="77777777" w:rsidR="00190556" w:rsidRDefault="00190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55D3" w14:textId="5B8CA63B" w:rsidR="00190556" w:rsidRDefault="0019055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EBD">
      <w:rPr>
        <w:rStyle w:val="PageNumber"/>
        <w:noProof/>
      </w:rPr>
      <w:t>2</w:t>
    </w:r>
    <w:r>
      <w:rPr>
        <w:rStyle w:val="PageNumber"/>
      </w:rPr>
      <w:fldChar w:fldCharType="end"/>
    </w:r>
  </w:p>
  <w:p w14:paraId="633A3BD1" w14:textId="77777777" w:rsidR="00190556" w:rsidRDefault="00190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C841" w14:textId="03402423" w:rsidR="00190556" w:rsidRPr="005D2A41" w:rsidRDefault="00190556"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0E037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E5E5315" w14:textId="77777777" w:rsidR="00190556" w:rsidRPr="00A845A9" w:rsidRDefault="00190556"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10D7" w14:textId="77777777" w:rsidR="00190556" w:rsidRDefault="00190556">
      <w:r>
        <w:separator/>
      </w:r>
    </w:p>
  </w:footnote>
  <w:footnote w:type="continuationSeparator" w:id="0">
    <w:p w14:paraId="4A4C31E2" w14:textId="77777777" w:rsidR="00190556" w:rsidRDefault="0019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0A19" w14:textId="77777777" w:rsidR="00190556" w:rsidRDefault="00190556">
    <w:r>
      <w:rPr>
        <w:noProof/>
        <w:lang w:eastAsia="en-GB"/>
      </w:rPr>
      <w:drawing>
        <wp:anchor distT="0" distB="0" distL="114300" distR="114300" simplePos="0" relativeHeight="251657728" behindDoc="1" locked="0" layoutInCell="1" allowOverlap="1" wp14:anchorId="4C4D2DFD" wp14:editId="47EA331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D095AC3" w14:textId="77777777" w:rsidR="00190556" w:rsidRDefault="00190556">
    <w:pPr>
      <w:pStyle w:val="Header"/>
    </w:pPr>
  </w:p>
  <w:p w14:paraId="1AEBEA72" w14:textId="77777777" w:rsidR="00190556" w:rsidRDefault="0019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30692"/>
    <w:rsid w:val="000516D9"/>
    <w:rsid w:val="0006774B"/>
    <w:rsid w:val="00082B81"/>
    <w:rsid w:val="00090C3D"/>
    <w:rsid w:val="00097118"/>
    <w:rsid w:val="000C3A52"/>
    <w:rsid w:val="000C53DB"/>
    <w:rsid w:val="000C5E9B"/>
    <w:rsid w:val="000E037F"/>
    <w:rsid w:val="00134918"/>
    <w:rsid w:val="001460B1"/>
    <w:rsid w:val="0017102C"/>
    <w:rsid w:val="00190556"/>
    <w:rsid w:val="001A39E2"/>
    <w:rsid w:val="001A6AF1"/>
    <w:rsid w:val="001B027C"/>
    <w:rsid w:val="001B288D"/>
    <w:rsid w:val="001C532F"/>
    <w:rsid w:val="001E53BF"/>
    <w:rsid w:val="00214B25"/>
    <w:rsid w:val="00223E62"/>
    <w:rsid w:val="00273D8D"/>
    <w:rsid w:val="00274F08"/>
    <w:rsid w:val="002A5310"/>
    <w:rsid w:val="002C57B6"/>
    <w:rsid w:val="002F0EB9"/>
    <w:rsid w:val="002F53A9"/>
    <w:rsid w:val="00314E36"/>
    <w:rsid w:val="003220C1"/>
    <w:rsid w:val="00356D7B"/>
    <w:rsid w:val="00357893"/>
    <w:rsid w:val="00361294"/>
    <w:rsid w:val="003670C1"/>
    <w:rsid w:val="00370471"/>
    <w:rsid w:val="003B1503"/>
    <w:rsid w:val="003B3D64"/>
    <w:rsid w:val="003C5133"/>
    <w:rsid w:val="00412673"/>
    <w:rsid w:val="0043031D"/>
    <w:rsid w:val="0046757C"/>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23AB8"/>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789E"/>
    <w:rsid w:val="00905771"/>
    <w:rsid w:val="009435AB"/>
    <w:rsid w:val="00953A46"/>
    <w:rsid w:val="00967473"/>
    <w:rsid w:val="00973090"/>
    <w:rsid w:val="00995EEC"/>
    <w:rsid w:val="009D26D8"/>
    <w:rsid w:val="009E4974"/>
    <w:rsid w:val="009F06C3"/>
    <w:rsid w:val="00A065DE"/>
    <w:rsid w:val="00A204C9"/>
    <w:rsid w:val="00A23742"/>
    <w:rsid w:val="00A25489"/>
    <w:rsid w:val="00A3247B"/>
    <w:rsid w:val="00A7153B"/>
    <w:rsid w:val="00A72CF3"/>
    <w:rsid w:val="00A82A45"/>
    <w:rsid w:val="00A845A9"/>
    <w:rsid w:val="00A86958"/>
    <w:rsid w:val="00AA5651"/>
    <w:rsid w:val="00AA5848"/>
    <w:rsid w:val="00AA7750"/>
    <w:rsid w:val="00AC6C4A"/>
    <w:rsid w:val="00AD50EB"/>
    <w:rsid w:val="00AD65F1"/>
    <w:rsid w:val="00AE064D"/>
    <w:rsid w:val="00AF056B"/>
    <w:rsid w:val="00B049B1"/>
    <w:rsid w:val="00B239BA"/>
    <w:rsid w:val="00B468BB"/>
    <w:rsid w:val="00B81F17"/>
    <w:rsid w:val="00C43B4A"/>
    <w:rsid w:val="00C61D53"/>
    <w:rsid w:val="00C64FA5"/>
    <w:rsid w:val="00C84A12"/>
    <w:rsid w:val="00CF161D"/>
    <w:rsid w:val="00CF3DC5"/>
    <w:rsid w:val="00D017E2"/>
    <w:rsid w:val="00D16D97"/>
    <w:rsid w:val="00D27F42"/>
    <w:rsid w:val="00D84713"/>
    <w:rsid w:val="00DD4B82"/>
    <w:rsid w:val="00DF1EBD"/>
    <w:rsid w:val="00DF53CB"/>
    <w:rsid w:val="00E1556F"/>
    <w:rsid w:val="00E3419E"/>
    <w:rsid w:val="00E34E9B"/>
    <w:rsid w:val="00E47B1A"/>
    <w:rsid w:val="00E631B1"/>
    <w:rsid w:val="00EA5290"/>
    <w:rsid w:val="00EB248F"/>
    <w:rsid w:val="00EB5F93"/>
    <w:rsid w:val="00EC0568"/>
    <w:rsid w:val="00EE721A"/>
    <w:rsid w:val="00F0272E"/>
    <w:rsid w:val="00F2438B"/>
    <w:rsid w:val="00F81C33"/>
    <w:rsid w:val="00F923C2"/>
    <w:rsid w:val="00F97613"/>
    <w:rsid w:val="00FA5D9B"/>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16230B"/>
  <w15:docId w15:val="{2F3C4E52-734E-43CD-A13B-9C3FF908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wales/safeguarding-children-child-sexual-exploitation-0"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A33573465</value>
    </field>
    <field name="Objective-Title">
      <value order="0">MA/JM/0845/21- DOC 4- 18 March- Julie Morgan, DMHSS-Written statement on child sexual exploitation guidance</value>
    </field>
    <field name="Objective-Description">
      <value order="0"/>
    </field>
    <field name="Objective-CreationStamp">
      <value order="0">2021-02-23T21:34:32Z</value>
    </field>
    <field name="Objective-IsApproved">
      <value order="0">false</value>
    </field>
    <field name="Objective-IsPublished">
      <value order="0">true</value>
    </field>
    <field name="Objective-DatePublished">
      <value order="0">2021-02-24T09:30:08Z</value>
    </field>
    <field name="Objective-ModificationStamp">
      <value order="0">2021-02-24T09:42:32Z</value>
    </field>
    <field name="Objective-Owner">
      <value order="0">Clutton, Sam (HSS - Social Services &amp; Integration)</value>
    </field>
    <field name="Objective-Path">
      <value order="0">Objective Global Folder:Business File Plan:Health &amp; Social Services (HSS):Health &amp; Social Services (HSS) - SSID - ! Director's Office:1 - Save:Social Services and Integration Directorate:2021 Government Business - Social Services and Integration Directorate:Julie Morgan - Deputy Minister for Health and Social Services - SSID - 2021:Julie Morgan - Deputy Minister for Health and Social Services - Ministerial Advice - Social Services &amp; Integration Directorate - 2021:MA/JM/0845/21- SSWB Act 2014 - Publication of  Volume 7 Working Together to Safeguard People- safeguarding children from child sexual exploitation and Written Statement</value>
    </field>
    <field name="Objective-Parent">
      <value order="0">MA/JM/0845/21- SSWB Act 2014 - Publication of  Volume 7 Working Together to Safeguard People- safeguarding children from child sexual exploitation and Written Statement</value>
    </field>
    <field name="Objective-State">
      <value order="0">Published</value>
    </field>
    <field name="Objective-VersionId">
      <value order="0">vA66439751</value>
    </field>
    <field name="Objective-Version">
      <value order="0">1.0</value>
    </field>
    <field name="Objective-VersionNumber">
      <value order="0">1</value>
    </field>
    <field name="Objective-VersionComment">
      <value order="0">First version</value>
    </field>
    <field name="Objective-FileNumber">
      <value order="0">qA1454622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3E504E1-160C-4E14-8B18-7ED428DC6BC7}">
  <ds:schemaRefs>
    <ds:schemaRef ds:uri="http://schemas.microsoft.com/sharepoint/v3/contenttype/forms"/>
  </ds:schemaRefs>
</ds:datastoreItem>
</file>

<file path=customXml/itemProps3.xml><?xml version="1.0" encoding="utf-8"?>
<ds:datastoreItem xmlns:ds="http://schemas.openxmlformats.org/officeDocument/2006/customXml" ds:itemID="{AFB3FCA3-95BE-406A-83C6-9E93896F96DA}">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fad5256b-9034-4098-a484-2992d39a629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ACCFD2-3C8A-452B-BC8C-719689C43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4</cp:revision>
  <cp:lastPrinted>2011-05-27T10:19:00Z</cp:lastPrinted>
  <dcterms:created xsi:type="dcterms:W3CDTF">2021-03-18T09:30:00Z</dcterms:created>
  <dcterms:modified xsi:type="dcterms:W3CDTF">2021-03-18T09:31:00Z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A33573465</vt:lpwstr>
  </property>
  <property fmtid="{D5CDD505-2E9C-101B-9397-08002B2CF9AE}" pid="4" name="Objective-Title">
    <vt:lpwstr>MA/JM/0845/21- DOC 4- 18 March- Julie Morgan, DMHSS-Written statement on child sexual exploitation guidance</vt:lpwstr>
  </property>
  <property fmtid="{D5CDD505-2E9C-101B-9397-08002B2CF9AE}" pid="5" name="Objective-Comment">
    <vt:lpwstr/>
  </property>
  <property fmtid="{D5CDD505-2E9C-101B-9397-08002B2CF9AE}" pid="6" name="Objective-CreationStamp">
    <vt:filetime>2021-02-24T09:30:08Z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2021-02-24T09:30:08Z</vt:filetime>
  </property>
  <property fmtid="{D5CDD505-2E9C-101B-9397-08002B2CF9AE}" pid="10" name="Objective-ModificationStamp">
    <vt:filetime>2021-02-24T09:42:32Z</vt:filetime>
  </property>
  <property fmtid="{D5CDD505-2E9C-101B-9397-08002B2CF9AE}" pid="11" name="Objective-Owner">
    <vt:lpwstr>Clutton, Sam (HSS - Social Services &amp; Integration)</vt:lpwstr>
  </property>
  <property fmtid="{D5CDD505-2E9C-101B-9397-08002B2CF9AE}" pid="12" name="Objective-Path">
    <vt:lpwstr>Objective Global Folder:Business File Plan:Health &amp; Social Services (HSS):Health &amp; Social Services (HSS) - SSID - ! Director's Office:1 - Save:Social Services and Integration Directorate:2021 Government Business - Social Services and Integration Directora</vt:lpwstr>
  </property>
  <property fmtid="{D5CDD505-2E9C-101B-9397-08002B2CF9AE}" pid="13" name="Objective-Parent">
    <vt:lpwstr>MA/JM/0845/21- SSWB Act 2014 - Publication of  Volume 7 Working Together to Safeguard People- safeguarding children from child sexual exploitation and Written Statement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vA66439751</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